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0E5982" w14:textId="75D8AD07" w:rsidR="00D634B3" w:rsidRDefault="00D634B3" w:rsidP="00A6105E">
      <w:pPr>
        <w:pStyle w:val="11"/>
        <w:spacing w:line="48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bookmarkStart w:id="0" w:name="_Hlk136600786"/>
      <w:bookmarkStart w:id="1" w:name="_Hlk206317766"/>
      <w:r w:rsidRPr="00D634B3">
        <w:rPr>
          <w:rFonts w:ascii="Times New Roman" w:hAnsi="Times New Roman" w:cs="Times New Roman"/>
          <w:b/>
          <w:bCs/>
          <w:sz w:val="32"/>
          <w:szCs w:val="32"/>
        </w:rPr>
        <w:t>Supplementary Information</w:t>
      </w:r>
    </w:p>
    <w:p w14:paraId="14833D8E" w14:textId="77777777" w:rsidR="00D634B3" w:rsidRDefault="00D634B3" w:rsidP="00A6105E">
      <w:pPr>
        <w:pStyle w:val="11"/>
        <w:spacing w:line="48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6EB88A6" w14:textId="24E93F54" w:rsidR="00DE3BA3" w:rsidRPr="00D75457" w:rsidRDefault="00DE3BA3" w:rsidP="00DE3BA3">
      <w:pPr>
        <w:pStyle w:val="11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bookmarkStart w:id="2" w:name="_Hlk208095544"/>
      <w:bookmarkStart w:id="3" w:name="_Hlk208095455"/>
      <w:r w:rsidRPr="00D75457">
        <w:rPr>
          <w:rFonts w:ascii="Times New Roman" w:hAnsi="Times New Roman" w:cs="Times New Roman"/>
          <w:b/>
          <w:bCs/>
          <w:sz w:val="32"/>
          <w:szCs w:val="32"/>
        </w:rPr>
        <w:t xml:space="preserve">Machine Learning-Driven Prediction </w:t>
      </w:r>
      <w:r>
        <w:rPr>
          <w:rFonts w:ascii="Times New Roman" w:hAnsi="Times New Roman" w:cs="Times New Roman" w:hint="eastAsia"/>
          <w:b/>
          <w:bCs/>
          <w:sz w:val="32"/>
          <w:szCs w:val="32"/>
        </w:rPr>
        <w:t>o</w:t>
      </w:r>
      <w:r w:rsidRPr="00D75457">
        <w:rPr>
          <w:rFonts w:ascii="Times New Roman" w:hAnsi="Times New Roman" w:cs="Times New Roman"/>
          <w:b/>
          <w:bCs/>
          <w:sz w:val="32"/>
          <w:szCs w:val="32"/>
        </w:rPr>
        <w:t xml:space="preserve">f </w:t>
      </w:r>
      <w:r>
        <w:rPr>
          <w:rFonts w:ascii="Times New Roman" w:hAnsi="Times New Roman" w:cs="Times New Roman" w:hint="eastAsia"/>
          <w:b/>
          <w:bCs/>
          <w:sz w:val="32"/>
          <w:szCs w:val="32"/>
        </w:rPr>
        <w:t>t</w:t>
      </w:r>
      <w:r w:rsidRPr="00D75457">
        <w:rPr>
          <w:rFonts w:ascii="Times New Roman" w:hAnsi="Times New Roman" w:cs="Times New Roman"/>
          <w:b/>
          <w:bCs/>
          <w:sz w:val="32"/>
          <w:szCs w:val="32"/>
        </w:rPr>
        <w:t>he Glass</w:t>
      </w:r>
      <w:r>
        <w:rPr>
          <w:rFonts w:ascii="Times New Roman" w:hAnsi="Times New Roman" w:cs="Times New Roman" w:hint="eastAsia"/>
          <w:b/>
          <w:bCs/>
          <w:sz w:val="32"/>
          <w:szCs w:val="32"/>
        </w:rPr>
        <w:t xml:space="preserve"> </w:t>
      </w:r>
      <w:r w:rsidRPr="00D75457">
        <w:rPr>
          <w:rFonts w:ascii="Times New Roman" w:hAnsi="Times New Roman" w:cs="Times New Roman"/>
          <w:b/>
          <w:bCs/>
          <w:sz w:val="32"/>
          <w:szCs w:val="32"/>
        </w:rPr>
        <w:t xml:space="preserve">Transition Temperature </w:t>
      </w:r>
      <w:r>
        <w:rPr>
          <w:rFonts w:ascii="Times New Roman" w:hAnsi="Times New Roman" w:cs="Times New Roman" w:hint="eastAsia"/>
          <w:b/>
          <w:bCs/>
          <w:sz w:val="32"/>
          <w:szCs w:val="32"/>
        </w:rPr>
        <w:t>o</w:t>
      </w:r>
      <w:r w:rsidRPr="00D75457">
        <w:rPr>
          <w:rFonts w:ascii="Times New Roman" w:hAnsi="Times New Roman" w:cs="Times New Roman"/>
          <w:b/>
          <w:bCs/>
          <w:sz w:val="32"/>
          <w:szCs w:val="32"/>
        </w:rPr>
        <w:t>f Styrene-Butadiene Rubber</w:t>
      </w:r>
    </w:p>
    <w:p w14:paraId="65FC4E67" w14:textId="0AEA0C7D" w:rsidR="00A6105E" w:rsidRPr="00197A74" w:rsidRDefault="00DE3BA3" w:rsidP="00DE3BA3">
      <w:pPr>
        <w:spacing w:line="480" w:lineRule="auto"/>
        <w:rPr>
          <w:i/>
          <w:color w:val="000000" w:themeColor="text1"/>
          <w:sz w:val="24"/>
          <w:szCs w:val="24"/>
          <w:vertAlign w:val="superscript"/>
        </w:rPr>
      </w:pPr>
      <w:r w:rsidRPr="00197A74">
        <w:rPr>
          <w:i/>
          <w:color w:val="000000" w:themeColor="text1"/>
          <w:sz w:val="24"/>
          <w:szCs w:val="24"/>
        </w:rPr>
        <w:t>Zhanglei W</w:t>
      </w:r>
      <w:r w:rsidRPr="00197A74">
        <w:rPr>
          <w:rFonts w:hint="eastAsia"/>
          <w:i/>
          <w:color w:val="000000" w:themeColor="text1"/>
          <w:sz w:val="24"/>
          <w:szCs w:val="24"/>
        </w:rPr>
        <w:t>ang</w:t>
      </w:r>
      <w:r w:rsidRPr="00197A74">
        <w:rPr>
          <w:i/>
          <w:color w:val="000000" w:themeColor="text1"/>
          <w:sz w:val="24"/>
          <w:szCs w:val="24"/>
          <w:vertAlign w:val="superscript"/>
        </w:rPr>
        <w:t>1,</w:t>
      </w:r>
      <w:r w:rsidRPr="00197A74">
        <w:rPr>
          <w:rFonts w:hint="eastAsia"/>
          <w:i/>
          <w:color w:val="000000" w:themeColor="text1"/>
          <w:sz w:val="24"/>
          <w:szCs w:val="24"/>
          <w:vertAlign w:val="superscript"/>
        </w:rPr>
        <w:t>2</w:t>
      </w:r>
      <w:r w:rsidRPr="00197A74">
        <w:rPr>
          <w:i/>
          <w:color w:val="000000" w:themeColor="text1"/>
          <w:sz w:val="24"/>
          <w:szCs w:val="24"/>
        </w:rPr>
        <w:t xml:space="preserve">, </w:t>
      </w:r>
      <w:r w:rsidRPr="00197A74">
        <w:rPr>
          <w:rFonts w:hint="eastAsia"/>
          <w:i/>
          <w:color w:val="000000" w:themeColor="text1"/>
          <w:sz w:val="24"/>
          <w:szCs w:val="24"/>
        </w:rPr>
        <w:t>Shuo</w:t>
      </w:r>
      <w:r w:rsidRPr="00197A74">
        <w:rPr>
          <w:i/>
          <w:color w:val="000000" w:themeColor="text1"/>
          <w:sz w:val="24"/>
          <w:szCs w:val="24"/>
        </w:rPr>
        <w:t xml:space="preserve"> </w:t>
      </w:r>
      <w:r w:rsidRPr="00197A74">
        <w:rPr>
          <w:rFonts w:hint="eastAsia"/>
          <w:i/>
          <w:color w:val="000000" w:themeColor="text1"/>
          <w:sz w:val="24"/>
          <w:szCs w:val="24"/>
        </w:rPr>
        <w:t>Yan</w:t>
      </w:r>
      <w:r w:rsidRPr="00197A74">
        <w:rPr>
          <w:i/>
          <w:color w:val="000000" w:themeColor="text1"/>
          <w:sz w:val="24"/>
          <w:szCs w:val="24"/>
          <w:vertAlign w:val="superscript"/>
        </w:rPr>
        <w:t>1,2</w:t>
      </w:r>
      <w:r w:rsidRPr="00197A74">
        <w:rPr>
          <w:color w:val="000000" w:themeColor="text1"/>
          <w:sz w:val="24"/>
          <w:szCs w:val="24"/>
        </w:rPr>
        <w:t xml:space="preserve">, </w:t>
      </w:r>
      <w:r w:rsidRPr="00197A74">
        <w:rPr>
          <w:rFonts w:hint="eastAsia"/>
          <w:i/>
          <w:color w:val="000000" w:themeColor="text1"/>
          <w:sz w:val="24"/>
          <w:szCs w:val="24"/>
        </w:rPr>
        <w:t>Jingyu</w:t>
      </w:r>
      <w:r w:rsidRPr="00197A74">
        <w:rPr>
          <w:i/>
          <w:color w:val="000000" w:themeColor="text1"/>
          <w:sz w:val="24"/>
          <w:szCs w:val="24"/>
        </w:rPr>
        <w:t xml:space="preserve"> </w:t>
      </w:r>
      <w:r w:rsidRPr="00197A74">
        <w:rPr>
          <w:rFonts w:hint="eastAsia"/>
          <w:i/>
          <w:color w:val="000000" w:themeColor="text1"/>
          <w:sz w:val="24"/>
          <w:szCs w:val="24"/>
        </w:rPr>
        <w:t>Gao</w:t>
      </w:r>
      <w:bookmarkStart w:id="4" w:name="_Hlk206492090"/>
      <w:r w:rsidRPr="00197A74">
        <w:rPr>
          <w:i/>
          <w:color w:val="000000" w:themeColor="text1"/>
          <w:sz w:val="24"/>
          <w:szCs w:val="24"/>
          <w:vertAlign w:val="superscript"/>
        </w:rPr>
        <w:t>1,2</w:t>
      </w:r>
      <w:bookmarkEnd w:id="4"/>
      <w:r w:rsidRPr="00197A74">
        <w:rPr>
          <w:i/>
          <w:color w:val="000000" w:themeColor="text1"/>
          <w:sz w:val="24"/>
          <w:szCs w:val="24"/>
        </w:rPr>
        <w:t>,</w:t>
      </w:r>
      <w:r w:rsidRPr="00197A74">
        <w:rPr>
          <w:rFonts w:hint="eastAsia"/>
          <w:i/>
          <w:color w:val="000000" w:themeColor="text1"/>
          <w:sz w:val="24"/>
          <w:szCs w:val="24"/>
        </w:rPr>
        <w:t xml:space="preserve"> </w:t>
      </w:r>
      <w:r w:rsidRPr="00197A74">
        <w:rPr>
          <w:i/>
          <w:color w:val="000000" w:themeColor="text1"/>
          <w:sz w:val="24"/>
          <w:szCs w:val="24"/>
        </w:rPr>
        <w:t>H</w:t>
      </w:r>
      <w:r w:rsidRPr="00197A74">
        <w:rPr>
          <w:rFonts w:hint="eastAsia"/>
          <w:i/>
          <w:color w:val="000000" w:themeColor="text1"/>
          <w:sz w:val="24"/>
          <w:szCs w:val="24"/>
        </w:rPr>
        <w:t>ao</w:t>
      </w:r>
      <w:r w:rsidRPr="00197A74">
        <w:rPr>
          <w:i/>
          <w:color w:val="000000" w:themeColor="text1"/>
          <w:sz w:val="24"/>
          <w:szCs w:val="24"/>
        </w:rPr>
        <w:t>yu W</w:t>
      </w:r>
      <w:r w:rsidRPr="00197A74">
        <w:rPr>
          <w:rFonts w:hint="eastAsia"/>
          <w:i/>
          <w:color w:val="000000" w:themeColor="text1"/>
          <w:sz w:val="24"/>
          <w:szCs w:val="24"/>
        </w:rPr>
        <w:t>u</w:t>
      </w:r>
      <w:r w:rsidRPr="00197A74">
        <w:rPr>
          <w:i/>
          <w:color w:val="000000" w:themeColor="text1"/>
          <w:sz w:val="24"/>
          <w:szCs w:val="24"/>
          <w:vertAlign w:val="superscript"/>
        </w:rPr>
        <w:t>1,2</w:t>
      </w:r>
      <w:r w:rsidRPr="00197A74">
        <w:rPr>
          <w:i/>
          <w:color w:val="000000" w:themeColor="text1"/>
          <w:sz w:val="24"/>
          <w:szCs w:val="24"/>
        </w:rPr>
        <w:t xml:space="preserve">, </w:t>
      </w:r>
      <w:r w:rsidRPr="00197A74">
        <w:rPr>
          <w:rFonts w:hint="eastAsia"/>
          <w:i/>
          <w:color w:val="000000" w:themeColor="text1"/>
          <w:sz w:val="24"/>
          <w:szCs w:val="24"/>
        </w:rPr>
        <w:t>Baili Wang</w:t>
      </w:r>
      <w:r w:rsidRPr="00197A74">
        <w:rPr>
          <w:i/>
          <w:color w:val="000000" w:themeColor="text1"/>
          <w:sz w:val="24"/>
          <w:szCs w:val="24"/>
          <w:vertAlign w:val="superscript"/>
        </w:rPr>
        <w:t>1,2</w:t>
      </w:r>
      <w:r w:rsidRPr="00197A74">
        <w:rPr>
          <w:rFonts w:hint="eastAsia"/>
          <w:i/>
          <w:color w:val="000000" w:themeColor="text1"/>
          <w:sz w:val="24"/>
          <w:szCs w:val="24"/>
        </w:rPr>
        <w:t xml:space="preserve">, </w:t>
      </w:r>
      <w:r w:rsidRPr="00197A74">
        <w:rPr>
          <w:i/>
          <w:color w:val="000000" w:themeColor="text1"/>
          <w:sz w:val="24"/>
          <w:szCs w:val="24"/>
        </w:rPr>
        <w:t>Xiuying Zhao</w:t>
      </w:r>
      <w:r w:rsidRPr="00197A74">
        <w:rPr>
          <w:i/>
          <w:color w:val="000000" w:themeColor="text1"/>
          <w:sz w:val="24"/>
          <w:szCs w:val="24"/>
          <w:vertAlign w:val="superscript"/>
        </w:rPr>
        <w:t>1,2*</w:t>
      </w:r>
      <w:bookmarkEnd w:id="2"/>
      <w:r w:rsidRPr="00197A74">
        <w:rPr>
          <w:i/>
          <w:color w:val="000000" w:themeColor="text1"/>
          <w:sz w:val="24"/>
          <w:szCs w:val="24"/>
        </w:rPr>
        <w:t xml:space="preserve">, </w:t>
      </w:r>
      <w:r w:rsidR="003D26A3" w:rsidRPr="00197A74">
        <w:rPr>
          <w:rFonts w:hint="eastAsia"/>
          <w:i/>
          <w:color w:val="000000" w:themeColor="text1"/>
          <w:sz w:val="24"/>
          <w:szCs w:val="24"/>
        </w:rPr>
        <w:t>and</w:t>
      </w:r>
      <w:r w:rsidR="003D26A3" w:rsidRPr="00197A74">
        <w:rPr>
          <w:i/>
          <w:color w:val="000000" w:themeColor="text1"/>
          <w:sz w:val="24"/>
          <w:szCs w:val="24"/>
        </w:rPr>
        <w:t xml:space="preserve"> </w:t>
      </w:r>
      <w:r w:rsidRPr="00197A74">
        <w:rPr>
          <w:i/>
          <w:color w:val="000000" w:themeColor="text1"/>
          <w:sz w:val="24"/>
          <w:szCs w:val="24"/>
        </w:rPr>
        <w:t>Shikai Hu</w:t>
      </w:r>
      <w:r w:rsidRPr="00197A74">
        <w:rPr>
          <w:i/>
          <w:color w:val="000000" w:themeColor="text1"/>
          <w:sz w:val="24"/>
          <w:szCs w:val="24"/>
          <w:vertAlign w:val="superscript"/>
        </w:rPr>
        <w:t>1,2*</w:t>
      </w:r>
      <w:bookmarkEnd w:id="3"/>
    </w:p>
    <w:p w14:paraId="562FDA77" w14:textId="77777777" w:rsidR="00DE3BA3" w:rsidRPr="00DE3BA3" w:rsidRDefault="00DE3BA3" w:rsidP="00DE3BA3">
      <w:pPr>
        <w:spacing w:line="480" w:lineRule="auto"/>
        <w:rPr>
          <w:i/>
          <w:sz w:val="24"/>
          <w:szCs w:val="24"/>
          <w:vertAlign w:val="superscript"/>
        </w:rPr>
      </w:pPr>
    </w:p>
    <w:p w14:paraId="11F87A80" w14:textId="77777777" w:rsidR="00D634B3" w:rsidRPr="00CB4B02" w:rsidRDefault="00D634B3" w:rsidP="00D634B3">
      <w:pPr>
        <w:adjustRightInd w:val="0"/>
        <w:snapToGrid w:val="0"/>
        <w:spacing w:line="480" w:lineRule="auto"/>
        <w:rPr>
          <w:color w:val="000000"/>
          <w:sz w:val="24"/>
          <w:szCs w:val="24"/>
        </w:rPr>
      </w:pPr>
      <w:r w:rsidRPr="00CB4B02">
        <w:rPr>
          <w:color w:val="000000"/>
          <w:sz w:val="24"/>
          <w:szCs w:val="24"/>
        </w:rPr>
        <w:t>1 State Key Laboratory of Organic-Inorganic Composites, Beijing University of Chemical Technology, Beijing, 100029, China</w:t>
      </w:r>
    </w:p>
    <w:p w14:paraId="04804177" w14:textId="77777777" w:rsidR="00D634B3" w:rsidRPr="00CB4B02" w:rsidRDefault="00D634B3" w:rsidP="00D634B3">
      <w:pPr>
        <w:adjustRightInd w:val="0"/>
        <w:snapToGrid w:val="0"/>
        <w:spacing w:line="480" w:lineRule="auto"/>
        <w:rPr>
          <w:color w:val="000000"/>
          <w:sz w:val="24"/>
          <w:szCs w:val="24"/>
        </w:rPr>
      </w:pPr>
      <w:r w:rsidRPr="00CB4B02">
        <w:rPr>
          <w:color w:val="000000"/>
          <w:sz w:val="24"/>
          <w:szCs w:val="24"/>
        </w:rPr>
        <w:t>2 Beijing Engineering Research Center of Advanced Elastomers, Beijing University of Chemical Technology, Beijing, 100029, China</w:t>
      </w:r>
    </w:p>
    <w:p w14:paraId="475C3837" w14:textId="77777777" w:rsidR="00D634B3" w:rsidRPr="00CB4B02" w:rsidRDefault="00D634B3" w:rsidP="00D634B3">
      <w:pPr>
        <w:adjustRightInd w:val="0"/>
        <w:snapToGrid w:val="0"/>
        <w:spacing w:line="480" w:lineRule="auto"/>
        <w:rPr>
          <w:rFonts w:cs="宋体"/>
          <w:color w:val="000000"/>
          <w:kern w:val="28"/>
          <w:szCs w:val="24"/>
        </w:rPr>
      </w:pPr>
    </w:p>
    <w:p w14:paraId="37E5627C" w14:textId="77777777" w:rsidR="00D634B3" w:rsidRDefault="00D634B3" w:rsidP="00D634B3">
      <w:pPr>
        <w:spacing w:line="480" w:lineRule="auto"/>
        <w:rPr>
          <w:sz w:val="24"/>
          <w:szCs w:val="24"/>
        </w:rPr>
      </w:pPr>
      <w:r w:rsidRPr="00C47471">
        <w:rPr>
          <w:sz w:val="24"/>
          <w:szCs w:val="24"/>
        </w:rPr>
        <w:t>* Corresponding author:</w:t>
      </w:r>
    </w:p>
    <w:p w14:paraId="5A3165EF" w14:textId="6293C2A7" w:rsidR="00D634B3" w:rsidRDefault="00D634B3" w:rsidP="00D634B3">
      <w:pPr>
        <w:rPr>
          <w:sz w:val="24"/>
          <w:szCs w:val="24"/>
        </w:rPr>
      </w:pPr>
      <w:r w:rsidRPr="00C47471">
        <w:rPr>
          <w:sz w:val="24"/>
          <w:szCs w:val="24"/>
        </w:rPr>
        <w:t>zhaoxy@mail.buct.edu.cn (Xiuying Zhao)</w:t>
      </w:r>
      <w:bookmarkEnd w:id="0"/>
      <w:bookmarkEnd w:id="1"/>
    </w:p>
    <w:p w14:paraId="599F5A6E" w14:textId="631651C0" w:rsidR="00577038" w:rsidRPr="00577038" w:rsidRDefault="00577038" w:rsidP="00D634B3">
      <w:pPr>
        <w:rPr>
          <w:sz w:val="24"/>
          <w:szCs w:val="24"/>
        </w:rPr>
      </w:pPr>
      <w:r w:rsidRPr="00577038">
        <w:rPr>
          <w:sz w:val="24"/>
          <w:szCs w:val="24"/>
        </w:rPr>
        <w:t>skhu@mail.buct.edu.cn (Shikai Hu)</w:t>
      </w:r>
    </w:p>
    <w:p w14:paraId="65365A08" w14:textId="77777777" w:rsidR="00D634B3" w:rsidRDefault="00D634B3">
      <w:pPr>
        <w:widowControl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431EA210" w14:textId="32977A6D" w:rsidR="00E42890" w:rsidRPr="00F921BD" w:rsidRDefault="00E42890" w:rsidP="00F921BD">
      <w:pPr>
        <w:spacing w:line="480" w:lineRule="auto"/>
        <w:jc w:val="center"/>
      </w:pPr>
      <w:r w:rsidRPr="00FC6EAB">
        <w:rPr>
          <w:b/>
          <w:bCs/>
        </w:rPr>
        <w:lastRenderedPageBreak/>
        <w:t xml:space="preserve">Table </w:t>
      </w:r>
      <w:r w:rsidRPr="00FC6EAB">
        <w:rPr>
          <w:rFonts w:hint="eastAsia"/>
          <w:b/>
          <w:bCs/>
        </w:rPr>
        <w:t>S</w:t>
      </w:r>
      <w:r w:rsidR="006244C1">
        <w:rPr>
          <w:rFonts w:hint="eastAsia"/>
          <w:b/>
          <w:bCs/>
        </w:rPr>
        <w:t>1</w:t>
      </w:r>
      <w:r w:rsidR="00235549">
        <w:rPr>
          <w:rFonts w:hint="eastAsia"/>
          <w:b/>
          <w:bCs/>
        </w:rPr>
        <w:t>:</w:t>
      </w:r>
      <w:r w:rsidRPr="00417E75">
        <w:t xml:space="preserve"> </w:t>
      </w:r>
      <w:r w:rsidR="00F921BD" w:rsidRPr="00F921BD">
        <w:t xml:space="preserve">Summary of SBR Structural Composition and Corresponding </w:t>
      </w:r>
      <w:r w:rsidR="00F921BD" w:rsidRPr="00F921BD">
        <w:rPr>
          <w:i/>
          <w:iCs/>
        </w:rPr>
        <w:t>T</w:t>
      </w:r>
      <w:r w:rsidR="00F921BD" w:rsidRPr="00F921BD">
        <w:rPr>
          <w:i/>
          <w:iCs/>
          <w:vertAlign w:val="subscript"/>
        </w:rPr>
        <w:t>g</w:t>
      </w:r>
      <w:r w:rsidR="00F921BD" w:rsidRPr="00F921BD">
        <w:t xml:space="preserve"> Data</w:t>
      </w:r>
    </w:p>
    <w:tbl>
      <w:tblPr>
        <w:tblW w:w="5000" w:type="pct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1351"/>
        <w:gridCol w:w="1164"/>
        <w:gridCol w:w="1401"/>
        <w:gridCol w:w="1746"/>
        <w:gridCol w:w="1916"/>
        <w:gridCol w:w="1266"/>
      </w:tblGrid>
      <w:tr w:rsidR="009C73AE" w:rsidRPr="001503AC" w14:paraId="65667DB0" w14:textId="77777777" w:rsidTr="001503AC">
        <w:trPr>
          <w:trHeight w:val="90"/>
        </w:trPr>
        <w:tc>
          <w:tcPr>
            <w:tcW w:w="764" w:type="pct"/>
            <w:tcBorders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14:paraId="13CD0934" w14:textId="3D2AD8C3" w:rsidR="009C73AE" w:rsidRPr="001503AC" w:rsidRDefault="00F921BD" w:rsidP="00F921BD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color w:val="000000"/>
                <w:kern w:val="0"/>
                <w:sz w:val="18"/>
                <w:szCs w:val="18"/>
                <w:lang w:bidi="ar"/>
              </w:rPr>
              <w:t>Sample number</w:t>
            </w:r>
          </w:p>
        </w:tc>
        <w:tc>
          <w:tcPr>
            <w:tcW w:w="658" w:type="pct"/>
            <w:tcBorders>
              <w:left w:val="nil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14:paraId="3BE6C52A" w14:textId="57365663" w:rsidR="009C73AE" w:rsidRPr="001503AC" w:rsidRDefault="001503AC" w:rsidP="00F921BD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color w:val="000000"/>
                <w:kern w:val="0"/>
                <w:sz w:val="18"/>
                <w:szCs w:val="18"/>
                <w:lang w:bidi="ar"/>
              </w:rPr>
              <w:t>Styrene</w:t>
            </w:r>
            <w:r w:rsidR="009C73AE" w:rsidRPr="001503AC">
              <w:rPr>
                <w:color w:val="000000"/>
                <w:kern w:val="0"/>
                <w:sz w:val="18"/>
                <w:szCs w:val="18"/>
                <w:lang w:bidi="ar"/>
              </w:rPr>
              <w:t>/</w:t>
            </w:r>
            <w:r w:rsidRPr="001503AC">
              <w:rPr>
                <w:color w:val="000000"/>
                <w:kern w:val="0"/>
                <w:sz w:val="18"/>
                <w:szCs w:val="18"/>
                <w:lang w:bidi="ar"/>
              </w:rPr>
              <w:t>%</w:t>
            </w:r>
          </w:p>
        </w:tc>
        <w:tc>
          <w:tcPr>
            <w:tcW w:w="792" w:type="pct"/>
            <w:tcBorders>
              <w:left w:val="nil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14:paraId="1F26BBB8" w14:textId="02E90909" w:rsidR="009C73AE" w:rsidRPr="001503AC" w:rsidRDefault="001503AC" w:rsidP="00F921BD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color w:val="000000"/>
                <w:kern w:val="0"/>
                <w:sz w:val="18"/>
                <w:szCs w:val="18"/>
                <w:lang w:bidi="ar"/>
              </w:rPr>
              <w:t>1,2-butadiene</w:t>
            </w:r>
            <w:r w:rsidR="009C73AE" w:rsidRPr="001503AC">
              <w:rPr>
                <w:color w:val="000000"/>
                <w:kern w:val="0"/>
                <w:sz w:val="18"/>
                <w:szCs w:val="18"/>
                <w:lang w:bidi="ar"/>
              </w:rPr>
              <w:t>/%</w:t>
            </w:r>
          </w:p>
        </w:tc>
        <w:tc>
          <w:tcPr>
            <w:tcW w:w="987" w:type="pct"/>
            <w:tcBorders>
              <w:left w:val="nil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14:paraId="2BFC450E" w14:textId="0F10D34A" w:rsidR="009C73AE" w:rsidRPr="001503AC" w:rsidRDefault="001503AC" w:rsidP="00F921BD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color w:val="000000"/>
                <w:kern w:val="0"/>
                <w:sz w:val="18"/>
                <w:szCs w:val="18"/>
                <w:lang w:bidi="ar"/>
              </w:rPr>
              <w:t>Cis-1, 4-butadiene</w:t>
            </w:r>
            <w:r w:rsidR="009C73AE" w:rsidRPr="001503AC">
              <w:rPr>
                <w:color w:val="000000"/>
                <w:kern w:val="0"/>
                <w:sz w:val="18"/>
                <w:szCs w:val="18"/>
                <w:lang w:bidi="ar"/>
              </w:rPr>
              <w:t>/%</w:t>
            </w:r>
          </w:p>
        </w:tc>
        <w:tc>
          <w:tcPr>
            <w:tcW w:w="1083" w:type="pct"/>
            <w:tcBorders>
              <w:left w:val="nil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14:paraId="07F2014E" w14:textId="3548C551" w:rsidR="009C73AE" w:rsidRPr="001503AC" w:rsidRDefault="001503AC" w:rsidP="00F921BD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color w:val="000000"/>
                <w:kern w:val="0"/>
                <w:sz w:val="18"/>
                <w:szCs w:val="18"/>
                <w:lang w:bidi="ar"/>
              </w:rPr>
              <w:t>Trans-1, 4-butadiene</w:t>
            </w:r>
            <w:r w:rsidR="009C73AE" w:rsidRPr="001503AC">
              <w:rPr>
                <w:color w:val="000000"/>
                <w:kern w:val="0"/>
                <w:sz w:val="18"/>
                <w:szCs w:val="18"/>
                <w:lang w:bidi="ar"/>
              </w:rPr>
              <w:t>/%</w:t>
            </w:r>
          </w:p>
        </w:tc>
        <w:tc>
          <w:tcPr>
            <w:tcW w:w="716" w:type="pct"/>
            <w:tcBorders>
              <w:left w:val="nil"/>
              <w:bottom w:val="single" w:sz="8" w:space="0" w:color="000000"/>
            </w:tcBorders>
            <w:shd w:val="clear" w:color="auto" w:fill="FFFFFF"/>
            <w:noWrap/>
            <w:vAlign w:val="center"/>
          </w:tcPr>
          <w:p w14:paraId="40A06C46" w14:textId="77777777" w:rsidR="009C73AE" w:rsidRPr="001503AC" w:rsidRDefault="009C73AE" w:rsidP="00F921BD">
            <w:pPr>
              <w:widowControl/>
              <w:jc w:val="center"/>
              <w:textAlignment w:val="center"/>
              <w:rPr>
                <w:i/>
                <w:iCs/>
                <w:color w:val="000000"/>
                <w:sz w:val="18"/>
                <w:szCs w:val="18"/>
              </w:rPr>
            </w:pPr>
            <w:r w:rsidRPr="001503AC">
              <w:rPr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T</w:t>
            </w:r>
            <w:r w:rsidRPr="001503AC">
              <w:rPr>
                <w:rStyle w:val="font41"/>
                <w:b w:val="0"/>
                <w:bCs w:val="0"/>
                <w:sz w:val="18"/>
                <w:szCs w:val="18"/>
                <w:lang w:bidi="ar"/>
              </w:rPr>
              <w:t>g</w:t>
            </w:r>
            <w:r w:rsidRPr="001503AC">
              <w:rPr>
                <w:rStyle w:val="font11"/>
                <w:b w:val="0"/>
                <w:bCs w:val="0"/>
                <w:sz w:val="18"/>
                <w:szCs w:val="18"/>
                <w:lang w:bidi="ar"/>
              </w:rPr>
              <w:t>/℃</w:t>
            </w:r>
          </w:p>
        </w:tc>
      </w:tr>
      <w:tr w:rsidR="001503AC" w:rsidRPr="001503AC" w14:paraId="7BB40F5D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27F0B4FC" w14:textId="7D0909E5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85BFE8A" w14:textId="12261A63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23.93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C40C98D" w14:textId="52A7C32D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11.99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C8102C2" w14:textId="1AB5D07A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8.88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C53B2D4" w14:textId="762F128A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55.2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66162C72" w14:textId="6EF3325D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-53.82</w:t>
            </w:r>
          </w:p>
        </w:tc>
      </w:tr>
      <w:tr w:rsidR="001503AC" w:rsidRPr="001503AC" w14:paraId="1E69535E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45BE6FF3" w14:textId="68EA80E5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5D99F36" w14:textId="00AC26FC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21.34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8BD9D9A" w14:textId="72A3D018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52.84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D54059F" w14:textId="05F385BB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12.06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B687529" w14:textId="330A639B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13.75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78A99FEE" w14:textId="6A1488A0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-23.67</w:t>
            </w:r>
          </w:p>
        </w:tc>
      </w:tr>
      <w:tr w:rsidR="001503AC" w:rsidRPr="001503AC" w14:paraId="24242E58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49AFF1D3" w14:textId="5D50B786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DDCF9B9" w14:textId="41FF15C9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3.64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16538C0" w14:textId="28206D14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7.43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33EF20B" w14:textId="0F19C5EF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29.41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0D87719" w14:textId="0A48104E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38.53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0E927877" w14:textId="49F5EF06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-67.33</w:t>
            </w:r>
          </w:p>
        </w:tc>
      </w:tr>
      <w:tr w:rsidR="001503AC" w:rsidRPr="001503AC" w14:paraId="2779CB32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1B12B9E4" w14:textId="703A1FEA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8722417" w14:textId="4329894C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27.25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DDF4C0B" w14:textId="2AE0DA37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43.22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A74F2A0" w14:textId="607E3FD8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12.41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38CB98C" w14:textId="2CE2500F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17.12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01F82395" w14:textId="2C33B9C9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-28.8</w:t>
            </w:r>
          </w:p>
        </w:tc>
      </w:tr>
      <w:tr w:rsidR="001503AC" w:rsidRPr="001503AC" w14:paraId="07A19661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0674FC43" w14:textId="4438C033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0FE3835" w14:textId="34E832CB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27.65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3BF26FD" w14:textId="28A95DD1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39.34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7479AAB" w14:textId="5F0D5979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14.42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1055509" w14:textId="741A7A0B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18.6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71AFFD9E" w14:textId="54AA87EF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-29.32</w:t>
            </w:r>
          </w:p>
        </w:tc>
      </w:tr>
      <w:tr w:rsidR="001503AC" w:rsidRPr="001503AC" w14:paraId="6BB432FB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5D12C401" w14:textId="4FB8943F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3F6401E" w14:textId="09DB2DD7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27.39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9068C01" w14:textId="4857BAC3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41.65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B35B251" w14:textId="107F2B2D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12.09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606B0DB" w14:textId="430F987E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18.86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23FAE872" w14:textId="3D59A5EA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-28.21</w:t>
            </w:r>
          </w:p>
        </w:tc>
      </w:tr>
      <w:tr w:rsidR="001503AC" w:rsidRPr="001503AC" w14:paraId="089668DF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7B14B1A7" w14:textId="0E599BF0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7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3F05837" w14:textId="46133DD8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23.5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6751C43" w14:textId="6C0E2FF9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19.5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5C9E77F" w14:textId="53F82997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DC2AC9B" w14:textId="783DEA92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68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59AACD64" w14:textId="59050D94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-60</w:t>
            </w:r>
          </w:p>
        </w:tc>
      </w:tr>
      <w:tr w:rsidR="001503AC" w:rsidRPr="001503AC" w14:paraId="3DF55E91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0D41E9F0" w14:textId="7F072E7E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8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4B85522" w14:textId="09E084F0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25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EA6D4FE" w14:textId="33221910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26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145CD5F" w14:textId="2864A8F6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DE478B8" w14:textId="36E644E9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48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5A7B0ED8" w14:textId="658ECCE3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-50</w:t>
            </w:r>
          </w:p>
        </w:tc>
      </w:tr>
      <w:tr w:rsidR="001503AC" w:rsidRPr="001503AC" w14:paraId="540FB8FB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0939C250" w14:textId="4FBE9DA2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9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7E01E2E" w14:textId="76494233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21.1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BF27725" w14:textId="33D22E08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35.5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FD19544" w14:textId="30EB8360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14.4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6582ED8" w14:textId="7FE45B35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50.2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2A59DA12" w14:textId="7359617D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-51.72</w:t>
            </w:r>
          </w:p>
        </w:tc>
      </w:tr>
      <w:tr w:rsidR="001503AC" w:rsidRPr="001503AC" w14:paraId="6E05182D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7A386A38" w14:textId="194B645F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14FDBE8" w14:textId="13A93C07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26.3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FB42CF8" w14:textId="1DC1389D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35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E2E1031" w14:textId="243FEE43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12.7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830096E" w14:textId="106CC7AF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52.3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08061FF8" w14:textId="6C9D1D6D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-47.29</w:t>
            </w:r>
          </w:p>
        </w:tc>
      </w:tr>
      <w:tr w:rsidR="001503AC" w:rsidRPr="001503AC" w14:paraId="199B17A1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547D6132" w14:textId="3755FA4F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90695E6" w14:textId="0CB4B7AF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35.3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CB1977C" w14:textId="2C401954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35.1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40D3E5A" w14:textId="70341793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10.4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B1DAF0E" w14:textId="5FB4B278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54.5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2DB1D091" w14:textId="65FE970D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-38.86</w:t>
            </w:r>
          </w:p>
        </w:tc>
      </w:tr>
      <w:tr w:rsidR="001503AC" w:rsidRPr="001503AC" w14:paraId="1FDE70D9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6DE643DE" w14:textId="57C7D2DA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5C68752" w14:textId="5C09E087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31.1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C422F61" w14:textId="0E150AB9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34.5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22066DE" w14:textId="08771937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0172931" w14:textId="474C6A1E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53.5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08A0E784" w14:textId="7C7A10D7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-41.78</w:t>
            </w:r>
          </w:p>
        </w:tc>
      </w:tr>
      <w:tr w:rsidR="001503AC" w:rsidRPr="001503AC" w14:paraId="415BCBF6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339BE9A8" w14:textId="7A8AEFB9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F5FAE0A" w14:textId="1BC18E1B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34.8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4A4B7F0" w14:textId="10C2B2C5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E3120DF" w14:textId="742297A5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13.5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DC6C4B6" w14:textId="724306FB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56.4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427FF160" w14:textId="28D8095F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-44.49</w:t>
            </w:r>
          </w:p>
        </w:tc>
      </w:tr>
      <w:tr w:rsidR="001503AC" w:rsidRPr="001503AC" w14:paraId="4B1EAE5F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79AC7F45" w14:textId="403D0015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99B7146" w14:textId="4A14D71A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35.9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B558A56" w14:textId="6481DE76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40.5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BA8BB0A" w14:textId="6FB62917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9.6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31C5882" w14:textId="25C98EF2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49.9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7CF481A6" w14:textId="2EEA815E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-31.21</w:t>
            </w:r>
          </w:p>
        </w:tc>
      </w:tr>
      <w:tr w:rsidR="001503AC" w:rsidRPr="001503AC" w14:paraId="4623FF74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73145018" w14:textId="2842498F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D51A3E6" w14:textId="0FA6383B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30.6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009A012" w14:textId="6EFC836F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41.3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C4EB392" w14:textId="24EB6FD5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10.2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24BCA92" w14:textId="3B02B4F1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48.6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70B0B531" w14:textId="62700788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-35.9</w:t>
            </w:r>
          </w:p>
        </w:tc>
      </w:tr>
      <w:tr w:rsidR="001503AC" w:rsidRPr="001503AC" w14:paraId="1B3CA2B1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6E0BD948" w14:textId="1DF12637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79B9EAF" w14:textId="752F22CA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23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8237F69" w14:textId="12A24A54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12.2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4DB9ED5" w14:textId="5CC7DB20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10.7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8693A5B" w14:textId="5A85808E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54.1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4C7E101A" w14:textId="2C0509E3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-59.15</w:t>
            </w:r>
          </w:p>
        </w:tc>
      </w:tr>
      <w:tr w:rsidR="001503AC" w:rsidRPr="001503AC" w14:paraId="3F57851A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003A33B3" w14:textId="6F197417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3DE13DF" w14:textId="721DC3E7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23.7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9AD348C" w14:textId="184744B4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12.6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4C59B40" w14:textId="47A95AE7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10.5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BE1CF86" w14:textId="79B80662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53.2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63B8B07D" w14:textId="77E85BF6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-56.53</w:t>
            </w:r>
          </w:p>
        </w:tc>
      </w:tr>
      <w:tr w:rsidR="001503AC" w:rsidRPr="001503AC" w14:paraId="70C78061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1B99FA2F" w14:textId="78D78CEB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18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D1F9857" w14:textId="19EB716D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39.9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0243572" w14:textId="42E6ACA7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9.3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823295C" w14:textId="3EE57CC7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12.5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7F68B30" w14:textId="230B340F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38.3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45CD51CA" w14:textId="3EF33A2A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-40.28</w:t>
            </w:r>
          </w:p>
        </w:tc>
      </w:tr>
      <w:tr w:rsidR="001503AC" w:rsidRPr="001503AC" w14:paraId="57BCFA3E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30950CD0" w14:textId="0BAF9E61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19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1195FE7" w14:textId="381EB9E4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22.4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58100AE" w14:textId="3AACB09F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45.8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103CBEE" w14:textId="498B2488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10.5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9B3568E" w14:textId="367F0F6D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21.3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7B5A7164" w14:textId="0F851706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-30.56</w:t>
            </w:r>
          </w:p>
        </w:tc>
      </w:tr>
      <w:tr w:rsidR="001503AC" w:rsidRPr="001503AC" w14:paraId="10E92AD8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07D9128A" w14:textId="0CFEF173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DA8EED5" w14:textId="22E18BC5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22.9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4DF2BC8" w14:textId="5A200933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48.4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09F7FA8" w14:textId="209915F5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11.4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1F12E5E" w14:textId="19C07C83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17.3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1F22B0E6" w14:textId="1DB17177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-33.8</w:t>
            </w:r>
          </w:p>
        </w:tc>
      </w:tr>
      <w:tr w:rsidR="001503AC" w:rsidRPr="001503AC" w14:paraId="200F1592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5C1D584A" w14:textId="20B4A9D2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21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CD0F515" w14:textId="2FB0EFCE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26.9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7571D8B" w14:textId="599D8A31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64.1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4151B29" w14:textId="154B6A1C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17.8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8BFE08A" w14:textId="715CB355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18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65E512CC" w14:textId="40F1D335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-22</w:t>
            </w:r>
          </w:p>
        </w:tc>
      </w:tr>
      <w:tr w:rsidR="001503AC" w:rsidRPr="001503AC" w14:paraId="5D383A05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7DBB465F" w14:textId="7CDE6372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22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4879D88" w14:textId="026740A3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27.2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1B316FD" w14:textId="557651D7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59.2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E85C4AC" w14:textId="0E3336CE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18.9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CD6CF61" w14:textId="30C05DD5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21.9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718D851A" w14:textId="49E4DE95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-25.3</w:t>
            </w:r>
          </w:p>
        </w:tc>
      </w:tr>
      <w:tr w:rsidR="001503AC" w:rsidRPr="001503AC" w14:paraId="38A2EF43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5116AA28" w14:textId="4E314369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23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D8AA04A" w14:textId="75DF6E4C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26.4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A3415F7" w14:textId="24465359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63.3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B3B91E7" w14:textId="24A064EF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759176B" w14:textId="793D9AAE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18.8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7B4F9F65" w14:textId="58A91463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-23.7</w:t>
            </w:r>
          </w:p>
        </w:tc>
      </w:tr>
      <w:tr w:rsidR="001503AC" w:rsidRPr="001503AC" w14:paraId="0EB66A89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5DC1A3B2" w14:textId="6E540503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24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8B1D301" w14:textId="4E90BB9E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22.3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8F8CA6C" w14:textId="74FF5255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61.6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B7A4AC7" w14:textId="506D574F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18.4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D93A151" w14:textId="647BFF3F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5A1264EB" w14:textId="7645A2ED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-25.5</w:t>
            </w:r>
          </w:p>
        </w:tc>
      </w:tr>
      <w:tr w:rsidR="001503AC" w:rsidRPr="001503AC" w14:paraId="299F453C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0721B11C" w14:textId="4EBF6DF3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25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2944083" w14:textId="464D7FA6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23.5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C7BA40C" w14:textId="3C3543A8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60.9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E5164FC" w14:textId="31DD692D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17.9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39BDE82" w14:textId="4D7AD37B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21.2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704F3488" w14:textId="0B0891FC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-23.2</w:t>
            </w:r>
          </w:p>
        </w:tc>
      </w:tr>
      <w:tr w:rsidR="001503AC" w:rsidRPr="001503AC" w14:paraId="78C1D818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5E2FE424" w14:textId="251054A6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26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E500EA5" w14:textId="612851ED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23.5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04EBA6B" w14:textId="2A0CF0EC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60.5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75252B2" w14:textId="44600D21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17.2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C3B3680" w14:textId="5DF42B47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22.3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35076BDD" w14:textId="0D0680A6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-24.7</w:t>
            </w:r>
          </w:p>
        </w:tc>
      </w:tr>
      <w:tr w:rsidR="001503AC" w:rsidRPr="001503AC" w14:paraId="17BB80E4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3F8C169E" w14:textId="10E4C0DA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27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C4C75A6" w14:textId="1B3E462D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23.5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C4A61BC" w14:textId="6F4FC863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58.7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C9429A8" w14:textId="165D761E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19.1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B0F135C" w14:textId="19374E2D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22.2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277D94A0" w14:textId="2957C08E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-24.9</w:t>
            </w:r>
          </w:p>
        </w:tc>
      </w:tr>
      <w:tr w:rsidR="001503AC" w:rsidRPr="001503AC" w14:paraId="4F014E75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0F4C583D" w14:textId="04A4B492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28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EE1D27B" w14:textId="2020512F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23.5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854ACF9" w14:textId="64D3C4B4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51.6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37CA2B4" w14:textId="2006320A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21.9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F7A897C" w14:textId="121F7B00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26.4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70A397BE" w14:textId="0FC62922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-30.3</w:t>
            </w:r>
          </w:p>
        </w:tc>
      </w:tr>
      <w:tr w:rsidR="001503AC" w:rsidRPr="001503AC" w14:paraId="4C67E139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002BB0DB" w14:textId="5A6CC904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29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72C6693" w14:textId="3468AC18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25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D67E4E6" w14:textId="1E16A4F5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58.7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5C54F6E" w14:textId="0669F22F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14.9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D84FCD0" w14:textId="2FAE2BA3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26.3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74145E05" w14:textId="16AEA649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-23.6</w:t>
            </w:r>
          </w:p>
        </w:tc>
      </w:tr>
      <w:tr w:rsidR="001503AC" w:rsidRPr="001503AC" w14:paraId="562D8E73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483827D7" w14:textId="0D846281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30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D5D3EAB" w14:textId="2DE738E6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25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D39FE9C" w14:textId="082F99A0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11.3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4E9945D" w14:textId="22A3D22B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37.3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FEDB0FD" w14:textId="1FDE6DB3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52.5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2E5A3846" w14:textId="65FAFAD9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-57.6</w:t>
            </w:r>
          </w:p>
        </w:tc>
      </w:tr>
      <w:tr w:rsidR="001503AC" w:rsidRPr="001503AC" w14:paraId="6828B4A6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2CBEB462" w14:textId="195B667A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31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B1AEEF1" w14:textId="0F26A199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34D5723" w14:textId="4C9EBA06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12.5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914AD6A" w14:textId="16730785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37.4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94D6ADC" w14:textId="1347A936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50.1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4F6B7307" w14:textId="2B38C9D7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-62.3</w:t>
            </w:r>
          </w:p>
        </w:tc>
      </w:tr>
      <w:tr w:rsidR="001503AC" w:rsidRPr="001503AC" w14:paraId="22AA817A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7CA72DBA" w14:textId="79B00605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32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4922837" w14:textId="72828F52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26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61D9255" w14:textId="2F1A475F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11.6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783A43E" w14:textId="4FCCDEB5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39.1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0409E70" w14:textId="750591DB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49.3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0C1527F4" w14:textId="74B0F701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-62</w:t>
            </w:r>
          </w:p>
        </w:tc>
      </w:tr>
      <w:tr w:rsidR="001503AC" w:rsidRPr="001503AC" w14:paraId="65DDD5EF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0235E3E4" w14:textId="6F8CD86C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33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87448A4" w14:textId="009FFDF5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23.5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01398DE" w14:textId="2E389E40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18.7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ADC4C99" w14:textId="3C13BD43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19.4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0735C28" w14:textId="18A6D680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61.8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3C175327" w14:textId="6190B258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-49.8</w:t>
            </w:r>
          </w:p>
        </w:tc>
      </w:tr>
      <w:tr w:rsidR="001503AC" w:rsidRPr="001503AC" w14:paraId="0DED8358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0A6518B4" w14:textId="10E810BD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34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37173ED" w14:textId="1CBECD69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25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2793054" w14:textId="1287A5FE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63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E3FC934" w14:textId="53288C8C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15.2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0169CB2" w14:textId="2DC4AA8A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21.8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6EBAC391" w14:textId="6727A932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-4.7</w:t>
            </w:r>
          </w:p>
        </w:tc>
      </w:tr>
      <w:tr w:rsidR="001503AC" w:rsidRPr="001503AC" w14:paraId="08E3924C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6BD48F92" w14:textId="577FF1F6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35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494D49D" w14:textId="540E7E2B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21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CAD7F8C" w14:textId="02AF6D49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68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7030901" w14:textId="65E36350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A7D61FA" w14:textId="5FE0C55B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4934C7D8" w14:textId="17DF8E2F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-7.8</w:t>
            </w:r>
          </w:p>
        </w:tc>
      </w:tr>
      <w:tr w:rsidR="001503AC" w:rsidRPr="001503AC" w14:paraId="079DAC79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1D702582" w14:textId="1DCFC086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36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25BB308" w14:textId="5EDF1D4D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26.2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2F02CB2" w14:textId="6E054E8E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58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2EF8CFF" w14:textId="0942BEA7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19.7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B00CE6F" w14:textId="620F9A95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22.3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55891955" w14:textId="1A5C8A77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-36</w:t>
            </w:r>
          </w:p>
        </w:tc>
      </w:tr>
      <w:tr w:rsidR="001503AC" w:rsidRPr="001503AC" w14:paraId="73F61E45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46EE4239" w14:textId="78AECB46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37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D6F5B40" w14:textId="329F95DB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23.5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40C7838" w14:textId="7CF21BC4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31.1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D6CF19C" w14:textId="41A6B1D6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16.2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77DAB7C" w14:textId="4E7799BC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52.7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142F41A5" w14:textId="1FD312B7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-20</w:t>
            </w:r>
          </w:p>
        </w:tc>
      </w:tr>
      <w:tr w:rsidR="001503AC" w:rsidRPr="001503AC" w14:paraId="517D2A26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43F43A46" w14:textId="2F084F28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38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B6C56FD" w14:textId="3BCBA4FB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23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651ED4B" w14:textId="1FA046E4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53.6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00937BB" w14:textId="545E4993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17.3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CABC07A" w14:textId="752B2928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29.1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62E049D4" w14:textId="36A92C82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-34</w:t>
            </w:r>
          </w:p>
        </w:tc>
      </w:tr>
      <w:tr w:rsidR="001503AC" w:rsidRPr="001503AC" w14:paraId="492D6561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49C6CF5E" w14:textId="6731A58B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39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B0E21A3" w14:textId="4150F13F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21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82D57EA" w14:textId="19FA14C8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18.7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E925C7D" w14:textId="41AB14DA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19.8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FF2EEE4" w14:textId="03A60461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61.5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29916070" w14:textId="6908B0BD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-50.9</w:t>
            </w:r>
          </w:p>
        </w:tc>
      </w:tr>
      <w:tr w:rsidR="001503AC" w:rsidRPr="001503AC" w14:paraId="0355B9D3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6D971905" w14:textId="4828631E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40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8A7CC67" w14:textId="5C04B84B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25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859615D" w14:textId="0AF7A2F6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32.1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7F8ED5F" w14:textId="224C4C86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26.7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3B74562" w14:textId="4EDF2874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41.2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01E683AA" w14:textId="79BF2E0E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-50.5</w:t>
            </w:r>
          </w:p>
        </w:tc>
      </w:tr>
      <w:tr w:rsidR="001503AC" w:rsidRPr="001503AC" w14:paraId="41B6B816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0AC67573" w14:textId="3CA2CCE3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41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A94842D" w14:textId="7011390D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23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E9FAEE6" w14:textId="5E6AD75D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47.4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F057B41" w14:textId="5CA399A5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20.8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0565450" w14:textId="38C31E8B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31.7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1FD822AB" w14:textId="73F03687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-49.8</w:t>
            </w:r>
          </w:p>
        </w:tc>
      </w:tr>
      <w:tr w:rsidR="001503AC" w:rsidRPr="001503AC" w14:paraId="19484653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19C10627" w14:textId="0C0492DA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lastRenderedPageBreak/>
              <w:t>42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D15B7B3" w14:textId="71F9970B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25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53503F9" w14:textId="06803313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13.5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DE65F45" w14:textId="0B28E9CD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35.8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9E19E8D" w14:textId="3D1C27FF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50.6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10EAC305" w14:textId="6EA980B6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-60.6</w:t>
            </w:r>
          </w:p>
        </w:tc>
      </w:tr>
      <w:tr w:rsidR="001503AC" w:rsidRPr="001503AC" w14:paraId="7C565EA3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04BE97C7" w14:textId="7A6081C6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43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ED1548F" w14:textId="618A4134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25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FA5AC51" w14:textId="29BE06C5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13.5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1D08C5E" w14:textId="4B5321F3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8A5F665" w14:textId="6D9CF9FC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49.4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25CB1E4E" w14:textId="0A0618C3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</w:t>
            </w:r>
            <w:r w:rsidR="007144ED">
              <w:rPr>
                <w:rFonts w:eastAsia="等线" w:hint="eastAsia"/>
                <w:color w:val="000000"/>
                <w:sz w:val="18"/>
                <w:szCs w:val="18"/>
              </w:rPr>
              <w:t>6</w:t>
            </w:r>
            <w:r w:rsidR="00903744">
              <w:rPr>
                <w:rFonts w:eastAsia="等线" w:hint="eastAsia"/>
                <w:color w:val="000000"/>
                <w:sz w:val="18"/>
                <w:szCs w:val="18"/>
              </w:rPr>
              <w:t>1</w:t>
            </w:r>
            <w:r w:rsidRPr="001503AC">
              <w:rPr>
                <w:rFonts w:eastAsia="等线"/>
                <w:color w:val="000000"/>
                <w:sz w:val="18"/>
                <w:szCs w:val="18"/>
              </w:rPr>
              <w:t>.3</w:t>
            </w:r>
          </w:p>
        </w:tc>
      </w:tr>
      <w:tr w:rsidR="001503AC" w:rsidRPr="001503AC" w14:paraId="5CA6F90F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18799E49" w14:textId="753D98A6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44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CBA0ECB" w14:textId="02DFC5C6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23.5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8D64508" w14:textId="3208D6A0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20.6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F232218" w14:textId="64D0250F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13.9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1DFB28E" w14:textId="1F801716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65.6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56FA554B" w14:textId="46AE6FBF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-47</w:t>
            </w:r>
          </w:p>
        </w:tc>
      </w:tr>
      <w:tr w:rsidR="001503AC" w:rsidRPr="001503AC" w14:paraId="36E906E0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0CAD93FC" w14:textId="39945847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45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A12F4B9" w14:textId="4F7932DF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23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44356AA" w14:textId="0765B007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20.8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660A287" w14:textId="292B9A52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13.1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4480F07" w14:textId="162D6CC5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66.1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48F9EC3F" w14:textId="45BC6799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-23.2</w:t>
            </w:r>
          </w:p>
        </w:tc>
      </w:tr>
      <w:tr w:rsidR="001503AC" w:rsidRPr="001503AC" w14:paraId="4F23DE42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24B99EFC" w14:textId="77847794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46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014FAB3" w14:textId="18BAE3EB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21.34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FE24DA4" w14:textId="588DC00C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52.84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7C95149" w14:textId="0C6F492C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12.06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1405AA7" w14:textId="349E8CFA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13.75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1773C39B" w14:textId="42F7A5AA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-23.67</w:t>
            </w:r>
          </w:p>
        </w:tc>
      </w:tr>
      <w:tr w:rsidR="001503AC" w:rsidRPr="001503AC" w14:paraId="5CA40284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2E1278B9" w14:textId="2EDF7985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47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5AE1685" w14:textId="623A72F0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24.64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2A2A077" w14:textId="10F6D509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7.43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3F2DF41" w14:textId="7C8A5085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29.41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76B9B47" w14:textId="7124EE44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38.53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7BBB5475" w14:textId="0C042B8D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-67.33</w:t>
            </w:r>
          </w:p>
        </w:tc>
      </w:tr>
      <w:tr w:rsidR="001503AC" w:rsidRPr="001503AC" w14:paraId="5308D3B7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1B015F17" w14:textId="14980412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48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EA9C6BB" w14:textId="1ED5D210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27.25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239B172" w14:textId="6E74F132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43.22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A59677D" w14:textId="5B5DC28D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12.41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2E3F0AA" w14:textId="370D3B21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17.12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3DE34632" w14:textId="157022F2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-28.8</w:t>
            </w:r>
          </w:p>
        </w:tc>
      </w:tr>
      <w:tr w:rsidR="001503AC" w:rsidRPr="001503AC" w14:paraId="0C7C1473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14AEEE5F" w14:textId="3B866894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49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5FB72A7" w14:textId="3AC10D43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27.65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A6A36B9" w14:textId="34F84D68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39.34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7C2510B" w14:textId="0813C9B0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14.42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4ABD3CF" w14:textId="2E539496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18.6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4CE1C62A" w14:textId="3522085D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-29.32</w:t>
            </w:r>
          </w:p>
        </w:tc>
      </w:tr>
      <w:tr w:rsidR="001503AC" w:rsidRPr="001503AC" w14:paraId="3C6E2D25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0F29356E" w14:textId="3A6ABA6C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50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AF37289" w14:textId="329CFEC0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27.39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87DC6BD" w14:textId="498992DC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41.65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C3E19BF" w14:textId="05630557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12.09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56EB376" w14:textId="573ABE0A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18.86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1B984A7C" w14:textId="2FBC61F0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-28.21</w:t>
            </w:r>
          </w:p>
        </w:tc>
      </w:tr>
      <w:tr w:rsidR="001503AC" w:rsidRPr="001503AC" w14:paraId="1DC51904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69C6C3D3" w14:textId="272FC168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51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9535843" w14:textId="319E050E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24.9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D6DB750" w14:textId="014D2CC6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59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51E6203" w14:textId="169D373C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19.4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9A2E0CA" w14:textId="05E69F91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21.6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0E779CC0" w14:textId="1A7C79F9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-26.71</w:t>
            </w:r>
          </w:p>
        </w:tc>
      </w:tr>
      <w:tr w:rsidR="001503AC" w:rsidRPr="001503AC" w14:paraId="4AA8B1C7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2D5D68D3" w14:textId="65784578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52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38B2D3B" w14:textId="7FBD4366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35.1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D5334AF" w14:textId="2A3E15FC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50.9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C18E7FB" w14:textId="2782B660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22.7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28849D3" w14:textId="4DF41BA9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26.4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27ED036A" w14:textId="37621721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-22.36</w:t>
            </w:r>
          </w:p>
        </w:tc>
      </w:tr>
      <w:tr w:rsidR="001503AC" w:rsidRPr="001503AC" w14:paraId="3E7BB2BD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44B908F1" w14:textId="23A211C0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53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998E3BD" w14:textId="75B9F942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36.6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9658980" w14:textId="5A8931DE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40.4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758C40C" w14:textId="44C54337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26.7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365E451" w14:textId="31D77D1E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32.9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07F78A27" w14:textId="7DD85A29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-30.9</w:t>
            </w:r>
          </w:p>
        </w:tc>
      </w:tr>
      <w:tr w:rsidR="001503AC" w:rsidRPr="001503AC" w14:paraId="59CCC6EE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2A84DBD2" w14:textId="759A856F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54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5F1D4FD" w14:textId="7D3E38C6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22.9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984D59C" w14:textId="5BAE4523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48.4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803AA80" w14:textId="3F71A51D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11.4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FB0A866" w14:textId="4DFD60A0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17.3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14D56693" w14:textId="5D91DB6C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-30.56</w:t>
            </w:r>
          </w:p>
        </w:tc>
      </w:tr>
      <w:tr w:rsidR="001503AC" w:rsidRPr="001503AC" w14:paraId="123D0BBF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1FF874C6" w14:textId="52929B21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55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9A4A161" w14:textId="4C9A99D1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22.4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BCFCAB9" w14:textId="75D5690E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45.8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DA0F5CB" w14:textId="17CE89AA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10.5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3025DBD" w14:textId="06DF4EBD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21.3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5D7FFDEB" w14:textId="0431D79B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-33.8</w:t>
            </w:r>
          </w:p>
        </w:tc>
      </w:tr>
      <w:tr w:rsidR="001503AC" w:rsidRPr="001503AC" w14:paraId="3B72D8A0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4AF85D07" w14:textId="4C56F7C9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56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515A9B0" w14:textId="4998A0F2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26.2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B1B9E1B" w14:textId="1D36876F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58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D8D2B22" w14:textId="3CF4873A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19.7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BBC691A" w14:textId="4110DE5A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22.3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6E75E22D" w14:textId="07BAAF88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-36</w:t>
            </w:r>
          </w:p>
        </w:tc>
      </w:tr>
      <w:tr w:rsidR="001503AC" w:rsidRPr="001503AC" w14:paraId="0D49207B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3FED4AC4" w14:textId="570DC276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57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D5A167A" w14:textId="3C45F923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27.7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41CEE8E" w14:textId="5F727BA4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58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4F8AC2D" w14:textId="42ABAE7D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20.6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2F23E73" w14:textId="0FFAA768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21.4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2D2F5E80" w14:textId="5C8174A9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-23</w:t>
            </w:r>
          </w:p>
        </w:tc>
      </w:tr>
      <w:tr w:rsidR="001503AC" w:rsidRPr="001503AC" w14:paraId="27308F63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496FC934" w14:textId="64712AE1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58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086A468" w14:textId="25A30D17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25.2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85E25CA" w14:textId="7B84653B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59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EDC8176" w14:textId="4271BEC2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18.7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C5F65DC" w14:textId="1891035E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19.6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5283D934" w14:textId="06D8E87F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-24</w:t>
            </w:r>
          </w:p>
        </w:tc>
      </w:tr>
      <w:tr w:rsidR="001503AC" w:rsidRPr="001503AC" w14:paraId="28113463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0CF9873C" w14:textId="45122615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59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BC5BA19" w14:textId="48A0C296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34.5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B813EDA" w14:textId="2BCD628A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50.1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8550F02" w14:textId="12821097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23.8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22D8317" w14:textId="36272D98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26.1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3E7BA261" w14:textId="41797A56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-20</w:t>
            </w:r>
          </w:p>
        </w:tc>
      </w:tr>
      <w:tr w:rsidR="001503AC" w:rsidRPr="001503AC" w14:paraId="754AFF53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371388F1" w14:textId="600A8B68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60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3794A44" w14:textId="15AD7AD9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13.8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F22B578" w14:textId="4EA40FCD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59.9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198A139" w14:textId="035B7EA2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19.4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76DDF5F" w14:textId="228F0A13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22.7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1E10604C" w14:textId="71FD881D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-31</w:t>
            </w:r>
          </w:p>
        </w:tc>
      </w:tr>
      <w:tr w:rsidR="001503AC" w:rsidRPr="001503AC" w14:paraId="5E3923B7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59320A70" w14:textId="272C395C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61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FC74B1E" w14:textId="544E5055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25.6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B99B555" w14:textId="7538B080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36.5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2CE6C65" w14:textId="6E9AA285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23.1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4215BD3" w14:textId="358029E5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14.8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441E6C9A" w14:textId="2EF41D0F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-26.64</w:t>
            </w:r>
          </w:p>
        </w:tc>
      </w:tr>
      <w:tr w:rsidR="001503AC" w:rsidRPr="001503AC" w14:paraId="5BD80FC7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511C002B" w14:textId="6521BC4A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62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A3F3F8C" w14:textId="15DCDEB3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26.4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775B41B" w14:textId="321D8922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35.9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98B25E8" w14:textId="75C9E7C7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23.1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A3A14AB" w14:textId="34FA9034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14.6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2BAE6150" w14:textId="05482FEA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-24.28</w:t>
            </w:r>
          </w:p>
        </w:tc>
      </w:tr>
      <w:tr w:rsidR="001503AC" w:rsidRPr="001503AC" w14:paraId="29479A3F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0AE23DB5" w14:textId="1319EB6C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63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465F843" w14:textId="354CD1D1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25.5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6F1DBF5" w14:textId="046EE8D3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41.2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79039FE" w14:textId="7FF37557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19.5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30DA602" w14:textId="51424491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13.8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55654652" w14:textId="0E98D97B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-28.86</w:t>
            </w:r>
          </w:p>
        </w:tc>
      </w:tr>
      <w:tr w:rsidR="001503AC" w:rsidRPr="001503AC" w14:paraId="5FF794BB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3AF5304A" w14:textId="4AED62D3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64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B4A52B5" w14:textId="4657CE84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22.1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D53E311" w14:textId="0EE9AD4D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61.5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63AB9A6" w14:textId="57BC1C00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21.3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5F0F12C" w14:textId="02AA69E5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17.2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0C5625DF" w14:textId="3657BD73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-28.5</w:t>
            </w:r>
          </w:p>
        </w:tc>
      </w:tr>
      <w:tr w:rsidR="001503AC" w:rsidRPr="001503AC" w14:paraId="582FF651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3811B708" w14:textId="5DED83FA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65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AA7735E" w14:textId="4E4E8439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25.4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5019F3D" w14:textId="1125DE83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62.5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A46A294" w14:textId="526371F2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20.1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2D7E32E" w14:textId="338A54DA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17.4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727045BA" w14:textId="7C12DCAF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-27.7</w:t>
            </w:r>
          </w:p>
        </w:tc>
      </w:tr>
      <w:tr w:rsidR="001503AC" w:rsidRPr="001503AC" w14:paraId="7062EEDE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4309641B" w14:textId="47010AB2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66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A52421D" w14:textId="4E25CA78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19.36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0BF385D" w14:textId="01D62254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61.85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2E21BDA" w14:textId="1759BCA5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12.57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75372C2" w14:textId="607FDFE5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25.57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2D675635" w14:textId="088D5B3A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-27.68</w:t>
            </w:r>
          </w:p>
        </w:tc>
      </w:tr>
      <w:tr w:rsidR="001503AC" w:rsidRPr="001503AC" w14:paraId="703C6DCE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1E729CA8" w14:textId="19EFD0BF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67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DF0A2FD" w14:textId="35BE23E1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20.12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3A9821B" w14:textId="135B0B73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62.54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8F0F025" w14:textId="06DF9035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13.22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E3986F7" w14:textId="6798BBEB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24.23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51ACE0E4" w14:textId="3FE4DCEE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-29.24</w:t>
            </w:r>
          </w:p>
        </w:tc>
      </w:tr>
      <w:tr w:rsidR="001503AC" w:rsidRPr="001503AC" w14:paraId="5B8A0AD1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594D7604" w14:textId="753EE233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68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BB54CCD" w14:textId="1C11740F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20.56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55003AD" w14:textId="2194603E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61.58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9A9EE53" w14:textId="428724D9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13.36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7289DE5" w14:textId="12F4B14A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25.06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4302BFEF" w14:textId="15BA313D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-30.94</w:t>
            </w:r>
          </w:p>
        </w:tc>
      </w:tr>
      <w:tr w:rsidR="001503AC" w:rsidRPr="001503AC" w14:paraId="1E8D30C9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3D2692E5" w14:textId="22FFB2F3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69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BDE27EC" w14:textId="4680DA2F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21.75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4AE3C35" w14:textId="583F28F8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63.13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B48B54B" w14:textId="0A13A184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13.32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F5FB145" w14:textId="2E27FC40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23.56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152098A8" w14:textId="4F04FF09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-28.97</w:t>
            </w:r>
          </w:p>
        </w:tc>
      </w:tr>
      <w:tr w:rsidR="001503AC" w:rsidRPr="001503AC" w14:paraId="78EA2927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29955B00" w14:textId="0DB8E9AB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70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1D0C984" w14:textId="09E90018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16.52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1CFC7D6" w14:textId="4AB54A52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61.52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B323263" w14:textId="27F10F12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13.89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FC3CB0C" w14:textId="65DBF2DD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24.59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65513EFC" w14:textId="4200F382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-31.58</w:t>
            </w:r>
          </w:p>
        </w:tc>
      </w:tr>
      <w:tr w:rsidR="001503AC" w:rsidRPr="001503AC" w14:paraId="5CF45167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4A39B4AE" w14:textId="398A994B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71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2D54643" w14:textId="1527AEA3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15.62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AF54404" w14:textId="2E635545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62.14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E3F38D3" w14:textId="33CAF86E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12.56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A73DBBB" w14:textId="0CA96EED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25.29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09C1700D" w14:textId="5B114134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-35.38</w:t>
            </w:r>
          </w:p>
        </w:tc>
      </w:tr>
      <w:tr w:rsidR="001503AC" w:rsidRPr="001503AC" w14:paraId="6129C182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23E3BC7A" w14:textId="3FFF5031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72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2C268E9" w14:textId="40B43BA5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16.75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73FB59F" w14:textId="5D610C98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61.85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2275BB8" w14:textId="6F2D1362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13.05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AF67C35" w14:textId="2F4D9395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25.1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6D07D957" w14:textId="4E239411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-33.03</w:t>
            </w:r>
          </w:p>
        </w:tc>
      </w:tr>
      <w:tr w:rsidR="001503AC" w:rsidRPr="001503AC" w14:paraId="27B0389B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19F18F71" w14:textId="45F44151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73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3189526" w14:textId="467AA4E8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20.16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11ECE5D" w14:textId="6A152202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62.85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5DF8D6A" w14:textId="47C69CBD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12.63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C410E38" w14:textId="2977DBB9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24.51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66CB7E11" w14:textId="7635129C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-28.57</w:t>
            </w:r>
          </w:p>
        </w:tc>
      </w:tr>
      <w:tr w:rsidR="001503AC" w:rsidRPr="001503AC" w14:paraId="614280E3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2E785166" w14:textId="6D17D2AB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74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8D78DA5" w14:textId="45F9EED2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21.55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061D9BE" w14:textId="204BBC24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63.12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4EB2FF5" w14:textId="147D805B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11.99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D9B8CFD" w14:textId="2DB1DD48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24.89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037CAE97" w14:textId="1B82CBCE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-28.46</w:t>
            </w:r>
          </w:p>
        </w:tc>
      </w:tr>
      <w:tr w:rsidR="001503AC" w:rsidRPr="001503AC" w14:paraId="397D0537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4F5780D8" w14:textId="03D15D9B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75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AF6CC63" w14:textId="1200A687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19.85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90BDDB7" w14:textId="3E014AC1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62.59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74570BF" w14:textId="529DB36A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12.47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E03433A" w14:textId="06F8D988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24.94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1E36DB05" w14:textId="13BDD8BA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-30.37</w:t>
            </w:r>
          </w:p>
        </w:tc>
      </w:tr>
      <w:tr w:rsidR="001503AC" w:rsidRPr="001503AC" w14:paraId="3CC9DA8F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0C3DE3E1" w14:textId="75301263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76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D5BDA7F" w14:textId="503E505B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20.56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7DA16FA" w14:textId="019D9E96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62.85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4B02A51" w14:textId="16D986B5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12.49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55459CB" w14:textId="321199A9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24.65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10057799" w14:textId="6840A772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-29.75</w:t>
            </w:r>
          </w:p>
        </w:tc>
      </w:tr>
      <w:tr w:rsidR="001503AC" w:rsidRPr="001503AC" w14:paraId="32AE592D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26D27FB6" w14:textId="1364A7B5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77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47A21D6" w14:textId="17827A1D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21.56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C70FBD7" w14:textId="03935639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62.99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57A2C90" w14:textId="465F7836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12.35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B0C78C4" w14:textId="57938F99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24.66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4881B29F" w14:textId="52F8D492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-30.98</w:t>
            </w:r>
          </w:p>
        </w:tc>
      </w:tr>
      <w:tr w:rsidR="001503AC" w:rsidRPr="001503AC" w14:paraId="6E8F126C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659FDDE6" w14:textId="2EFFC5C6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78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110B67E" w14:textId="25530384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21.54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935D5DE" w14:textId="7CBA9679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62.41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15A742C" w14:textId="1D2B90A7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12.56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627A39C" w14:textId="2B591157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25.02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19BC7988" w14:textId="12FAF2B3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-28.28</w:t>
            </w:r>
          </w:p>
        </w:tc>
      </w:tr>
      <w:tr w:rsidR="001503AC" w:rsidRPr="001503AC" w14:paraId="1437EA6E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01C2A609" w14:textId="403D8A6E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79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36850DB" w14:textId="13F469CB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19.85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3F2B421" w14:textId="228B3D55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61.58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0F54D46" w14:textId="52BC9C47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13.65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DA256DD" w14:textId="28C424B0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24.76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77EB2D5B" w14:textId="07C04610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-30.55</w:t>
            </w:r>
          </w:p>
        </w:tc>
      </w:tr>
      <w:tr w:rsidR="001503AC" w:rsidRPr="001503AC" w14:paraId="5865683A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402946DE" w14:textId="764C8A48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80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A908260" w14:textId="7161EE61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20.98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4E65A8A" w14:textId="5502F3C0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62.45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42C4CC7" w14:textId="6D4DF7F8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11.89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28A56AB" w14:textId="632EE286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25.65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702BB902" w14:textId="18B50B38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-30.09</w:t>
            </w:r>
          </w:p>
        </w:tc>
      </w:tr>
      <w:tr w:rsidR="001503AC" w:rsidRPr="001503AC" w14:paraId="705B9774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455C657E" w14:textId="747C2354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81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4AE663F" w14:textId="5964525D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20.79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1953FB3" w14:textId="78B89592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63.54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5B99470" w14:textId="5C4EEF6F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10.86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B80616E" w14:textId="5B4456A8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25.6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0726A383" w14:textId="67BD42FF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-32.04</w:t>
            </w:r>
          </w:p>
        </w:tc>
      </w:tr>
      <w:tr w:rsidR="001503AC" w:rsidRPr="001503AC" w14:paraId="3BDFBC55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04CE2632" w14:textId="62C013EA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82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39BF2C0" w14:textId="7DC8EBB2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20.56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0BC9E7F" w14:textId="2006F6E4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62.98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F193399" w14:textId="463A399B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12.87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4DD36AC" w14:textId="42C0D2AA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24.15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55871FE7" w14:textId="7A5E980D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-31.19</w:t>
            </w:r>
          </w:p>
        </w:tc>
      </w:tr>
      <w:tr w:rsidR="001503AC" w:rsidRPr="001503AC" w14:paraId="69386C93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1148D370" w14:textId="19FC11D4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83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1E418E6" w14:textId="7644A317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21.57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69C05A6" w14:textId="4231A895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63.2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A917FD4" w14:textId="061D4675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11.96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AE1CFA4" w14:textId="2C24A051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24.85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03E7A883" w14:textId="1427048B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-30.95</w:t>
            </w:r>
          </w:p>
        </w:tc>
      </w:tr>
      <w:tr w:rsidR="001503AC" w:rsidRPr="001503AC" w14:paraId="56C13216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34AA2C14" w14:textId="37E5F60E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84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F69CB96" w14:textId="0C1D3B59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19.85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8B42EE8" w14:textId="587A8B04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63.53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3784608" w14:textId="7033EF71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11.95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823933F" w14:textId="1375BDD6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24.61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17D4B8C6" w14:textId="270070EB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-31.47</w:t>
            </w:r>
          </w:p>
        </w:tc>
      </w:tr>
      <w:tr w:rsidR="001503AC" w:rsidRPr="001503AC" w14:paraId="2289DB66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4CAB4BA3" w14:textId="56F8A75C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85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281774B" w14:textId="1C3952E9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21.85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BCA523D" w14:textId="5E2E69FE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62.55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BC1A768" w14:textId="35A51BB4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13.05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F4011EF" w14:textId="1A24877C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24.4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27FCA670" w14:textId="066E5147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-33.17</w:t>
            </w:r>
          </w:p>
        </w:tc>
      </w:tr>
      <w:tr w:rsidR="001503AC" w:rsidRPr="001503AC" w14:paraId="73B62C2A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1DB2A130" w14:textId="5130D13B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lastRenderedPageBreak/>
              <w:t>86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8DE6CB3" w14:textId="58D7A65D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27.2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7FD0D0F" w14:textId="64162722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68.7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1EABFDC" w14:textId="40E82C07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6.5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5CF125F" w14:textId="25EDD8DE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31.9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140089E1" w14:textId="30A58BB3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-20.78</w:t>
            </w:r>
          </w:p>
        </w:tc>
      </w:tr>
      <w:tr w:rsidR="001503AC" w:rsidRPr="001503AC" w14:paraId="2C8D417A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2EC946A3" w14:textId="59ED1DB4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87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AA7ACF5" w14:textId="78996DC2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25.8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DA339BA" w14:textId="3114B6D8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65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9EA5ED3" w14:textId="02B7509E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8.3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F449EB7" w14:textId="4D9C7033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26.7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4689B90F" w14:textId="05893438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-28.85</w:t>
            </w:r>
          </w:p>
        </w:tc>
      </w:tr>
      <w:tr w:rsidR="001503AC" w:rsidRPr="001503AC" w14:paraId="7837ED9F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4215B4AB" w14:textId="7BA4EABC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88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5C0EBAC" w14:textId="00CE1674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27.2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51E005F" w14:textId="7D3FFFD5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62.7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B012303" w14:textId="1B468837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6.5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5A91684" w14:textId="7BE47254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31.9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42D1730F" w14:textId="0603043E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-9.2</w:t>
            </w:r>
          </w:p>
        </w:tc>
      </w:tr>
      <w:tr w:rsidR="001503AC" w:rsidRPr="001503AC" w14:paraId="19848FF5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14A3F18A" w14:textId="3CC67E96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89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075E983" w14:textId="25F325F2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25.8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68C3123" w14:textId="7C038C80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65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B45F0F1" w14:textId="2F3217AB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8.3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53936AD" w14:textId="2FC2B6B1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26.7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3EF35EB1" w14:textId="5BE76749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-11</w:t>
            </w:r>
          </w:p>
        </w:tc>
      </w:tr>
      <w:tr w:rsidR="001503AC" w:rsidRPr="001503AC" w14:paraId="1986177E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0D9373D0" w14:textId="57724431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90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CCEA2D0" w14:textId="55AF027C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34.4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E4904DD" w14:textId="35FF4476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25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24C8380" w14:textId="1CF22E8C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40.6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C5DB0F3" w14:textId="11F075DF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34.4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215A1FE3" w14:textId="50E6AAA7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-34.08</w:t>
            </w:r>
          </w:p>
        </w:tc>
      </w:tr>
      <w:tr w:rsidR="001503AC" w:rsidRPr="001503AC" w14:paraId="12327DE1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483FEFF3" w14:textId="3C2D9CD0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91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7E51970" w14:textId="3CE5B0BA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37.1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B0DC791" w14:textId="52B9AF41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25.2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AADAC0A" w14:textId="388528BB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37.7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3ADD578" w14:textId="677858C9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37.1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1EE354A2" w14:textId="0EF30278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-29.74</w:t>
            </w:r>
          </w:p>
        </w:tc>
      </w:tr>
      <w:tr w:rsidR="001503AC" w:rsidRPr="001503AC" w14:paraId="48B268C2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3613EEF7" w14:textId="1BB27B34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92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5C3457C" w14:textId="292D49EA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33.6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F4D7207" w14:textId="49796F8C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24.1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91C310F" w14:textId="52B92A05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42.3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9930755" w14:textId="248DEBB1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33.6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288D1D86" w14:textId="7397B206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-36.54</w:t>
            </w:r>
          </w:p>
        </w:tc>
      </w:tr>
      <w:tr w:rsidR="001503AC" w:rsidRPr="001503AC" w14:paraId="2FE5F477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7F69B476" w14:textId="1D959062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93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53D18D8" w14:textId="0DD0D15A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36.4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3EEC140" w14:textId="1EFC23B1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24.9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978A996" w14:textId="49F20768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38.7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50ECA92" w14:textId="6512ECE8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36.4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237DE5CF" w14:textId="22176F1A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-31.99</w:t>
            </w:r>
          </w:p>
        </w:tc>
      </w:tr>
      <w:tr w:rsidR="001503AC" w:rsidRPr="001503AC" w14:paraId="6D806A6A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23E050E6" w14:textId="780E04B8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94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F8C4EF5" w14:textId="4CD80399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27.5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4BE112D" w14:textId="160EEF0F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24.4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AA5D512" w14:textId="55F5CA32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14.9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6EBF8C5" w14:textId="515ABF66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60.7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25B36041" w14:textId="216D80BA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-51.13</w:t>
            </w:r>
          </w:p>
        </w:tc>
      </w:tr>
      <w:tr w:rsidR="001503AC" w:rsidRPr="001503AC" w14:paraId="26DCE89B" w14:textId="77777777" w:rsidTr="001503AC">
        <w:trPr>
          <w:trHeight w:val="288"/>
        </w:trPr>
        <w:tc>
          <w:tcPr>
            <w:tcW w:w="764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727F4550" w14:textId="00F01CCA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95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79301FB" w14:textId="168D3439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25.5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DBFADA8" w14:textId="42192315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39.4</w:t>
            </w:r>
          </w:p>
        </w:tc>
        <w:tc>
          <w:tcPr>
            <w:tcW w:w="98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D75FE11" w14:textId="5963C0B2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2A0ABB6" w14:textId="62E44993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48.6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18E867A5" w14:textId="6AE76F3B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-46.94</w:t>
            </w:r>
          </w:p>
        </w:tc>
      </w:tr>
      <w:tr w:rsidR="001503AC" w:rsidRPr="001503AC" w14:paraId="64481A51" w14:textId="77777777" w:rsidTr="001503AC">
        <w:trPr>
          <w:trHeight w:val="288"/>
        </w:trPr>
        <w:tc>
          <w:tcPr>
            <w:tcW w:w="764" w:type="pct"/>
            <w:tcBorders>
              <w:top w:val="nil"/>
              <w:right w:val="nil"/>
            </w:tcBorders>
            <w:noWrap/>
            <w:vAlign w:val="center"/>
          </w:tcPr>
          <w:p w14:paraId="6A21E8CE" w14:textId="4BA31AAD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96</w:t>
            </w:r>
          </w:p>
        </w:tc>
        <w:tc>
          <w:tcPr>
            <w:tcW w:w="658" w:type="pct"/>
            <w:tcBorders>
              <w:top w:val="nil"/>
              <w:left w:val="nil"/>
              <w:right w:val="nil"/>
            </w:tcBorders>
            <w:noWrap/>
            <w:vAlign w:val="center"/>
          </w:tcPr>
          <w:p w14:paraId="31ED1A14" w14:textId="4B433C95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25.6</w:t>
            </w:r>
          </w:p>
        </w:tc>
        <w:tc>
          <w:tcPr>
            <w:tcW w:w="792" w:type="pct"/>
            <w:tcBorders>
              <w:top w:val="nil"/>
              <w:left w:val="nil"/>
              <w:right w:val="nil"/>
            </w:tcBorders>
            <w:noWrap/>
            <w:vAlign w:val="center"/>
          </w:tcPr>
          <w:p w14:paraId="700E32AD" w14:textId="6D7802E2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32.1</w:t>
            </w:r>
          </w:p>
        </w:tc>
        <w:tc>
          <w:tcPr>
            <w:tcW w:w="987" w:type="pct"/>
            <w:tcBorders>
              <w:top w:val="nil"/>
              <w:left w:val="nil"/>
              <w:right w:val="nil"/>
            </w:tcBorders>
            <w:noWrap/>
            <w:vAlign w:val="center"/>
          </w:tcPr>
          <w:p w14:paraId="6BBB06A3" w14:textId="30138161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14.5</w:t>
            </w:r>
          </w:p>
        </w:tc>
        <w:tc>
          <w:tcPr>
            <w:tcW w:w="1083" w:type="pct"/>
            <w:tcBorders>
              <w:top w:val="nil"/>
              <w:left w:val="nil"/>
              <w:right w:val="nil"/>
            </w:tcBorders>
            <w:noWrap/>
            <w:vAlign w:val="center"/>
          </w:tcPr>
          <w:p w14:paraId="00FA9BB9" w14:textId="775721A7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53.4</w:t>
            </w:r>
          </w:p>
        </w:tc>
        <w:tc>
          <w:tcPr>
            <w:tcW w:w="716" w:type="pct"/>
            <w:tcBorders>
              <w:top w:val="nil"/>
              <w:left w:val="nil"/>
            </w:tcBorders>
            <w:noWrap/>
            <w:vAlign w:val="center"/>
          </w:tcPr>
          <w:p w14:paraId="2934A91A" w14:textId="64B30571" w:rsidR="001503AC" w:rsidRPr="001503AC" w:rsidRDefault="001503AC" w:rsidP="001503AC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1503AC">
              <w:rPr>
                <w:rFonts w:eastAsia="等线"/>
                <w:color w:val="000000"/>
                <w:sz w:val="18"/>
                <w:szCs w:val="18"/>
              </w:rPr>
              <w:t>-53.31</w:t>
            </w:r>
          </w:p>
        </w:tc>
      </w:tr>
    </w:tbl>
    <w:p w14:paraId="3B4934A8" w14:textId="77777777" w:rsidR="00246091" w:rsidRDefault="00246091" w:rsidP="00246091">
      <w:pPr>
        <w:jc w:val="center"/>
        <w:rPr>
          <w:b/>
          <w:bCs/>
        </w:rPr>
      </w:pPr>
    </w:p>
    <w:p w14:paraId="4672FEFA" w14:textId="5DA6F7E0" w:rsidR="00246091" w:rsidRPr="00F921BD" w:rsidRDefault="00246091" w:rsidP="00246091">
      <w:pPr>
        <w:jc w:val="center"/>
      </w:pPr>
      <w:r w:rsidRPr="00FC6EAB">
        <w:rPr>
          <w:b/>
          <w:bCs/>
        </w:rPr>
        <w:t xml:space="preserve">Table </w:t>
      </w:r>
      <w:r w:rsidRPr="00FC6EAB">
        <w:rPr>
          <w:rFonts w:hint="eastAsia"/>
          <w:b/>
          <w:bCs/>
        </w:rPr>
        <w:t>S</w:t>
      </w:r>
      <w:r>
        <w:rPr>
          <w:rFonts w:hint="eastAsia"/>
          <w:b/>
          <w:bCs/>
        </w:rPr>
        <w:t>2</w:t>
      </w:r>
      <w:r w:rsidR="00235549">
        <w:rPr>
          <w:rFonts w:hint="eastAsia"/>
          <w:b/>
          <w:bCs/>
        </w:rPr>
        <w:t>:</w:t>
      </w:r>
      <w:r w:rsidRPr="00417E75">
        <w:t xml:space="preserve"> </w:t>
      </w:r>
      <w:r w:rsidRPr="00246091">
        <w:t>The summary of the actual Tg and the predicted Tg values corresponding to different SBR structural compositions in the training set</w:t>
      </w:r>
    </w:p>
    <w:tbl>
      <w:tblPr>
        <w:tblW w:w="5000" w:type="pct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4"/>
        <w:gridCol w:w="993"/>
        <w:gridCol w:w="1417"/>
        <w:gridCol w:w="1417"/>
        <w:gridCol w:w="1558"/>
        <w:gridCol w:w="992"/>
        <w:gridCol w:w="1613"/>
      </w:tblGrid>
      <w:tr w:rsidR="009345AE" w:rsidRPr="009345AE" w14:paraId="7A2EB382" w14:textId="54DB0C94" w:rsidTr="009345AE">
        <w:trPr>
          <w:trHeight w:val="90"/>
        </w:trPr>
        <w:tc>
          <w:tcPr>
            <w:tcW w:w="482" w:type="pct"/>
            <w:tcBorders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14:paraId="44ACA87E" w14:textId="77777777" w:rsidR="00246091" w:rsidRPr="009345AE" w:rsidRDefault="00246091" w:rsidP="006C592A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color w:val="000000"/>
                <w:kern w:val="0"/>
                <w:sz w:val="18"/>
                <w:szCs w:val="18"/>
                <w:lang w:bidi="ar"/>
              </w:rPr>
              <w:t>Sample number</w:t>
            </w:r>
          </w:p>
        </w:tc>
        <w:tc>
          <w:tcPr>
            <w:tcW w:w="561" w:type="pct"/>
            <w:tcBorders>
              <w:left w:val="nil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14:paraId="2EC8C44A" w14:textId="77777777" w:rsidR="00246091" w:rsidRPr="009345AE" w:rsidRDefault="00246091" w:rsidP="006C592A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color w:val="000000"/>
                <w:kern w:val="0"/>
                <w:sz w:val="18"/>
                <w:szCs w:val="18"/>
                <w:lang w:bidi="ar"/>
              </w:rPr>
              <w:t>Styrene/%</w:t>
            </w:r>
          </w:p>
        </w:tc>
        <w:tc>
          <w:tcPr>
            <w:tcW w:w="801" w:type="pct"/>
            <w:tcBorders>
              <w:left w:val="nil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14:paraId="671F0E8A" w14:textId="77777777" w:rsidR="00246091" w:rsidRPr="009345AE" w:rsidRDefault="00246091" w:rsidP="006C592A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color w:val="000000"/>
                <w:kern w:val="0"/>
                <w:sz w:val="18"/>
                <w:szCs w:val="18"/>
                <w:lang w:bidi="ar"/>
              </w:rPr>
              <w:t>1,2-butadiene/%</w:t>
            </w:r>
          </w:p>
        </w:tc>
        <w:tc>
          <w:tcPr>
            <w:tcW w:w="801" w:type="pct"/>
            <w:tcBorders>
              <w:left w:val="nil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14:paraId="2D7DC529" w14:textId="77777777" w:rsidR="00246091" w:rsidRPr="009345AE" w:rsidRDefault="00246091" w:rsidP="006C592A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color w:val="000000"/>
                <w:kern w:val="0"/>
                <w:sz w:val="18"/>
                <w:szCs w:val="18"/>
                <w:lang w:bidi="ar"/>
              </w:rPr>
              <w:t>Cis-1, 4-butadiene/%</w:t>
            </w:r>
          </w:p>
        </w:tc>
        <w:tc>
          <w:tcPr>
            <w:tcW w:w="881" w:type="pct"/>
            <w:tcBorders>
              <w:left w:val="nil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14:paraId="4D01877E" w14:textId="77777777" w:rsidR="00246091" w:rsidRPr="009345AE" w:rsidRDefault="00246091" w:rsidP="006C592A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color w:val="000000"/>
                <w:kern w:val="0"/>
                <w:sz w:val="18"/>
                <w:szCs w:val="18"/>
                <w:lang w:bidi="ar"/>
              </w:rPr>
              <w:t>Trans-1, 4-butadiene/%</w:t>
            </w:r>
          </w:p>
        </w:tc>
        <w:tc>
          <w:tcPr>
            <w:tcW w:w="561" w:type="pct"/>
            <w:tcBorders>
              <w:left w:val="nil"/>
              <w:bottom w:val="single" w:sz="8" w:space="0" w:color="000000"/>
            </w:tcBorders>
            <w:shd w:val="clear" w:color="auto" w:fill="FFFFFF"/>
            <w:noWrap/>
            <w:vAlign w:val="center"/>
          </w:tcPr>
          <w:p w14:paraId="4EB7BF32" w14:textId="77777777" w:rsidR="00246091" w:rsidRPr="009345AE" w:rsidRDefault="00246091" w:rsidP="006C592A">
            <w:pPr>
              <w:widowControl/>
              <w:jc w:val="center"/>
              <w:textAlignment w:val="center"/>
              <w:rPr>
                <w:i/>
                <w:iCs/>
                <w:color w:val="000000"/>
                <w:sz w:val="18"/>
                <w:szCs w:val="18"/>
              </w:rPr>
            </w:pPr>
            <w:r w:rsidRPr="009345AE">
              <w:rPr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T</w:t>
            </w:r>
            <w:r w:rsidRPr="009345AE">
              <w:rPr>
                <w:rStyle w:val="font41"/>
                <w:b w:val="0"/>
                <w:bCs w:val="0"/>
                <w:sz w:val="18"/>
                <w:szCs w:val="18"/>
                <w:lang w:bidi="ar"/>
              </w:rPr>
              <w:t>g</w:t>
            </w:r>
            <w:r w:rsidRPr="009345AE">
              <w:rPr>
                <w:rStyle w:val="font11"/>
                <w:b w:val="0"/>
                <w:bCs w:val="0"/>
                <w:sz w:val="18"/>
                <w:szCs w:val="18"/>
                <w:lang w:bidi="ar"/>
              </w:rPr>
              <w:t>/℃</w:t>
            </w:r>
          </w:p>
        </w:tc>
        <w:tc>
          <w:tcPr>
            <w:tcW w:w="912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27E68FF" w14:textId="749FCB69" w:rsidR="00246091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9345AE">
              <w:rPr>
                <w:color w:val="000000"/>
                <w:kern w:val="0"/>
                <w:sz w:val="18"/>
                <w:szCs w:val="18"/>
                <w:lang w:bidi="ar"/>
              </w:rPr>
              <w:t>Predicted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bidi="ar"/>
              </w:rPr>
              <w:t xml:space="preserve"> </w:t>
            </w:r>
            <w:r w:rsidRPr="009345AE">
              <w:rPr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T</w:t>
            </w:r>
            <w:r w:rsidRPr="009345AE">
              <w:rPr>
                <w:rStyle w:val="font41"/>
                <w:b w:val="0"/>
                <w:bCs w:val="0"/>
                <w:sz w:val="18"/>
                <w:szCs w:val="18"/>
                <w:lang w:bidi="ar"/>
              </w:rPr>
              <w:t>g</w:t>
            </w:r>
            <w:r w:rsidRPr="009345AE">
              <w:rPr>
                <w:rStyle w:val="font11"/>
                <w:b w:val="0"/>
                <w:bCs w:val="0"/>
                <w:sz w:val="18"/>
                <w:szCs w:val="18"/>
                <w:lang w:bidi="ar"/>
              </w:rPr>
              <w:t>/℃</w:t>
            </w:r>
          </w:p>
        </w:tc>
      </w:tr>
      <w:tr w:rsidR="009345AE" w:rsidRPr="009345AE" w14:paraId="3A4B843B" w14:textId="768EF9AA" w:rsidTr="009345AE">
        <w:trPr>
          <w:trHeight w:val="288"/>
        </w:trPr>
        <w:tc>
          <w:tcPr>
            <w:tcW w:w="48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6CA973F7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BD2C0BE" w14:textId="1A72EA73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23.93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F391629" w14:textId="1912A94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11.99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C13F444" w14:textId="7809C7AC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8.88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48EB895" w14:textId="2B085560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55.2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</w:tcPr>
          <w:p w14:paraId="024C0AEB" w14:textId="57020C8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-53.82</w:t>
            </w:r>
          </w:p>
        </w:tc>
        <w:tc>
          <w:tcPr>
            <w:tcW w:w="912" w:type="pct"/>
            <w:tcBorders>
              <w:top w:val="single" w:sz="4" w:space="0" w:color="auto"/>
            </w:tcBorders>
          </w:tcPr>
          <w:p w14:paraId="660CF8D9" w14:textId="04A7723C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 xml:space="preserve">-50.51 </w:t>
            </w:r>
          </w:p>
        </w:tc>
      </w:tr>
      <w:tr w:rsidR="009345AE" w:rsidRPr="009345AE" w14:paraId="415217B3" w14:textId="1AB3940C" w:rsidTr="009345AE">
        <w:trPr>
          <w:trHeight w:val="288"/>
        </w:trPr>
        <w:tc>
          <w:tcPr>
            <w:tcW w:w="48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7E1CA160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B67DDD5" w14:textId="7F347A59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21.34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AB5F4E4" w14:textId="00018A00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52.84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180B7BA" w14:textId="6D5104E0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12.06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2153FCD" w14:textId="050711CF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13.75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</w:tcPr>
          <w:p w14:paraId="043D5E2A" w14:textId="51D93F5A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-23.67</w:t>
            </w:r>
          </w:p>
        </w:tc>
        <w:tc>
          <w:tcPr>
            <w:tcW w:w="912" w:type="pct"/>
          </w:tcPr>
          <w:p w14:paraId="76434375" w14:textId="16604F1E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 xml:space="preserve">-24.90 </w:t>
            </w:r>
          </w:p>
        </w:tc>
      </w:tr>
      <w:tr w:rsidR="009345AE" w:rsidRPr="009345AE" w14:paraId="53B52A84" w14:textId="0D7FDB10" w:rsidTr="009345AE">
        <w:trPr>
          <w:trHeight w:val="288"/>
        </w:trPr>
        <w:tc>
          <w:tcPr>
            <w:tcW w:w="48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0563FF78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84C53CA" w14:textId="1B49FEF4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3.64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3376B3C" w14:textId="5E9BB0D1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7.43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019CA7F" w14:textId="117D2E93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29.41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87A1A9D" w14:textId="19535AA2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38.53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</w:tcPr>
          <w:p w14:paraId="0F5BE6E2" w14:textId="08F4C842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-67.33</w:t>
            </w:r>
          </w:p>
        </w:tc>
        <w:tc>
          <w:tcPr>
            <w:tcW w:w="912" w:type="pct"/>
          </w:tcPr>
          <w:p w14:paraId="7D03BC84" w14:textId="31B33736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 xml:space="preserve">-60.62 </w:t>
            </w:r>
          </w:p>
        </w:tc>
      </w:tr>
      <w:tr w:rsidR="009345AE" w:rsidRPr="009345AE" w14:paraId="697B0F51" w14:textId="13640DA4" w:rsidTr="009345AE">
        <w:trPr>
          <w:trHeight w:val="288"/>
        </w:trPr>
        <w:tc>
          <w:tcPr>
            <w:tcW w:w="48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682CEF8E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EEF001E" w14:textId="6AB482FA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27.25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1E43718" w14:textId="01963DD1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43.22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B227666" w14:textId="2E3BE996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12.41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425095D" w14:textId="12765A93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17.12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</w:tcPr>
          <w:p w14:paraId="0BE4F441" w14:textId="2467BE2B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-28.8</w:t>
            </w:r>
          </w:p>
        </w:tc>
        <w:tc>
          <w:tcPr>
            <w:tcW w:w="912" w:type="pct"/>
          </w:tcPr>
          <w:p w14:paraId="006BFF75" w14:textId="3AF75069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 xml:space="preserve">-28.65 </w:t>
            </w:r>
          </w:p>
        </w:tc>
      </w:tr>
      <w:tr w:rsidR="009345AE" w:rsidRPr="009345AE" w14:paraId="2353FE37" w14:textId="4A33EBCB" w:rsidTr="009345AE">
        <w:trPr>
          <w:trHeight w:val="288"/>
        </w:trPr>
        <w:tc>
          <w:tcPr>
            <w:tcW w:w="48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31078EFD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A053D5B" w14:textId="4657D60E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27.65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60F7D71" w14:textId="62F882DE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39.34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B4C0011" w14:textId="7F555A9A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14.42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DAB3F80" w14:textId="7744DE68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18.6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</w:tcPr>
          <w:p w14:paraId="3DAFFB99" w14:textId="533A9264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-29.32</w:t>
            </w:r>
          </w:p>
        </w:tc>
        <w:tc>
          <w:tcPr>
            <w:tcW w:w="912" w:type="pct"/>
          </w:tcPr>
          <w:p w14:paraId="44E99EBE" w14:textId="090EF048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 xml:space="preserve">-29.41 </w:t>
            </w:r>
          </w:p>
        </w:tc>
      </w:tr>
      <w:tr w:rsidR="009345AE" w:rsidRPr="009345AE" w14:paraId="293CF845" w14:textId="517BB5B7" w:rsidTr="009345AE">
        <w:trPr>
          <w:trHeight w:val="288"/>
        </w:trPr>
        <w:tc>
          <w:tcPr>
            <w:tcW w:w="48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684C5174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2DDC84D" w14:textId="223A3C21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27.39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15A00CD" w14:textId="359F7F23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41.65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4DD6F40" w14:textId="3D2E3DA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12.09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E019543" w14:textId="47820600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18.86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</w:tcPr>
          <w:p w14:paraId="6DC7E8DA" w14:textId="752DCDCA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-28.21</w:t>
            </w:r>
          </w:p>
        </w:tc>
        <w:tc>
          <w:tcPr>
            <w:tcW w:w="912" w:type="pct"/>
          </w:tcPr>
          <w:p w14:paraId="11F70D64" w14:textId="793CC5C6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 xml:space="preserve">-28.56 </w:t>
            </w:r>
          </w:p>
        </w:tc>
      </w:tr>
      <w:tr w:rsidR="009345AE" w:rsidRPr="009345AE" w14:paraId="230786C7" w14:textId="4DC97BFC" w:rsidTr="009345AE">
        <w:trPr>
          <w:trHeight w:val="288"/>
        </w:trPr>
        <w:tc>
          <w:tcPr>
            <w:tcW w:w="48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230D3953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7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D5CD8DA" w14:textId="598F8418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23.5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DF809C5" w14:textId="273DBEAD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19.5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F9BBDF5" w14:textId="605B8DDE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12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4D32F5B" w14:textId="467A1AA2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68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</w:tcPr>
          <w:p w14:paraId="34CC773F" w14:textId="5A662E21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-60</w:t>
            </w:r>
          </w:p>
        </w:tc>
        <w:tc>
          <w:tcPr>
            <w:tcW w:w="912" w:type="pct"/>
          </w:tcPr>
          <w:p w14:paraId="45A65766" w14:textId="1D048520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 xml:space="preserve">-53.41 </w:t>
            </w:r>
          </w:p>
        </w:tc>
      </w:tr>
      <w:tr w:rsidR="009345AE" w:rsidRPr="009345AE" w14:paraId="544ED7F5" w14:textId="1973D0A1" w:rsidTr="009345AE">
        <w:trPr>
          <w:trHeight w:val="288"/>
        </w:trPr>
        <w:tc>
          <w:tcPr>
            <w:tcW w:w="48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72CA406E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8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416A862" w14:textId="677E3384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25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4468B27" w14:textId="49639D03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26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154F897" w14:textId="3577DC9E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26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3D16CC8" w14:textId="7D631A0E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48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</w:tcPr>
          <w:p w14:paraId="244709C7" w14:textId="31D2560B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-50</w:t>
            </w:r>
          </w:p>
        </w:tc>
        <w:tc>
          <w:tcPr>
            <w:tcW w:w="912" w:type="pct"/>
          </w:tcPr>
          <w:p w14:paraId="0B176B89" w14:textId="6D3BACF9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 xml:space="preserve">-48.76 </w:t>
            </w:r>
          </w:p>
        </w:tc>
      </w:tr>
      <w:tr w:rsidR="009345AE" w:rsidRPr="009345AE" w14:paraId="25E15467" w14:textId="1C851F58" w:rsidTr="009345AE">
        <w:trPr>
          <w:trHeight w:val="288"/>
        </w:trPr>
        <w:tc>
          <w:tcPr>
            <w:tcW w:w="48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6FBFA279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9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5C8FF4F" w14:textId="19AA8693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21.1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AF73D36" w14:textId="2824844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35.5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9F40D57" w14:textId="627866C2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14.4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2B0C2CF" w14:textId="039E7FA8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50.2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</w:tcPr>
          <w:p w14:paraId="622E50DF" w14:textId="34A1F50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-51.72</w:t>
            </w:r>
          </w:p>
        </w:tc>
        <w:tc>
          <w:tcPr>
            <w:tcW w:w="912" w:type="pct"/>
          </w:tcPr>
          <w:p w14:paraId="3A102BC4" w14:textId="4441D972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 xml:space="preserve">-47.49 </w:t>
            </w:r>
          </w:p>
        </w:tc>
      </w:tr>
      <w:tr w:rsidR="009345AE" w:rsidRPr="009345AE" w14:paraId="133D5BC1" w14:textId="196BCBE8" w:rsidTr="009345AE">
        <w:trPr>
          <w:trHeight w:val="288"/>
        </w:trPr>
        <w:tc>
          <w:tcPr>
            <w:tcW w:w="48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506FC1A4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A64A2B1" w14:textId="025BA329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26.3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1C252A4" w14:textId="5A9E2913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35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6E93E77" w14:textId="468B1C62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12.7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D0E0963" w14:textId="06CF3C61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52.3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</w:tcPr>
          <w:p w14:paraId="5E8AF09B" w14:textId="19E61271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-47.29</w:t>
            </w:r>
          </w:p>
        </w:tc>
        <w:tc>
          <w:tcPr>
            <w:tcW w:w="912" w:type="pct"/>
          </w:tcPr>
          <w:p w14:paraId="577A449E" w14:textId="2A5E33F2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 xml:space="preserve">-45.75 </w:t>
            </w:r>
          </w:p>
        </w:tc>
      </w:tr>
      <w:tr w:rsidR="009345AE" w:rsidRPr="009345AE" w14:paraId="5E949580" w14:textId="08A74A3A" w:rsidTr="009345AE">
        <w:trPr>
          <w:trHeight w:val="288"/>
        </w:trPr>
        <w:tc>
          <w:tcPr>
            <w:tcW w:w="48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33F5AEBD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33D6844" w14:textId="2199210C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35.3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5D5F037" w14:textId="27B44372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35.1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B6D3D08" w14:textId="225C60B9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10.4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8CB2796" w14:textId="48B28B50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54.5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</w:tcPr>
          <w:p w14:paraId="64BA6A80" w14:textId="3B8B1ED1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-38.86</w:t>
            </w:r>
          </w:p>
        </w:tc>
        <w:tc>
          <w:tcPr>
            <w:tcW w:w="912" w:type="pct"/>
          </w:tcPr>
          <w:p w14:paraId="14D74AF8" w14:textId="632A0A45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 xml:space="preserve">-38.41 </w:t>
            </w:r>
          </w:p>
        </w:tc>
      </w:tr>
      <w:tr w:rsidR="009345AE" w:rsidRPr="009345AE" w14:paraId="3D700516" w14:textId="2263D2E7" w:rsidTr="009345AE">
        <w:trPr>
          <w:trHeight w:val="288"/>
        </w:trPr>
        <w:tc>
          <w:tcPr>
            <w:tcW w:w="48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05384A03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B7C07E4" w14:textId="42B4D6B3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31.1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0479583" w14:textId="667E8AD0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34.5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53F9AB5" w14:textId="6016F4F0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12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41EDC9B" w14:textId="2F578CE9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53.5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</w:tcPr>
          <w:p w14:paraId="6F0211C1" w14:textId="5015BB7C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-41.78</w:t>
            </w:r>
          </w:p>
        </w:tc>
        <w:tc>
          <w:tcPr>
            <w:tcW w:w="912" w:type="pct"/>
          </w:tcPr>
          <w:p w14:paraId="6A9EB458" w14:textId="6CC656D7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 xml:space="preserve">-41.92 </w:t>
            </w:r>
          </w:p>
        </w:tc>
      </w:tr>
      <w:tr w:rsidR="009345AE" w:rsidRPr="009345AE" w14:paraId="714AEF2B" w14:textId="6579784C" w:rsidTr="009345AE">
        <w:trPr>
          <w:trHeight w:val="288"/>
        </w:trPr>
        <w:tc>
          <w:tcPr>
            <w:tcW w:w="48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0D7FED18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13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FB76BDC" w14:textId="2E66F962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34.8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AB1D554" w14:textId="44DE3556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30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351BB7A" w14:textId="70CB14E4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13.5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192077F" w14:textId="64D1F75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56.4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</w:tcPr>
          <w:p w14:paraId="5A365440" w14:textId="40986B25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-44.49</w:t>
            </w:r>
          </w:p>
        </w:tc>
        <w:tc>
          <w:tcPr>
            <w:tcW w:w="912" w:type="pct"/>
          </w:tcPr>
          <w:p w14:paraId="0008DDC5" w14:textId="325352BE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 xml:space="preserve">-42.76 </w:t>
            </w:r>
          </w:p>
        </w:tc>
      </w:tr>
      <w:tr w:rsidR="009345AE" w:rsidRPr="009345AE" w14:paraId="66C8DBFF" w14:textId="6F308017" w:rsidTr="009345AE">
        <w:trPr>
          <w:trHeight w:val="288"/>
        </w:trPr>
        <w:tc>
          <w:tcPr>
            <w:tcW w:w="48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62C63AB5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14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9C715C8" w14:textId="4F6C264D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35.9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59B864E" w14:textId="230A63B3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40.5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A7C205A" w14:textId="617C281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9.6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6F1D125" w14:textId="6787B11E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49.9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</w:tcPr>
          <w:p w14:paraId="15F157FA" w14:textId="0DF5E4B5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-31.21</w:t>
            </w:r>
          </w:p>
        </w:tc>
        <w:tc>
          <w:tcPr>
            <w:tcW w:w="912" w:type="pct"/>
          </w:tcPr>
          <w:p w14:paraId="32AEF508" w14:textId="2D53BE29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 xml:space="preserve">-32.70 </w:t>
            </w:r>
          </w:p>
        </w:tc>
      </w:tr>
      <w:tr w:rsidR="009345AE" w:rsidRPr="009345AE" w14:paraId="6A24CC8B" w14:textId="7CFB1323" w:rsidTr="009345AE">
        <w:trPr>
          <w:trHeight w:val="288"/>
        </w:trPr>
        <w:tc>
          <w:tcPr>
            <w:tcW w:w="48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42ACBF18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82BE66A" w14:textId="6B28FBBD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27.2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7336386" w14:textId="430A0D51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59.2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97DDEA1" w14:textId="6BAEAF6E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18.9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CD27CE4" w14:textId="6912D56F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21.9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</w:tcPr>
          <w:p w14:paraId="020DE55D" w14:textId="2B2698CC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-25.3</w:t>
            </w:r>
          </w:p>
        </w:tc>
        <w:tc>
          <w:tcPr>
            <w:tcW w:w="912" w:type="pct"/>
          </w:tcPr>
          <w:p w14:paraId="471A20BF" w14:textId="02C090B2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 xml:space="preserve">-26.08 </w:t>
            </w:r>
          </w:p>
        </w:tc>
      </w:tr>
      <w:tr w:rsidR="009345AE" w:rsidRPr="009345AE" w14:paraId="569056FD" w14:textId="5067231E" w:rsidTr="009345AE">
        <w:trPr>
          <w:trHeight w:val="288"/>
        </w:trPr>
        <w:tc>
          <w:tcPr>
            <w:tcW w:w="48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20C7CD56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16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C1D28BF" w14:textId="14BC5FC6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26.4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5B0EC51" w14:textId="7D6B2F8C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63.3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F66E3D4" w14:textId="2BC6C188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18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93EEDFE" w14:textId="7D61727B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18.8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</w:tcPr>
          <w:p w14:paraId="0E3D0909" w14:textId="0FCE4E66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-23.7</w:t>
            </w:r>
          </w:p>
        </w:tc>
        <w:tc>
          <w:tcPr>
            <w:tcW w:w="912" w:type="pct"/>
          </w:tcPr>
          <w:p w14:paraId="1FBB06AC" w14:textId="78A26808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 xml:space="preserve">-24.27 </w:t>
            </w:r>
          </w:p>
        </w:tc>
      </w:tr>
      <w:tr w:rsidR="009345AE" w:rsidRPr="009345AE" w14:paraId="03DD6B5C" w14:textId="64FBC6FA" w:rsidTr="009345AE">
        <w:trPr>
          <w:trHeight w:val="288"/>
        </w:trPr>
        <w:tc>
          <w:tcPr>
            <w:tcW w:w="48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7A661501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17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940B330" w14:textId="409E785A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22.3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226FA9A" w14:textId="1DA64486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61.6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C68A855" w14:textId="1A47DB3A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18.4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60E9C2C" w14:textId="3645CC16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20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</w:tcPr>
          <w:p w14:paraId="398A25EB" w14:textId="2F3BEB2E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-25.5</w:t>
            </w:r>
          </w:p>
        </w:tc>
        <w:tc>
          <w:tcPr>
            <w:tcW w:w="912" w:type="pct"/>
          </w:tcPr>
          <w:p w14:paraId="2A0D6480" w14:textId="28BA0F8A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 xml:space="preserve">-25.34 </w:t>
            </w:r>
          </w:p>
        </w:tc>
      </w:tr>
      <w:tr w:rsidR="009345AE" w:rsidRPr="009345AE" w14:paraId="59A06029" w14:textId="5ED549C1" w:rsidTr="009345AE">
        <w:trPr>
          <w:trHeight w:val="288"/>
        </w:trPr>
        <w:tc>
          <w:tcPr>
            <w:tcW w:w="48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606C6ABB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18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A477E9F" w14:textId="778A8006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23.5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3D168CF" w14:textId="1ACCD7E3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60.9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3AEBF3D" w14:textId="1A618806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17.9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1EB7289" w14:textId="27D04D4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21.2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</w:tcPr>
          <w:p w14:paraId="1095B07D" w14:textId="6A50FCAC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-23.2</w:t>
            </w:r>
          </w:p>
        </w:tc>
        <w:tc>
          <w:tcPr>
            <w:tcW w:w="912" w:type="pct"/>
            <w:tcBorders>
              <w:bottom w:val="nil"/>
            </w:tcBorders>
          </w:tcPr>
          <w:p w14:paraId="377B675A" w14:textId="3FFA4666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 xml:space="preserve">-24.27 </w:t>
            </w:r>
          </w:p>
        </w:tc>
      </w:tr>
      <w:tr w:rsidR="009345AE" w:rsidRPr="009345AE" w14:paraId="63B9013D" w14:textId="1438B34D" w:rsidTr="009345AE">
        <w:trPr>
          <w:trHeight w:val="288"/>
        </w:trPr>
        <w:tc>
          <w:tcPr>
            <w:tcW w:w="48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7895D9EF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19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7D6AC3F" w14:textId="5C9F92FE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23.5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19AC1A1" w14:textId="01EF87BF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60.5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9032809" w14:textId="2DE5524F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17.2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923C67F" w14:textId="1FC2C979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22.3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</w:tcPr>
          <w:p w14:paraId="1C82DF30" w14:textId="41FB1B30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-24.7</w:t>
            </w:r>
          </w:p>
        </w:tc>
        <w:tc>
          <w:tcPr>
            <w:tcW w:w="912" w:type="pct"/>
            <w:tcBorders>
              <w:top w:val="nil"/>
              <w:bottom w:val="nil"/>
            </w:tcBorders>
          </w:tcPr>
          <w:p w14:paraId="5E434F03" w14:textId="594EEAD6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 xml:space="preserve">-25.38 </w:t>
            </w:r>
          </w:p>
        </w:tc>
      </w:tr>
      <w:tr w:rsidR="009345AE" w:rsidRPr="009345AE" w14:paraId="215EB99D" w14:textId="573B0F37" w:rsidTr="009345AE">
        <w:trPr>
          <w:trHeight w:val="288"/>
        </w:trPr>
        <w:tc>
          <w:tcPr>
            <w:tcW w:w="48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4B7161F8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20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7C834A5" w14:textId="1CA6C375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23.5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69877B5" w14:textId="10C1003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58.7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2352576" w14:textId="31ACEB51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19.1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BEAD704" w14:textId="24AF5466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22.2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</w:tcPr>
          <w:p w14:paraId="1B47824E" w14:textId="09A80D52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-24.9</w:t>
            </w:r>
          </w:p>
        </w:tc>
        <w:tc>
          <w:tcPr>
            <w:tcW w:w="912" w:type="pct"/>
            <w:tcBorders>
              <w:top w:val="nil"/>
              <w:bottom w:val="nil"/>
            </w:tcBorders>
          </w:tcPr>
          <w:p w14:paraId="0FC384C1" w14:textId="0F13A7E2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 xml:space="preserve">-26.07 </w:t>
            </w:r>
          </w:p>
        </w:tc>
      </w:tr>
      <w:tr w:rsidR="009345AE" w:rsidRPr="009345AE" w14:paraId="00A9F5C9" w14:textId="5AC8966F" w:rsidTr="009345AE">
        <w:trPr>
          <w:trHeight w:val="288"/>
        </w:trPr>
        <w:tc>
          <w:tcPr>
            <w:tcW w:w="48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4A037641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21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1DC7AA0" w14:textId="55CB7142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23.5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2590BE5" w14:textId="2F9FFFC1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51.6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D29F369" w14:textId="6F6D421B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21.9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D6BDBDB" w14:textId="5B1F4321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26.4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</w:tcPr>
          <w:p w14:paraId="6DDE3526" w14:textId="35D5A200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-30.3</w:t>
            </w:r>
          </w:p>
        </w:tc>
        <w:tc>
          <w:tcPr>
            <w:tcW w:w="912" w:type="pct"/>
            <w:tcBorders>
              <w:top w:val="nil"/>
            </w:tcBorders>
          </w:tcPr>
          <w:p w14:paraId="5C40149D" w14:textId="5FB4BBDB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 xml:space="preserve">-32.11 </w:t>
            </w:r>
          </w:p>
        </w:tc>
      </w:tr>
      <w:tr w:rsidR="009345AE" w:rsidRPr="009345AE" w14:paraId="36B710D0" w14:textId="2163A148" w:rsidTr="009345AE">
        <w:trPr>
          <w:trHeight w:val="288"/>
        </w:trPr>
        <w:tc>
          <w:tcPr>
            <w:tcW w:w="48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1346C09E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22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C582167" w14:textId="5B52BDFB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25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C062DA4" w14:textId="4AD0A6B5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58.7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411DE23" w14:textId="0AF698C6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14.9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C838FA7" w14:textId="54005302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26.3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</w:tcPr>
          <w:p w14:paraId="2E2AB038" w14:textId="7F9456AC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-23.6</w:t>
            </w:r>
          </w:p>
        </w:tc>
        <w:tc>
          <w:tcPr>
            <w:tcW w:w="912" w:type="pct"/>
          </w:tcPr>
          <w:p w14:paraId="062EFD42" w14:textId="78CE135F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 xml:space="preserve">-25.11 </w:t>
            </w:r>
          </w:p>
        </w:tc>
      </w:tr>
      <w:tr w:rsidR="009345AE" w:rsidRPr="009345AE" w14:paraId="0CB6AE69" w14:textId="53B685FF" w:rsidTr="009345AE">
        <w:trPr>
          <w:trHeight w:val="288"/>
        </w:trPr>
        <w:tc>
          <w:tcPr>
            <w:tcW w:w="48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280CC572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23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CFF5DA4" w14:textId="26481D94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25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BB80B09" w14:textId="172090CE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11.3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E8C236D" w14:textId="161AB5FC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37.3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137C732" w14:textId="1A049491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52.5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</w:tcPr>
          <w:p w14:paraId="53E17E4A" w14:textId="4F9F1E80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-57.6</w:t>
            </w:r>
          </w:p>
        </w:tc>
        <w:tc>
          <w:tcPr>
            <w:tcW w:w="912" w:type="pct"/>
          </w:tcPr>
          <w:p w14:paraId="1C3F6A3F" w14:textId="2661F875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 xml:space="preserve">-56.48 </w:t>
            </w:r>
          </w:p>
        </w:tc>
      </w:tr>
      <w:tr w:rsidR="009345AE" w:rsidRPr="009345AE" w14:paraId="486B1EC0" w14:textId="47DBA7DC" w:rsidTr="009345AE">
        <w:trPr>
          <w:trHeight w:val="288"/>
        </w:trPr>
        <w:tc>
          <w:tcPr>
            <w:tcW w:w="48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574DA2B2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24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8677B7A" w14:textId="72B9C16B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17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4F8D7FB" w14:textId="7A5E779C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12.5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98277CD" w14:textId="7A74BDA1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37.4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D3AAF1E" w14:textId="5424EB25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50.1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</w:tcPr>
          <w:p w14:paraId="1F5CDBDB" w14:textId="55ACB3E5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-62.3</w:t>
            </w:r>
          </w:p>
        </w:tc>
        <w:tc>
          <w:tcPr>
            <w:tcW w:w="912" w:type="pct"/>
          </w:tcPr>
          <w:p w14:paraId="50C38CDF" w14:textId="5D7E29C9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 xml:space="preserve">-57.59 </w:t>
            </w:r>
          </w:p>
        </w:tc>
      </w:tr>
      <w:tr w:rsidR="009345AE" w:rsidRPr="009345AE" w14:paraId="3C75815A" w14:textId="79001AB4" w:rsidTr="009345AE">
        <w:trPr>
          <w:trHeight w:val="288"/>
        </w:trPr>
        <w:tc>
          <w:tcPr>
            <w:tcW w:w="48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50877C72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25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8BE134D" w14:textId="02903D30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26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EF774C6" w14:textId="665FD4A4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11.6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64796E3" w14:textId="547C5255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39.1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3745CD4" w14:textId="0E006BF2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49.3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</w:tcPr>
          <w:p w14:paraId="021A0D1B" w14:textId="663565B8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-62</w:t>
            </w:r>
          </w:p>
        </w:tc>
        <w:tc>
          <w:tcPr>
            <w:tcW w:w="912" w:type="pct"/>
          </w:tcPr>
          <w:p w14:paraId="140D677A" w14:textId="298C2507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 xml:space="preserve">-58.52 </w:t>
            </w:r>
          </w:p>
        </w:tc>
      </w:tr>
      <w:tr w:rsidR="009345AE" w:rsidRPr="009345AE" w14:paraId="034D8C67" w14:textId="61475F00" w:rsidTr="009345AE">
        <w:trPr>
          <w:trHeight w:val="288"/>
        </w:trPr>
        <w:tc>
          <w:tcPr>
            <w:tcW w:w="48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02F02A8D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26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29D06F6" w14:textId="2E479790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21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D20FDDC" w14:textId="6A9C713B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68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5B7C062" w14:textId="2FB52BA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17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55C32F7" w14:textId="60E9FDDD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15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</w:tcPr>
          <w:p w14:paraId="0D1BEC86" w14:textId="6B79733D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-7.8</w:t>
            </w:r>
          </w:p>
        </w:tc>
        <w:tc>
          <w:tcPr>
            <w:tcW w:w="912" w:type="pct"/>
          </w:tcPr>
          <w:p w14:paraId="0A147F3C" w14:textId="2D46D9FB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 xml:space="preserve">-13.56 </w:t>
            </w:r>
          </w:p>
        </w:tc>
      </w:tr>
      <w:tr w:rsidR="009345AE" w:rsidRPr="009345AE" w14:paraId="3DFF40B7" w14:textId="4F61DA6B" w:rsidTr="009345AE">
        <w:trPr>
          <w:trHeight w:val="288"/>
        </w:trPr>
        <w:tc>
          <w:tcPr>
            <w:tcW w:w="48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510FF5FA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27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C5C5841" w14:textId="39DCEB22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26.2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DB29DB1" w14:textId="7396033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58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8584E51" w14:textId="57E4B379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19.7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EC14A0D" w14:textId="79B617A0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22.3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</w:tcPr>
          <w:p w14:paraId="48429948" w14:textId="1E51F559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-36</w:t>
            </w:r>
          </w:p>
        </w:tc>
        <w:tc>
          <w:tcPr>
            <w:tcW w:w="912" w:type="pct"/>
          </w:tcPr>
          <w:p w14:paraId="7805087E" w14:textId="493E22DC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 xml:space="preserve">-32.81 </w:t>
            </w:r>
          </w:p>
        </w:tc>
      </w:tr>
      <w:tr w:rsidR="009345AE" w:rsidRPr="009345AE" w14:paraId="3C451E67" w14:textId="7423D0DE" w:rsidTr="002848DD">
        <w:trPr>
          <w:trHeight w:val="288"/>
        </w:trPr>
        <w:tc>
          <w:tcPr>
            <w:tcW w:w="48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046272FE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28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FE22AD4" w14:textId="0741A34F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23.5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291D577" w14:textId="5B6837E2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31.1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FB716E4" w14:textId="28D89831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16.2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DF5E871" w14:textId="4E0683EE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52.7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</w:tcPr>
          <w:p w14:paraId="6DE3190E" w14:textId="7D8EB15E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-20</w:t>
            </w:r>
          </w:p>
        </w:tc>
        <w:tc>
          <w:tcPr>
            <w:tcW w:w="912" w:type="pct"/>
            <w:tcBorders>
              <w:bottom w:val="nil"/>
            </w:tcBorders>
          </w:tcPr>
          <w:p w14:paraId="1D10C1AC" w14:textId="6637532A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 xml:space="preserve">-29.26 </w:t>
            </w:r>
          </w:p>
        </w:tc>
      </w:tr>
      <w:tr w:rsidR="009345AE" w:rsidRPr="009345AE" w14:paraId="75FF5BEE" w14:textId="26E2A20D" w:rsidTr="002848DD">
        <w:trPr>
          <w:trHeight w:val="288"/>
        </w:trPr>
        <w:tc>
          <w:tcPr>
            <w:tcW w:w="48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42AC3A0C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lastRenderedPageBreak/>
              <w:t>29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43BB606" w14:textId="526A8806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23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1C2F1F3" w14:textId="5061F96A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53.6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EC8D517" w14:textId="73339DFB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17.3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9A396B7" w14:textId="30787E82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29.1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</w:tcPr>
          <w:p w14:paraId="23D9CFA3" w14:textId="4507EFA3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-34</w:t>
            </w:r>
          </w:p>
        </w:tc>
        <w:tc>
          <w:tcPr>
            <w:tcW w:w="912" w:type="pct"/>
            <w:tcBorders>
              <w:top w:val="nil"/>
              <w:bottom w:val="nil"/>
            </w:tcBorders>
          </w:tcPr>
          <w:p w14:paraId="5F6F99E6" w14:textId="5C8115A2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 xml:space="preserve">-34.15 </w:t>
            </w:r>
          </w:p>
        </w:tc>
      </w:tr>
      <w:tr w:rsidR="009345AE" w:rsidRPr="009345AE" w14:paraId="44F1F777" w14:textId="576FE9D7" w:rsidTr="002848DD">
        <w:trPr>
          <w:trHeight w:val="288"/>
        </w:trPr>
        <w:tc>
          <w:tcPr>
            <w:tcW w:w="48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6076B0BF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30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4676FD2" w14:textId="13A5F052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21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F399C5C" w14:textId="28E4935C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18.7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03063CA" w14:textId="6D17AA7F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19.8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B712B94" w14:textId="2CAD013C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61.5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</w:tcPr>
          <w:p w14:paraId="0FA19586" w14:textId="39132B1C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-50.9</w:t>
            </w:r>
          </w:p>
        </w:tc>
        <w:tc>
          <w:tcPr>
            <w:tcW w:w="912" w:type="pct"/>
            <w:tcBorders>
              <w:top w:val="nil"/>
            </w:tcBorders>
          </w:tcPr>
          <w:p w14:paraId="7B6ABC69" w14:textId="2F6993DC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 xml:space="preserve">-47.50 </w:t>
            </w:r>
          </w:p>
        </w:tc>
      </w:tr>
      <w:tr w:rsidR="009345AE" w:rsidRPr="009345AE" w14:paraId="256DAA00" w14:textId="48CB0A25" w:rsidTr="009345AE">
        <w:trPr>
          <w:trHeight w:val="288"/>
        </w:trPr>
        <w:tc>
          <w:tcPr>
            <w:tcW w:w="48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11AF7C81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31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4482666" w14:textId="1E4C3904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25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EF5E01C" w14:textId="03233A85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32.1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9A36FD5" w14:textId="096F6691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26.7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E061A2A" w14:textId="5362F934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41.2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</w:tcPr>
          <w:p w14:paraId="4B26AAA7" w14:textId="5248FB1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-50.5</w:t>
            </w:r>
          </w:p>
        </w:tc>
        <w:tc>
          <w:tcPr>
            <w:tcW w:w="912" w:type="pct"/>
          </w:tcPr>
          <w:p w14:paraId="30510CFA" w14:textId="54D57BF1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 xml:space="preserve">-48.50 </w:t>
            </w:r>
          </w:p>
        </w:tc>
      </w:tr>
      <w:tr w:rsidR="009345AE" w:rsidRPr="009345AE" w14:paraId="2CD503C0" w14:textId="306B9D00" w:rsidTr="009345AE">
        <w:trPr>
          <w:trHeight w:val="288"/>
        </w:trPr>
        <w:tc>
          <w:tcPr>
            <w:tcW w:w="48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7B1F99F6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32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6627C04" w14:textId="4074540A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23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B3C4C7F" w14:textId="38B76A35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47.4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34F499A" w14:textId="108E31AD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20.8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3C76BE4" w14:textId="3E4548B8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31.7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</w:tcPr>
          <w:p w14:paraId="0482E698" w14:textId="3B21129C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-49.8</w:t>
            </w:r>
          </w:p>
        </w:tc>
        <w:tc>
          <w:tcPr>
            <w:tcW w:w="912" w:type="pct"/>
          </w:tcPr>
          <w:p w14:paraId="2B72DC19" w14:textId="7ED3BC1E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 xml:space="preserve">-45.63 </w:t>
            </w:r>
          </w:p>
        </w:tc>
      </w:tr>
      <w:tr w:rsidR="009345AE" w:rsidRPr="009345AE" w14:paraId="3A926B55" w14:textId="70726F6A" w:rsidTr="009345AE">
        <w:trPr>
          <w:trHeight w:val="288"/>
        </w:trPr>
        <w:tc>
          <w:tcPr>
            <w:tcW w:w="48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02FDAEE0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33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92A7DD9" w14:textId="338FB359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25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E2AC9B2" w14:textId="7594D175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13.5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A8896AB" w14:textId="1A69AB8A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35.8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508F244" w14:textId="405C4CC8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50.6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</w:tcPr>
          <w:p w14:paraId="0342F3DF" w14:textId="378D175E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-60.6</w:t>
            </w:r>
          </w:p>
        </w:tc>
        <w:tc>
          <w:tcPr>
            <w:tcW w:w="912" w:type="pct"/>
          </w:tcPr>
          <w:p w14:paraId="71292885" w14:textId="3AC63EED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 xml:space="preserve">-58.45 </w:t>
            </w:r>
          </w:p>
        </w:tc>
      </w:tr>
      <w:tr w:rsidR="009345AE" w:rsidRPr="009345AE" w14:paraId="4A2CFFF0" w14:textId="53046FA0" w:rsidTr="009345AE">
        <w:trPr>
          <w:trHeight w:val="288"/>
        </w:trPr>
        <w:tc>
          <w:tcPr>
            <w:tcW w:w="48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1E2C7400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34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A6ADF7F" w14:textId="6A5C9E1F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23.5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10CC727" w14:textId="4F5BDFD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20.6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2410FF7" w14:textId="2F87D1D4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13.9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50E46AE" w14:textId="1D26807F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65.6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</w:tcPr>
          <w:p w14:paraId="1FBA53C9" w14:textId="7BDFBF6D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-47</w:t>
            </w:r>
          </w:p>
        </w:tc>
        <w:tc>
          <w:tcPr>
            <w:tcW w:w="912" w:type="pct"/>
          </w:tcPr>
          <w:p w14:paraId="6C3B29F5" w14:textId="51BFBD25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 xml:space="preserve">-45.80 </w:t>
            </w:r>
          </w:p>
        </w:tc>
      </w:tr>
      <w:tr w:rsidR="009345AE" w:rsidRPr="009345AE" w14:paraId="24FB8D9E" w14:textId="34C59E3B" w:rsidTr="009345AE">
        <w:trPr>
          <w:trHeight w:val="288"/>
        </w:trPr>
        <w:tc>
          <w:tcPr>
            <w:tcW w:w="48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3B6383B0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35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3BFC72F" w14:textId="6EB5DC5C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23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F494485" w14:textId="3D11C4BE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20.8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8D67244" w14:textId="6593DA05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13.1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5EA6D46" w14:textId="048F69CA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66.1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</w:tcPr>
          <w:p w14:paraId="7D6EF6B6" w14:textId="2947B51C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-23.2</w:t>
            </w:r>
          </w:p>
        </w:tc>
        <w:tc>
          <w:tcPr>
            <w:tcW w:w="912" w:type="pct"/>
          </w:tcPr>
          <w:p w14:paraId="1C540B96" w14:textId="3EFBB9AE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 xml:space="preserve">-31.54 </w:t>
            </w:r>
          </w:p>
        </w:tc>
      </w:tr>
      <w:tr w:rsidR="009345AE" w:rsidRPr="009345AE" w14:paraId="7DBC4A6E" w14:textId="5F4D3E46" w:rsidTr="009345AE">
        <w:trPr>
          <w:trHeight w:val="288"/>
        </w:trPr>
        <w:tc>
          <w:tcPr>
            <w:tcW w:w="48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6174B6A5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36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58FC662" w14:textId="112A0371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21.34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7BA93C4" w14:textId="1729D5F3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52.84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BC38AD7" w14:textId="44A1D5B0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12.06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7B21C45" w14:textId="14CCA379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13.75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</w:tcPr>
          <w:p w14:paraId="46F34574" w14:textId="128C867C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-23.67</w:t>
            </w:r>
          </w:p>
        </w:tc>
        <w:tc>
          <w:tcPr>
            <w:tcW w:w="912" w:type="pct"/>
          </w:tcPr>
          <w:p w14:paraId="315AF9E4" w14:textId="341009EE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 xml:space="preserve">-24.90 </w:t>
            </w:r>
          </w:p>
        </w:tc>
      </w:tr>
      <w:tr w:rsidR="009345AE" w:rsidRPr="009345AE" w14:paraId="7E8EFBAE" w14:textId="0A318057" w:rsidTr="009345AE">
        <w:trPr>
          <w:trHeight w:val="288"/>
        </w:trPr>
        <w:tc>
          <w:tcPr>
            <w:tcW w:w="48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3B804F41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37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46D3CAA" w14:textId="1C952BC5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27.65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DBD2D9C" w14:textId="660660AA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39.34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D8B8A12" w14:textId="1B4B635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14.42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D3CAA8E" w14:textId="38A85C56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18.6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</w:tcPr>
          <w:p w14:paraId="1B67F782" w14:textId="30B3A664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-29.32</w:t>
            </w:r>
          </w:p>
        </w:tc>
        <w:tc>
          <w:tcPr>
            <w:tcW w:w="912" w:type="pct"/>
          </w:tcPr>
          <w:p w14:paraId="28153B49" w14:textId="77030BE3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 xml:space="preserve">-29.41 </w:t>
            </w:r>
          </w:p>
        </w:tc>
      </w:tr>
      <w:tr w:rsidR="009345AE" w:rsidRPr="009345AE" w14:paraId="79E4E8BF" w14:textId="51902367" w:rsidTr="009345AE">
        <w:trPr>
          <w:trHeight w:val="288"/>
        </w:trPr>
        <w:tc>
          <w:tcPr>
            <w:tcW w:w="48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4E5A5106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38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9E3351C" w14:textId="5AF6AD36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27.39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C795C86" w14:textId="294E6308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41.65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6DF4323" w14:textId="2DD9FD24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12.09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E1F9A56" w14:textId="5612754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18.86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</w:tcPr>
          <w:p w14:paraId="4D70C290" w14:textId="72871714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-28.21</w:t>
            </w:r>
          </w:p>
        </w:tc>
        <w:tc>
          <w:tcPr>
            <w:tcW w:w="912" w:type="pct"/>
          </w:tcPr>
          <w:p w14:paraId="21AB15FD" w14:textId="438D3CB9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 xml:space="preserve">-28.56 </w:t>
            </w:r>
          </w:p>
        </w:tc>
      </w:tr>
      <w:tr w:rsidR="009345AE" w:rsidRPr="009345AE" w14:paraId="3FBDCF35" w14:textId="3B775025" w:rsidTr="009345AE">
        <w:trPr>
          <w:trHeight w:val="288"/>
        </w:trPr>
        <w:tc>
          <w:tcPr>
            <w:tcW w:w="48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5DC1F0CE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39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43FEDC4" w14:textId="0FF6B63E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36.6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3917DB9" w14:textId="304C1595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40.4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F91166D" w14:textId="7018E675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26.7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C15FC82" w14:textId="7812A5D0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32.9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</w:tcPr>
          <w:p w14:paraId="0284E7D0" w14:textId="2FB2EA04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-30.9</w:t>
            </w:r>
          </w:p>
        </w:tc>
        <w:tc>
          <w:tcPr>
            <w:tcW w:w="912" w:type="pct"/>
          </w:tcPr>
          <w:p w14:paraId="6B4A6EFC" w14:textId="7DC86481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 xml:space="preserve">-30.62 </w:t>
            </w:r>
          </w:p>
        </w:tc>
      </w:tr>
      <w:tr w:rsidR="009345AE" w:rsidRPr="009345AE" w14:paraId="59578591" w14:textId="2190A7B2" w:rsidTr="009345AE">
        <w:trPr>
          <w:trHeight w:val="288"/>
        </w:trPr>
        <w:tc>
          <w:tcPr>
            <w:tcW w:w="48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6FC30A62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40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8723230" w14:textId="13295C68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22.9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FFC1429" w14:textId="5EDD9F0E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48.4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49E2FA0" w14:textId="62C3F8B5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11.4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395F8F3" w14:textId="2D0A1E0F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17.3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</w:tcPr>
          <w:p w14:paraId="2B7C445E" w14:textId="63D1D205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-30.56</w:t>
            </w:r>
          </w:p>
        </w:tc>
        <w:tc>
          <w:tcPr>
            <w:tcW w:w="912" w:type="pct"/>
          </w:tcPr>
          <w:p w14:paraId="457E0BBD" w14:textId="0372F172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 xml:space="preserve">-29.78 </w:t>
            </w:r>
          </w:p>
        </w:tc>
      </w:tr>
      <w:tr w:rsidR="009345AE" w:rsidRPr="009345AE" w14:paraId="325F7562" w14:textId="0F9534B8" w:rsidTr="009345AE">
        <w:trPr>
          <w:trHeight w:val="288"/>
        </w:trPr>
        <w:tc>
          <w:tcPr>
            <w:tcW w:w="48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0DABE717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41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6CD27E9" w14:textId="42106FAA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22.4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780E538" w14:textId="77566E9E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45.8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6E66B71" w14:textId="7B823059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10.5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0B47636" w14:textId="403B88D4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21.3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</w:tcPr>
          <w:p w14:paraId="3627DD3E" w14:textId="73C073F2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-33.8</w:t>
            </w:r>
          </w:p>
        </w:tc>
        <w:tc>
          <w:tcPr>
            <w:tcW w:w="912" w:type="pct"/>
          </w:tcPr>
          <w:p w14:paraId="6A142F43" w14:textId="392CEE1F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 xml:space="preserve">-32.86 </w:t>
            </w:r>
          </w:p>
        </w:tc>
      </w:tr>
      <w:tr w:rsidR="009345AE" w:rsidRPr="009345AE" w14:paraId="6193FFAD" w14:textId="236614ED" w:rsidTr="009345AE">
        <w:trPr>
          <w:trHeight w:val="288"/>
        </w:trPr>
        <w:tc>
          <w:tcPr>
            <w:tcW w:w="48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1326EC9F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42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7505631" w14:textId="285759BE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26.2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0078C1D" w14:textId="2B2DE064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58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C97071A" w14:textId="78790266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19.7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8F87717" w14:textId="0FBEAE9C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22.3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</w:tcPr>
          <w:p w14:paraId="7EFD96ED" w14:textId="492130A8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-36</w:t>
            </w:r>
          </w:p>
        </w:tc>
        <w:tc>
          <w:tcPr>
            <w:tcW w:w="912" w:type="pct"/>
          </w:tcPr>
          <w:p w14:paraId="1E3D9E0B" w14:textId="19546B1C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 xml:space="preserve">-32.81 </w:t>
            </w:r>
          </w:p>
        </w:tc>
      </w:tr>
      <w:tr w:rsidR="009345AE" w:rsidRPr="009345AE" w14:paraId="40257C6A" w14:textId="3CE4CC96" w:rsidTr="009345AE">
        <w:trPr>
          <w:trHeight w:val="288"/>
        </w:trPr>
        <w:tc>
          <w:tcPr>
            <w:tcW w:w="48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05C47A2D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43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D8FBA28" w14:textId="7F1A9420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27.7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DE57801" w14:textId="6CD8FEE6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58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739B8A6" w14:textId="2E0F65D1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20.6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C6D7C91" w14:textId="67316B8F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21.4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</w:tcPr>
          <w:p w14:paraId="2F508C5C" w14:textId="685E923A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-23</w:t>
            </w:r>
          </w:p>
        </w:tc>
        <w:tc>
          <w:tcPr>
            <w:tcW w:w="912" w:type="pct"/>
          </w:tcPr>
          <w:p w14:paraId="30896000" w14:textId="0F1CB296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 xml:space="preserve">-25.11 </w:t>
            </w:r>
          </w:p>
        </w:tc>
      </w:tr>
      <w:tr w:rsidR="009345AE" w:rsidRPr="009345AE" w14:paraId="4AA62AEB" w14:textId="21349ABF" w:rsidTr="009345AE">
        <w:trPr>
          <w:trHeight w:val="288"/>
        </w:trPr>
        <w:tc>
          <w:tcPr>
            <w:tcW w:w="48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7922C3EC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44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5C337A2" w14:textId="08F84986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25.2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D3A2847" w14:textId="2100C60C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59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B28113E" w14:textId="4BC1202A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18.7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B2A75A0" w14:textId="385D7AE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19.6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</w:tcPr>
          <w:p w14:paraId="26EF6FF1" w14:textId="4D7B37D6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-24</w:t>
            </w:r>
          </w:p>
        </w:tc>
        <w:tc>
          <w:tcPr>
            <w:tcW w:w="912" w:type="pct"/>
          </w:tcPr>
          <w:p w14:paraId="7A215472" w14:textId="0B19DDBE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 xml:space="preserve">-24.85 </w:t>
            </w:r>
          </w:p>
        </w:tc>
      </w:tr>
      <w:tr w:rsidR="009345AE" w:rsidRPr="009345AE" w14:paraId="5AD72FA5" w14:textId="6BB1890E" w:rsidTr="009345AE">
        <w:trPr>
          <w:trHeight w:val="288"/>
        </w:trPr>
        <w:tc>
          <w:tcPr>
            <w:tcW w:w="48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63C96651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45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0670F50" w14:textId="4A1CC9C3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34.5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CC33A64" w14:textId="233F1BAC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50.1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8A3EF5B" w14:textId="1BD85AC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23.8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4227EE1" w14:textId="0643D6E6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26.1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</w:tcPr>
          <w:p w14:paraId="7A6A4B49" w14:textId="24FEF326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-20</w:t>
            </w:r>
          </w:p>
        </w:tc>
        <w:tc>
          <w:tcPr>
            <w:tcW w:w="912" w:type="pct"/>
          </w:tcPr>
          <w:p w14:paraId="14E3D0CE" w14:textId="63C2D03F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 xml:space="preserve">-22.89 </w:t>
            </w:r>
          </w:p>
        </w:tc>
      </w:tr>
      <w:tr w:rsidR="009345AE" w:rsidRPr="009345AE" w14:paraId="5DEB01F7" w14:textId="02CE25EA" w:rsidTr="009345AE">
        <w:trPr>
          <w:trHeight w:val="288"/>
        </w:trPr>
        <w:tc>
          <w:tcPr>
            <w:tcW w:w="48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0C4BBE29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46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0CAEFFA" w14:textId="189D84ED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13.8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46535CC" w14:textId="4027BE99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59.9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9CD7CC6" w14:textId="3E23854A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19.4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B386B1B" w14:textId="3B590CDE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22.7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</w:tcPr>
          <w:p w14:paraId="2E71C6F9" w14:textId="1C71723A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-31</w:t>
            </w:r>
          </w:p>
        </w:tc>
        <w:tc>
          <w:tcPr>
            <w:tcW w:w="912" w:type="pct"/>
          </w:tcPr>
          <w:p w14:paraId="39912287" w14:textId="4737CA33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 xml:space="preserve">-31.35 </w:t>
            </w:r>
          </w:p>
        </w:tc>
      </w:tr>
      <w:tr w:rsidR="009345AE" w:rsidRPr="009345AE" w14:paraId="0C7954A2" w14:textId="0FE66872" w:rsidTr="009345AE">
        <w:trPr>
          <w:trHeight w:val="288"/>
        </w:trPr>
        <w:tc>
          <w:tcPr>
            <w:tcW w:w="48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1BB753D3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47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3177920" w14:textId="4EA31723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26.4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68EB8AA" w14:textId="700D779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35.9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C4F04C8" w14:textId="74206AF5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23.1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E77613E" w14:textId="0C09BA5A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14.6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</w:tcPr>
          <w:p w14:paraId="44DA79A4" w14:textId="3DA08FAF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-24.28</w:t>
            </w:r>
          </w:p>
        </w:tc>
        <w:tc>
          <w:tcPr>
            <w:tcW w:w="912" w:type="pct"/>
          </w:tcPr>
          <w:p w14:paraId="154187E7" w14:textId="53B505AA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 xml:space="preserve">-26.44 </w:t>
            </w:r>
          </w:p>
        </w:tc>
      </w:tr>
      <w:tr w:rsidR="009345AE" w:rsidRPr="009345AE" w14:paraId="59B9E97C" w14:textId="0E075C06" w:rsidTr="009345AE">
        <w:trPr>
          <w:trHeight w:val="288"/>
        </w:trPr>
        <w:tc>
          <w:tcPr>
            <w:tcW w:w="48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25B08C57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48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104B602" w14:textId="4108B532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25.5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CC71A62" w14:textId="7CAAC78B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41.2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D4BE928" w14:textId="6BF9470D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19.5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43C9AC8" w14:textId="6D864342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13.8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</w:tcPr>
          <w:p w14:paraId="740AB475" w14:textId="7074E42E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-28.86</w:t>
            </w:r>
          </w:p>
        </w:tc>
        <w:tc>
          <w:tcPr>
            <w:tcW w:w="912" w:type="pct"/>
          </w:tcPr>
          <w:p w14:paraId="4B620102" w14:textId="4F62B1A5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 xml:space="preserve">-28.76 </w:t>
            </w:r>
          </w:p>
        </w:tc>
      </w:tr>
      <w:tr w:rsidR="009345AE" w:rsidRPr="009345AE" w14:paraId="521D476E" w14:textId="09CD97BA" w:rsidTr="009345AE">
        <w:trPr>
          <w:trHeight w:val="288"/>
        </w:trPr>
        <w:tc>
          <w:tcPr>
            <w:tcW w:w="48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4C3F12FD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49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AC83EB1" w14:textId="4CCA1EF2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25.4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F19CA6A" w14:textId="2E3A715A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62.5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B773499" w14:textId="1A36F96F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20.1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729C799" w14:textId="40A54543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17.4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</w:tcPr>
          <w:p w14:paraId="08DAEF5C" w14:textId="1949D360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-27.7</w:t>
            </w:r>
          </w:p>
        </w:tc>
        <w:tc>
          <w:tcPr>
            <w:tcW w:w="912" w:type="pct"/>
          </w:tcPr>
          <w:p w14:paraId="2F42608F" w14:textId="403ED69A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 xml:space="preserve">-26.83 </w:t>
            </w:r>
          </w:p>
        </w:tc>
      </w:tr>
      <w:tr w:rsidR="009345AE" w:rsidRPr="009345AE" w14:paraId="491460F6" w14:textId="207F2B50" w:rsidTr="009345AE">
        <w:trPr>
          <w:trHeight w:val="288"/>
        </w:trPr>
        <w:tc>
          <w:tcPr>
            <w:tcW w:w="48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484A2AD7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50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05A58D0" w14:textId="4BBA0FB1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19.36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50E142F" w14:textId="53B79E86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61.85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82902C7" w14:textId="09DF9A1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12.57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85C4C82" w14:textId="11D84BE6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25.57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</w:tcPr>
          <w:p w14:paraId="77EFE440" w14:textId="22238DD3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-27.68</w:t>
            </w:r>
          </w:p>
        </w:tc>
        <w:tc>
          <w:tcPr>
            <w:tcW w:w="912" w:type="pct"/>
          </w:tcPr>
          <w:p w14:paraId="49AD5BFA" w14:textId="49048B47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 xml:space="preserve">-29.15 </w:t>
            </w:r>
          </w:p>
        </w:tc>
      </w:tr>
      <w:tr w:rsidR="009345AE" w:rsidRPr="009345AE" w14:paraId="6594491E" w14:textId="1AAE5D57" w:rsidTr="009345AE">
        <w:trPr>
          <w:trHeight w:val="288"/>
        </w:trPr>
        <w:tc>
          <w:tcPr>
            <w:tcW w:w="48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2DD8A4FF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51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B3E8621" w14:textId="5448FA90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20.56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8AC825E" w14:textId="2AE5DA61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61.58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D123D04" w14:textId="089DEEC8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13.36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FBBBFBB" w14:textId="3D7CE7C6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25.06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</w:tcPr>
          <w:p w14:paraId="10B75DC0" w14:textId="208F6063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-30.94</w:t>
            </w:r>
          </w:p>
        </w:tc>
        <w:tc>
          <w:tcPr>
            <w:tcW w:w="912" w:type="pct"/>
          </w:tcPr>
          <w:p w14:paraId="2E3F8C14" w14:textId="377174D5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 xml:space="preserve">-30.41 </w:t>
            </w:r>
          </w:p>
        </w:tc>
      </w:tr>
      <w:tr w:rsidR="009345AE" w:rsidRPr="009345AE" w14:paraId="503166D4" w14:textId="56ED9AF4" w:rsidTr="009345AE">
        <w:trPr>
          <w:trHeight w:val="288"/>
        </w:trPr>
        <w:tc>
          <w:tcPr>
            <w:tcW w:w="48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04C5F0D9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52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8B56C5B" w14:textId="72D6A2F9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21.75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30AA964" w14:textId="7377BB09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63.13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B111BFF" w14:textId="23993BE9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13.32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A6BE819" w14:textId="2853B18B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23.56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</w:tcPr>
          <w:p w14:paraId="68B3AE44" w14:textId="771454DA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-28.97</w:t>
            </w:r>
          </w:p>
        </w:tc>
        <w:tc>
          <w:tcPr>
            <w:tcW w:w="912" w:type="pct"/>
          </w:tcPr>
          <w:p w14:paraId="745E6B9D" w14:textId="620831B8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 xml:space="preserve">-28.17 </w:t>
            </w:r>
          </w:p>
        </w:tc>
      </w:tr>
      <w:tr w:rsidR="009345AE" w:rsidRPr="009345AE" w14:paraId="7DAF8983" w14:textId="6553523B" w:rsidTr="009345AE">
        <w:trPr>
          <w:trHeight w:val="288"/>
        </w:trPr>
        <w:tc>
          <w:tcPr>
            <w:tcW w:w="48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1242C416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53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6693724" w14:textId="0EE6A451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16.52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D752DEE" w14:textId="77ED7F8E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61.52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36FD2BD" w14:textId="4C08F44A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13.89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3F456E0" w14:textId="5A19A0B9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24.59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</w:tcPr>
          <w:p w14:paraId="7FB5D4BE" w14:textId="0C886F3C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-31.58</w:t>
            </w:r>
          </w:p>
        </w:tc>
        <w:tc>
          <w:tcPr>
            <w:tcW w:w="912" w:type="pct"/>
          </w:tcPr>
          <w:p w14:paraId="4886865D" w14:textId="69200FCF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 xml:space="preserve">-31.89 </w:t>
            </w:r>
          </w:p>
        </w:tc>
      </w:tr>
      <w:tr w:rsidR="009345AE" w:rsidRPr="009345AE" w14:paraId="1180239E" w14:textId="6BDD6AF5" w:rsidTr="009345AE">
        <w:trPr>
          <w:trHeight w:val="288"/>
        </w:trPr>
        <w:tc>
          <w:tcPr>
            <w:tcW w:w="48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523B569B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54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976676D" w14:textId="67B548FF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15.62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E6AA8BF" w14:textId="0DB184AD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62.14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CD893A9" w14:textId="7E45EADD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12.56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BA57FED" w14:textId="2D03A143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25.29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</w:tcPr>
          <w:p w14:paraId="77299683" w14:textId="78D9C295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-35.38</w:t>
            </w:r>
          </w:p>
        </w:tc>
        <w:tc>
          <w:tcPr>
            <w:tcW w:w="912" w:type="pct"/>
          </w:tcPr>
          <w:p w14:paraId="285D3CA8" w14:textId="550AD5F9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 xml:space="preserve">-34.61 </w:t>
            </w:r>
          </w:p>
        </w:tc>
      </w:tr>
      <w:tr w:rsidR="009345AE" w:rsidRPr="009345AE" w14:paraId="334D102F" w14:textId="1BECB20E" w:rsidTr="009345AE">
        <w:trPr>
          <w:trHeight w:val="288"/>
        </w:trPr>
        <w:tc>
          <w:tcPr>
            <w:tcW w:w="48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7BE319F8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55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2683A6D" w14:textId="20215F55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16.75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39640D7" w14:textId="7BAD14EE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61.85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6423865" w14:textId="025A1149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13.05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57A4EB0" w14:textId="7CD4E613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25.1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</w:tcPr>
          <w:p w14:paraId="6029812A" w14:textId="11C92D8C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-33.03</w:t>
            </w:r>
          </w:p>
        </w:tc>
        <w:tc>
          <w:tcPr>
            <w:tcW w:w="912" w:type="pct"/>
          </w:tcPr>
          <w:p w14:paraId="62777F54" w14:textId="6DE50336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 xml:space="preserve">-32.92 </w:t>
            </w:r>
          </w:p>
        </w:tc>
      </w:tr>
      <w:tr w:rsidR="009345AE" w:rsidRPr="009345AE" w14:paraId="67FF5745" w14:textId="1D5C94DB" w:rsidTr="009345AE">
        <w:trPr>
          <w:trHeight w:val="288"/>
        </w:trPr>
        <w:tc>
          <w:tcPr>
            <w:tcW w:w="48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2E72B271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56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1346AF4" w14:textId="2B1B0D7D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20.16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2F7B435" w14:textId="25BB0A82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62.85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3C93D7C" w14:textId="6A002E84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12.63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A487006" w14:textId="7F4A52C8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24.51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</w:tcPr>
          <w:p w14:paraId="27FE75F1" w14:textId="56EEB592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-28.57</w:t>
            </w:r>
          </w:p>
        </w:tc>
        <w:tc>
          <w:tcPr>
            <w:tcW w:w="912" w:type="pct"/>
          </w:tcPr>
          <w:p w14:paraId="03C75926" w14:textId="1EB878CF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 xml:space="preserve">-28.98 </w:t>
            </w:r>
          </w:p>
        </w:tc>
      </w:tr>
      <w:tr w:rsidR="009345AE" w:rsidRPr="009345AE" w14:paraId="5B99B9D1" w14:textId="11B3B424" w:rsidTr="009345AE">
        <w:trPr>
          <w:trHeight w:val="288"/>
        </w:trPr>
        <w:tc>
          <w:tcPr>
            <w:tcW w:w="48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49C3DF29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57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A5513B7" w14:textId="50BAF804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19.85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CE23BEF" w14:textId="63A67A42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62.59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E21FB64" w14:textId="02102AE4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12.47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8B614AD" w14:textId="51EEB738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24.94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</w:tcPr>
          <w:p w14:paraId="7C4419AB" w14:textId="34B5E42B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-30.37</w:t>
            </w:r>
          </w:p>
        </w:tc>
        <w:tc>
          <w:tcPr>
            <w:tcW w:w="912" w:type="pct"/>
          </w:tcPr>
          <w:p w14:paraId="3612786F" w14:textId="40FF144C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 xml:space="preserve">-30.33 </w:t>
            </w:r>
          </w:p>
        </w:tc>
      </w:tr>
      <w:tr w:rsidR="009345AE" w:rsidRPr="009345AE" w14:paraId="570E41F5" w14:textId="7DA30C5E" w:rsidTr="009345AE">
        <w:trPr>
          <w:trHeight w:val="288"/>
        </w:trPr>
        <w:tc>
          <w:tcPr>
            <w:tcW w:w="48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337A7B24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58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CD2E359" w14:textId="506CBCD0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20.56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168D447" w14:textId="34681E0E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62.85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DA486E0" w14:textId="0B8CE380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12.49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BD72C78" w14:textId="2395FE2B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24.65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</w:tcPr>
          <w:p w14:paraId="68D1E36A" w14:textId="781DEC21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-29.75</w:t>
            </w:r>
          </w:p>
        </w:tc>
        <w:tc>
          <w:tcPr>
            <w:tcW w:w="912" w:type="pct"/>
          </w:tcPr>
          <w:p w14:paraId="731E6E60" w14:textId="2EF8AD71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 xml:space="preserve">-29.54 </w:t>
            </w:r>
          </w:p>
        </w:tc>
      </w:tr>
      <w:tr w:rsidR="009345AE" w:rsidRPr="009345AE" w14:paraId="7A6392B5" w14:textId="717D5F5E" w:rsidTr="009345AE">
        <w:trPr>
          <w:trHeight w:val="288"/>
        </w:trPr>
        <w:tc>
          <w:tcPr>
            <w:tcW w:w="48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590535C9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59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7ED3B6F" w14:textId="6C813B4F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21.56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30DDBE1" w14:textId="3F14224A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62.99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5B9164F" w14:textId="42F60649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12.35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899D129" w14:textId="27824A8F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24.66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</w:tcPr>
          <w:p w14:paraId="0FF9BA0F" w14:textId="77790EAD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-30.98</w:t>
            </w:r>
          </w:p>
        </w:tc>
        <w:tc>
          <w:tcPr>
            <w:tcW w:w="912" w:type="pct"/>
          </w:tcPr>
          <w:p w14:paraId="71C09B25" w14:textId="7A34EE37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 xml:space="preserve">-29.77 </w:t>
            </w:r>
          </w:p>
        </w:tc>
      </w:tr>
      <w:tr w:rsidR="009345AE" w:rsidRPr="009345AE" w14:paraId="1048BEEC" w14:textId="050CE058" w:rsidTr="009345AE">
        <w:trPr>
          <w:trHeight w:val="288"/>
        </w:trPr>
        <w:tc>
          <w:tcPr>
            <w:tcW w:w="48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590031F9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60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789FFFC" w14:textId="33F36D6C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19.85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42E6149" w14:textId="18DEE0D4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61.58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256CF04" w14:textId="45BA53DA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13.65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7508758" w14:textId="77BC88E1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24.76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</w:tcPr>
          <w:p w14:paraId="47653255" w14:textId="1374ECE3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-30.55</w:t>
            </w:r>
          </w:p>
        </w:tc>
        <w:tc>
          <w:tcPr>
            <w:tcW w:w="912" w:type="pct"/>
          </w:tcPr>
          <w:p w14:paraId="5A0733DC" w14:textId="07B08241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 xml:space="preserve">-30.36 </w:t>
            </w:r>
          </w:p>
        </w:tc>
      </w:tr>
      <w:tr w:rsidR="009345AE" w:rsidRPr="009345AE" w14:paraId="6DE88E58" w14:textId="615D58FC" w:rsidTr="009345AE">
        <w:trPr>
          <w:trHeight w:val="288"/>
        </w:trPr>
        <w:tc>
          <w:tcPr>
            <w:tcW w:w="48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51D1279E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61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FE9C7F7" w14:textId="2150833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20.98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6A93A54" w14:textId="66A99CEE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62.45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52F7C10" w14:textId="66F28848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11.89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9B73998" w14:textId="50EF7A60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25.65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</w:tcPr>
          <w:p w14:paraId="15295683" w14:textId="5F780F52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-30.09</w:t>
            </w:r>
          </w:p>
        </w:tc>
        <w:tc>
          <w:tcPr>
            <w:tcW w:w="912" w:type="pct"/>
          </w:tcPr>
          <w:p w14:paraId="552BA21F" w14:textId="1BF09FFF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 xml:space="preserve">-29.85 </w:t>
            </w:r>
          </w:p>
        </w:tc>
      </w:tr>
      <w:tr w:rsidR="009345AE" w:rsidRPr="009345AE" w14:paraId="3471318D" w14:textId="05F772A8" w:rsidTr="009345AE">
        <w:trPr>
          <w:trHeight w:val="288"/>
        </w:trPr>
        <w:tc>
          <w:tcPr>
            <w:tcW w:w="48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0DA9AD00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62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15E832F" w14:textId="4470629E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20.79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1DB8607" w14:textId="3588F802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63.54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DB1A039" w14:textId="0E1401AF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10.86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25C70D7" w14:textId="52931238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25.6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</w:tcPr>
          <w:p w14:paraId="0F61C28C" w14:textId="7215B57C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-32.04</w:t>
            </w:r>
          </w:p>
        </w:tc>
        <w:tc>
          <w:tcPr>
            <w:tcW w:w="912" w:type="pct"/>
            <w:tcBorders>
              <w:bottom w:val="nil"/>
            </w:tcBorders>
          </w:tcPr>
          <w:p w14:paraId="00F64005" w14:textId="45E03BE0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 xml:space="preserve">-31.06 </w:t>
            </w:r>
          </w:p>
        </w:tc>
      </w:tr>
      <w:tr w:rsidR="009345AE" w:rsidRPr="009345AE" w14:paraId="1435FBE0" w14:textId="0202C102" w:rsidTr="009345AE">
        <w:trPr>
          <w:trHeight w:val="288"/>
        </w:trPr>
        <w:tc>
          <w:tcPr>
            <w:tcW w:w="48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7586CD01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63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F7396F3" w14:textId="4B96CB7B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19.85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072BE39" w14:textId="3D52A744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63.53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CF8514B" w14:textId="1FED8109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11.95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D539A1E" w14:textId="307AB6C3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24.61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</w:tcPr>
          <w:p w14:paraId="5B4C2BB7" w14:textId="2AC6D56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-31.47</w:t>
            </w:r>
          </w:p>
        </w:tc>
        <w:tc>
          <w:tcPr>
            <w:tcW w:w="912" w:type="pct"/>
            <w:tcBorders>
              <w:top w:val="nil"/>
              <w:bottom w:val="nil"/>
            </w:tcBorders>
          </w:tcPr>
          <w:p w14:paraId="3EB31E41" w14:textId="28F59414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 xml:space="preserve">-30.89 </w:t>
            </w:r>
          </w:p>
        </w:tc>
      </w:tr>
      <w:tr w:rsidR="009345AE" w:rsidRPr="009345AE" w14:paraId="3DD04BBA" w14:textId="789C6F3F" w:rsidTr="009345AE">
        <w:trPr>
          <w:trHeight w:val="288"/>
        </w:trPr>
        <w:tc>
          <w:tcPr>
            <w:tcW w:w="48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760C8588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64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96BA558" w14:textId="2D3D850F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21.85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1B31363" w14:textId="57AEB73A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62.55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DFB7E74" w14:textId="05BE6B2E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13.05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42EF88A" w14:textId="442116AE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24.4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</w:tcPr>
          <w:p w14:paraId="29019C27" w14:textId="16E38904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-33.17</w:t>
            </w:r>
          </w:p>
        </w:tc>
        <w:tc>
          <w:tcPr>
            <w:tcW w:w="912" w:type="pct"/>
            <w:tcBorders>
              <w:top w:val="nil"/>
              <w:bottom w:val="nil"/>
            </w:tcBorders>
          </w:tcPr>
          <w:p w14:paraId="2464CE5B" w14:textId="320C14C7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 xml:space="preserve">-30.88 </w:t>
            </w:r>
          </w:p>
        </w:tc>
      </w:tr>
      <w:tr w:rsidR="009345AE" w:rsidRPr="009345AE" w14:paraId="07BA87DB" w14:textId="4A4D464F" w:rsidTr="009345AE">
        <w:trPr>
          <w:trHeight w:val="288"/>
        </w:trPr>
        <w:tc>
          <w:tcPr>
            <w:tcW w:w="48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7AF5E3F3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65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636E91F" w14:textId="6F910E95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25.8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39A303D" w14:textId="5805AC2C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65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D39762B" w14:textId="77D98223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8.3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0771993" w14:textId="4F8F861B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26.7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</w:tcPr>
          <w:p w14:paraId="241D00F5" w14:textId="5949DFF5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-28.85</w:t>
            </w:r>
          </w:p>
        </w:tc>
        <w:tc>
          <w:tcPr>
            <w:tcW w:w="912" w:type="pct"/>
            <w:tcBorders>
              <w:top w:val="nil"/>
            </w:tcBorders>
          </w:tcPr>
          <w:p w14:paraId="118F28F5" w14:textId="0221B21E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 xml:space="preserve">-20.73 </w:t>
            </w:r>
          </w:p>
        </w:tc>
      </w:tr>
      <w:tr w:rsidR="009345AE" w:rsidRPr="009345AE" w14:paraId="6397A85A" w14:textId="3C22F3D4" w:rsidTr="009345AE">
        <w:trPr>
          <w:trHeight w:val="288"/>
        </w:trPr>
        <w:tc>
          <w:tcPr>
            <w:tcW w:w="48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19FA8FAA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66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C661B97" w14:textId="599F354C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27.2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43D377D" w14:textId="0080436B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62.7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B8682C3" w14:textId="49B564FD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6.5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2535033" w14:textId="6EF3AE14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31.9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</w:tcPr>
          <w:p w14:paraId="31389ACE" w14:textId="256FBB7B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-9.2</w:t>
            </w:r>
          </w:p>
        </w:tc>
        <w:tc>
          <w:tcPr>
            <w:tcW w:w="912" w:type="pct"/>
          </w:tcPr>
          <w:p w14:paraId="23F0E808" w14:textId="4A7818E0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 xml:space="preserve">-14.05 </w:t>
            </w:r>
          </w:p>
        </w:tc>
      </w:tr>
      <w:tr w:rsidR="009345AE" w:rsidRPr="009345AE" w14:paraId="47A69FFB" w14:textId="6C02307A" w:rsidTr="009345AE">
        <w:trPr>
          <w:trHeight w:val="288"/>
        </w:trPr>
        <w:tc>
          <w:tcPr>
            <w:tcW w:w="48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4C226487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67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E777518" w14:textId="6BB0E5CD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25.8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7D402B2" w14:textId="77987740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65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B782C80" w14:textId="096D9F00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8.3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C4FE911" w14:textId="45DD2DD9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26.7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</w:tcPr>
          <w:p w14:paraId="40ACFE5A" w14:textId="6F48E9B6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-11</w:t>
            </w:r>
          </w:p>
        </w:tc>
        <w:tc>
          <w:tcPr>
            <w:tcW w:w="912" w:type="pct"/>
          </w:tcPr>
          <w:p w14:paraId="2B0AB3A7" w14:textId="5B3AF0F0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 xml:space="preserve">-20.73 </w:t>
            </w:r>
          </w:p>
        </w:tc>
      </w:tr>
      <w:tr w:rsidR="009345AE" w:rsidRPr="009345AE" w14:paraId="4580C7FF" w14:textId="549AE6E8" w:rsidTr="009345AE">
        <w:trPr>
          <w:trHeight w:val="288"/>
        </w:trPr>
        <w:tc>
          <w:tcPr>
            <w:tcW w:w="48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5E543F7E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68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114A069" w14:textId="71A79FCC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34.4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F5ABB9A" w14:textId="0B19E38B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25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6DBEC86" w14:textId="22207EF3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40.6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E0D819C" w14:textId="12EEDCBC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34.4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</w:tcPr>
          <w:p w14:paraId="2732089A" w14:textId="641FBC15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-34.08</w:t>
            </w:r>
          </w:p>
        </w:tc>
        <w:tc>
          <w:tcPr>
            <w:tcW w:w="912" w:type="pct"/>
          </w:tcPr>
          <w:p w14:paraId="559938EF" w14:textId="307F610C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 xml:space="preserve">-34.22 </w:t>
            </w:r>
          </w:p>
        </w:tc>
      </w:tr>
      <w:tr w:rsidR="009345AE" w:rsidRPr="009345AE" w14:paraId="78574B69" w14:textId="7229FCD1" w:rsidTr="009345AE">
        <w:trPr>
          <w:trHeight w:val="288"/>
        </w:trPr>
        <w:tc>
          <w:tcPr>
            <w:tcW w:w="48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7885697C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69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12CB0CF" w14:textId="1A3D869B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9345AE">
              <w:rPr>
                <w:sz w:val="18"/>
                <w:szCs w:val="18"/>
              </w:rPr>
              <w:t>37.1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A87CB4B" w14:textId="4F907DF0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9345AE">
              <w:rPr>
                <w:sz w:val="18"/>
                <w:szCs w:val="18"/>
              </w:rPr>
              <w:t>25.2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68ECAC5" w14:textId="22431373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9345AE">
              <w:rPr>
                <w:sz w:val="18"/>
                <w:szCs w:val="18"/>
              </w:rPr>
              <w:t>37.7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F05CF32" w14:textId="0303E08B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9345AE">
              <w:rPr>
                <w:sz w:val="18"/>
                <w:szCs w:val="18"/>
              </w:rPr>
              <w:t>37.1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</w:tcPr>
          <w:p w14:paraId="6CEA6CA8" w14:textId="49CCB006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9345AE">
              <w:rPr>
                <w:sz w:val="18"/>
                <w:szCs w:val="18"/>
              </w:rPr>
              <w:t>-29.74</w:t>
            </w:r>
          </w:p>
        </w:tc>
        <w:tc>
          <w:tcPr>
            <w:tcW w:w="912" w:type="pct"/>
          </w:tcPr>
          <w:p w14:paraId="4FD4CF84" w14:textId="4C89C0BA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 xml:space="preserve">-30.92 </w:t>
            </w:r>
          </w:p>
        </w:tc>
      </w:tr>
      <w:tr w:rsidR="009345AE" w:rsidRPr="009345AE" w14:paraId="7DB17EFD" w14:textId="3229E2E1" w:rsidTr="009345AE">
        <w:trPr>
          <w:trHeight w:val="288"/>
        </w:trPr>
        <w:tc>
          <w:tcPr>
            <w:tcW w:w="48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47F4E804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70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975B873" w14:textId="10F4AF6C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9345AE">
              <w:rPr>
                <w:sz w:val="18"/>
                <w:szCs w:val="18"/>
              </w:rPr>
              <w:t>33.6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431C2D5" w14:textId="43CAA111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9345AE">
              <w:rPr>
                <w:sz w:val="18"/>
                <w:szCs w:val="18"/>
              </w:rPr>
              <w:t>24.1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40C41EB" w14:textId="29F5AB2E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9345AE">
              <w:rPr>
                <w:sz w:val="18"/>
                <w:szCs w:val="18"/>
              </w:rPr>
              <w:t>42.3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549945C" w14:textId="42CFDC7C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9345AE">
              <w:rPr>
                <w:sz w:val="18"/>
                <w:szCs w:val="18"/>
              </w:rPr>
              <w:t>33.6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</w:tcPr>
          <w:p w14:paraId="62CD6BE8" w14:textId="2EE3C442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9345AE">
              <w:rPr>
                <w:sz w:val="18"/>
                <w:szCs w:val="18"/>
              </w:rPr>
              <w:t>-36.54</w:t>
            </w:r>
          </w:p>
        </w:tc>
        <w:tc>
          <w:tcPr>
            <w:tcW w:w="912" w:type="pct"/>
          </w:tcPr>
          <w:p w14:paraId="0BF1A91C" w14:textId="72ECE8D2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 xml:space="preserve">-35.97 </w:t>
            </w:r>
          </w:p>
        </w:tc>
      </w:tr>
      <w:tr w:rsidR="009345AE" w:rsidRPr="009345AE" w14:paraId="128A27F0" w14:textId="50F142B4" w:rsidTr="009345AE">
        <w:trPr>
          <w:trHeight w:val="288"/>
        </w:trPr>
        <w:tc>
          <w:tcPr>
            <w:tcW w:w="482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1D61BCB4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71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991048E" w14:textId="4F53143E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9345AE">
              <w:rPr>
                <w:sz w:val="18"/>
                <w:szCs w:val="18"/>
              </w:rPr>
              <w:t>27.5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B689A25" w14:textId="44D8B0D4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9345AE">
              <w:rPr>
                <w:sz w:val="18"/>
                <w:szCs w:val="18"/>
              </w:rPr>
              <w:t>24.4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6EE601F" w14:textId="728D11DB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9345AE">
              <w:rPr>
                <w:sz w:val="18"/>
                <w:szCs w:val="18"/>
              </w:rPr>
              <w:t>14.9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1EA6792" w14:textId="0C5DF99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9345AE">
              <w:rPr>
                <w:sz w:val="18"/>
                <w:szCs w:val="18"/>
              </w:rPr>
              <w:t>60.7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</w:tcPr>
          <w:p w14:paraId="68940B80" w14:textId="11A8C334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9345AE">
              <w:rPr>
                <w:sz w:val="18"/>
                <w:szCs w:val="18"/>
              </w:rPr>
              <w:t>-51.13</w:t>
            </w:r>
          </w:p>
        </w:tc>
        <w:tc>
          <w:tcPr>
            <w:tcW w:w="912" w:type="pct"/>
          </w:tcPr>
          <w:p w14:paraId="5298E1AF" w14:textId="125554D8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 xml:space="preserve">-49.04 </w:t>
            </w:r>
          </w:p>
        </w:tc>
      </w:tr>
      <w:tr w:rsidR="009345AE" w:rsidRPr="009345AE" w14:paraId="1CE73AA7" w14:textId="4E16DECD" w:rsidTr="009345AE">
        <w:trPr>
          <w:trHeight w:val="288"/>
        </w:trPr>
        <w:tc>
          <w:tcPr>
            <w:tcW w:w="482" w:type="pct"/>
            <w:tcBorders>
              <w:top w:val="nil"/>
              <w:right w:val="nil"/>
            </w:tcBorders>
            <w:noWrap/>
            <w:vAlign w:val="center"/>
          </w:tcPr>
          <w:p w14:paraId="17A05265" w14:textId="4B66D6FF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9345AE">
              <w:rPr>
                <w:rFonts w:hint="eastAsia"/>
                <w:color w:val="000000"/>
                <w:kern w:val="0"/>
                <w:sz w:val="18"/>
                <w:szCs w:val="18"/>
                <w:lang w:bidi="ar"/>
              </w:rPr>
              <w:t>72</w:t>
            </w:r>
          </w:p>
        </w:tc>
        <w:tc>
          <w:tcPr>
            <w:tcW w:w="561" w:type="pct"/>
            <w:tcBorders>
              <w:top w:val="nil"/>
              <w:left w:val="nil"/>
              <w:right w:val="nil"/>
            </w:tcBorders>
            <w:noWrap/>
          </w:tcPr>
          <w:p w14:paraId="7C85AFAD" w14:textId="3E101472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9345AE">
              <w:rPr>
                <w:sz w:val="18"/>
                <w:szCs w:val="18"/>
              </w:rPr>
              <w:t>25.6</w:t>
            </w:r>
          </w:p>
        </w:tc>
        <w:tc>
          <w:tcPr>
            <w:tcW w:w="801" w:type="pct"/>
            <w:tcBorders>
              <w:top w:val="nil"/>
              <w:left w:val="nil"/>
              <w:right w:val="nil"/>
            </w:tcBorders>
            <w:noWrap/>
          </w:tcPr>
          <w:p w14:paraId="2FB16886" w14:textId="69B7AE99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9345AE">
              <w:rPr>
                <w:sz w:val="18"/>
                <w:szCs w:val="18"/>
              </w:rPr>
              <w:t>32.1</w:t>
            </w:r>
          </w:p>
        </w:tc>
        <w:tc>
          <w:tcPr>
            <w:tcW w:w="801" w:type="pct"/>
            <w:tcBorders>
              <w:top w:val="nil"/>
              <w:left w:val="nil"/>
              <w:right w:val="nil"/>
            </w:tcBorders>
            <w:noWrap/>
          </w:tcPr>
          <w:p w14:paraId="4403AD14" w14:textId="36621DC0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9345AE">
              <w:rPr>
                <w:sz w:val="18"/>
                <w:szCs w:val="18"/>
              </w:rPr>
              <w:t>14.5</w:t>
            </w:r>
          </w:p>
        </w:tc>
        <w:tc>
          <w:tcPr>
            <w:tcW w:w="881" w:type="pct"/>
            <w:tcBorders>
              <w:top w:val="nil"/>
              <w:left w:val="nil"/>
              <w:right w:val="nil"/>
            </w:tcBorders>
            <w:noWrap/>
          </w:tcPr>
          <w:p w14:paraId="5C13AE48" w14:textId="6BAD01C4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9345AE">
              <w:rPr>
                <w:sz w:val="18"/>
                <w:szCs w:val="18"/>
              </w:rPr>
              <w:t>53.4</w:t>
            </w:r>
          </w:p>
        </w:tc>
        <w:tc>
          <w:tcPr>
            <w:tcW w:w="561" w:type="pct"/>
            <w:tcBorders>
              <w:top w:val="nil"/>
              <w:left w:val="nil"/>
            </w:tcBorders>
            <w:noWrap/>
          </w:tcPr>
          <w:p w14:paraId="7A11EE13" w14:textId="47393303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9345AE">
              <w:rPr>
                <w:sz w:val="18"/>
                <w:szCs w:val="18"/>
              </w:rPr>
              <w:t>-53.31</w:t>
            </w:r>
          </w:p>
        </w:tc>
        <w:tc>
          <w:tcPr>
            <w:tcW w:w="912" w:type="pct"/>
          </w:tcPr>
          <w:p w14:paraId="5E6E2B59" w14:textId="7866C9F6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 xml:space="preserve">-49.50 </w:t>
            </w:r>
          </w:p>
        </w:tc>
      </w:tr>
    </w:tbl>
    <w:p w14:paraId="0FCA84AF" w14:textId="76B3C1B7" w:rsidR="00246091" w:rsidRPr="00F921BD" w:rsidRDefault="00246091" w:rsidP="00246091">
      <w:pPr>
        <w:jc w:val="center"/>
      </w:pPr>
      <w:r w:rsidRPr="00FC6EAB">
        <w:rPr>
          <w:b/>
          <w:bCs/>
        </w:rPr>
        <w:lastRenderedPageBreak/>
        <w:t xml:space="preserve">Table </w:t>
      </w:r>
      <w:r w:rsidRPr="00FC6EAB">
        <w:rPr>
          <w:rFonts w:hint="eastAsia"/>
          <w:b/>
          <w:bCs/>
        </w:rPr>
        <w:t>S</w:t>
      </w:r>
      <w:r>
        <w:rPr>
          <w:rFonts w:hint="eastAsia"/>
          <w:b/>
          <w:bCs/>
        </w:rPr>
        <w:t>3</w:t>
      </w:r>
      <w:r w:rsidR="00235549">
        <w:rPr>
          <w:rFonts w:hint="eastAsia"/>
          <w:b/>
          <w:bCs/>
        </w:rPr>
        <w:t>:</w:t>
      </w:r>
      <w:r w:rsidRPr="00417E75">
        <w:t xml:space="preserve"> </w:t>
      </w:r>
      <w:r w:rsidRPr="00246091">
        <w:t xml:space="preserve">The summary of the actual Tg and the predicted Tg values corresponding to different SBR structural compositions in the </w:t>
      </w:r>
      <w:r>
        <w:rPr>
          <w:rFonts w:hint="eastAsia"/>
        </w:rPr>
        <w:t>test</w:t>
      </w:r>
      <w:r w:rsidRPr="00246091">
        <w:t xml:space="preserve"> set</w:t>
      </w:r>
    </w:p>
    <w:tbl>
      <w:tblPr>
        <w:tblW w:w="5000" w:type="pct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5"/>
        <w:gridCol w:w="992"/>
        <w:gridCol w:w="1417"/>
        <w:gridCol w:w="1417"/>
        <w:gridCol w:w="1558"/>
        <w:gridCol w:w="992"/>
        <w:gridCol w:w="1613"/>
      </w:tblGrid>
      <w:tr w:rsidR="009345AE" w:rsidRPr="009345AE" w14:paraId="7F89E05C" w14:textId="77777777" w:rsidTr="009345AE">
        <w:trPr>
          <w:trHeight w:val="90"/>
        </w:trPr>
        <w:tc>
          <w:tcPr>
            <w:tcW w:w="483" w:type="pct"/>
            <w:tcBorders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14:paraId="339DF3E7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color w:val="000000"/>
                <w:kern w:val="0"/>
                <w:sz w:val="18"/>
                <w:szCs w:val="18"/>
                <w:lang w:bidi="ar"/>
              </w:rPr>
              <w:t>Sample number</w:t>
            </w:r>
          </w:p>
        </w:tc>
        <w:tc>
          <w:tcPr>
            <w:tcW w:w="561" w:type="pct"/>
            <w:tcBorders>
              <w:left w:val="nil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14:paraId="4DA2A5F5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color w:val="000000"/>
                <w:kern w:val="0"/>
                <w:sz w:val="18"/>
                <w:szCs w:val="18"/>
                <w:lang w:bidi="ar"/>
              </w:rPr>
              <w:t>Styrene/%</w:t>
            </w:r>
          </w:p>
        </w:tc>
        <w:tc>
          <w:tcPr>
            <w:tcW w:w="801" w:type="pct"/>
            <w:tcBorders>
              <w:left w:val="nil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14:paraId="73C574F4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color w:val="000000"/>
                <w:kern w:val="0"/>
                <w:sz w:val="18"/>
                <w:szCs w:val="18"/>
                <w:lang w:bidi="ar"/>
              </w:rPr>
              <w:t>1,2-butadiene/%</w:t>
            </w:r>
          </w:p>
        </w:tc>
        <w:tc>
          <w:tcPr>
            <w:tcW w:w="801" w:type="pct"/>
            <w:tcBorders>
              <w:left w:val="nil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14:paraId="7924A362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color w:val="000000"/>
                <w:kern w:val="0"/>
                <w:sz w:val="18"/>
                <w:szCs w:val="18"/>
                <w:lang w:bidi="ar"/>
              </w:rPr>
              <w:t>Cis-1, 4-butadiene/%</w:t>
            </w:r>
          </w:p>
        </w:tc>
        <w:tc>
          <w:tcPr>
            <w:tcW w:w="881" w:type="pct"/>
            <w:tcBorders>
              <w:left w:val="nil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</w:tcPr>
          <w:p w14:paraId="0D9CD26D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color w:val="000000"/>
                <w:kern w:val="0"/>
                <w:sz w:val="18"/>
                <w:szCs w:val="18"/>
                <w:lang w:bidi="ar"/>
              </w:rPr>
              <w:t>Trans-1, 4-butadiene/%</w:t>
            </w:r>
          </w:p>
        </w:tc>
        <w:tc>
          <w:tcPr>
            <w:tcW w:w="561" w:type="pct"/>
            <w:tcBorders>
              <w:left w:val="nil"/>
              <w:bottom w:val="single" w:sz="8" w:space="0" w:color="000000"/>
            </w:tcBorders>
            <w:shd w:val="clear" w:color="auto" w:fill="FFFFFF"/>
            <w:noWrap/>
            <w:vAlign w:val="center"/>
          </w:tcPr>
          <w:p w14:paraId="544161C2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i/>
                <w:iCs/>
                <w:color w:val="000000"/>
                <w:sz w:val="18"/>
                <w:szCs w:val="18"/>
              </w:rPr>
            </w:pPr>
            <w:r w:rsidRPr="009345AE">
              <w:rPr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T</w:t>
            </w:r>
            <w:r w:rsidRPr="009345AE">
              <w:rPr>
                <w:rStyle w:val="font41"/>
                <w:b w:val="0"/>
                <w:bCs w:val="0"/>
                <w:sz w:val="18"/>
                <w:szCs w:val="18"/>
                <w:lang w:bidi="ar"/>
              </w:rPr>
              <w:t>g</w:t>
            </w:r>
            <w:r w:rsidRPr="009345AE">
              <w:rPr>
                <w:rStyle w:val="font11"/>
                <w:b w:val="0"/>
                <w:bCs w:val="0"/>
                <w:sz w:val="18"/>
                <w:szCs w:val="18"/>
                <w:lang w:bidi="ar"/>
              </w:rPr>
              <w:t>/℃</w:t>
            </w:r>
          </w:p>
        </w:tc>
        <w:tc>
          <w:tcPr>
            <w:tcW w:w="912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B503839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9345AE">
              <w:rPr>
                <w:color w:val="000000"/>
                <w:kern w:val="0"/>
                <w:sz w:val="18"/>
                <w:szCs w:val="18"/>
                <w:lang w:bidi="ar"/>
              </w:rPr>
              <w:t>Predicted</w:t>
            </w:r>
            <w:r w:rsidRPr="009345AE">
              <w:rPr>
                <w:rFonts w:hint="eastAsia"/>
                <w:color w:val="000000"/>
                <w:kern w:val="0"/>
                <w:sz w:val="18"/>
                <w:szCs w:val="18"/>
                <w:lang w:bidi="ar"/>
              </w:rPr>
              <w:t xml:space="preserve"> </w:t>
            </w:r>
            <w:r w:rsidRPr="009345AE">
              <w:rPr>
                <w:i/>
                <w:iCs/>
                <w:color w:val="000000"/>
                <w:kern w:val="0"/>
                <w:sz w:val="18"/>
                <w:szCs w:val="18"/>
                <w:lang w:bidi="ar"/>
              </w:rPr>
              <w:t>T</w:t>
            </w:r>
            <w:r w:rsidRPr="009345AE">
              <w:rPr>
                <w:rStyle w:val="font41"/>
                <w:b w:val="0"/>
                <w:bCs w:val="0"/>
                <w:sz w:val="18"/>
                <w:szCs w:val="18"/>
                <w:lang w:bidi="ar"/>
              </w:rPr>
              <w:t>g</w:t>
            </w:r>
            <w:r w:rsidRPr="009345AE">
              <w:rPr>
                <w:rStyle w:val="font11"/>
                <w:b w:val="0"/>
                <w:bCs w:val="0"/>
                <w:sz w:val="18"/>
                <w:szCs w:val="18"/>
                <w:lang w:bidi="ar"/>
              </w:rPr>
              <w:t>/℃</w:t>
            </w:r>
          </w:p>
        </w:tc>
      </w:tr>
      <w:tr w:rsidR="009345AE" w:rsidRPr="009345AE" w14:paraId="1098CA03" w14:textId="77777777" w:rsidTr="009345AE">
        <w:trPr>
          <w:trHeight w:val="288"/>
        </w:trPr>
        <w:tc>
          <w:tcPr>
            <w:tcW w:w="483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67711AC9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91D8A7A" w14:textId="3EE8FB15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30.6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D565504" w14:textId="79698424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41.3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4086D77" w14:textId="635B821B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10.2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25C678B" w14:textId="0217151C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48.6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2DFCF5F8" w14:textId="4C7439A4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-35.9</w:t>
            </w:r>
          </w:p>
        </w:tc>
        <w:tc>
          <w:tcPr>
            <w:tcW w:w="912" w:type="pct"/>
            <w:tcBorders>
              <w:top w:val="single" w:sz="4" w:space="0" w:color="auto"/>
            </w:tcBorders>
            <w:vAlign w:val="center"/>
          </w:tcPr>
          <w:p w14:paraId="5C7506F5" w14:textId="20EDE370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-37.05</w:t>
            </w:r>
          </w:p>
        </w:tc>
      </w:tr>
      <w:tr w:rsidR="009345AE" w:rsidRPr="009345AE" w14:paraId="74EBA183" w14:textId="77777777" w:rsidTr="009345AE">
        <w:trPr>
          <w:trHeight w:val="288"/>
        </w:trPr>
        <w:tc>
          <w:tcPr>
            <w:tcW w:w="483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508A82DF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CCB7E2D" w14:textId="3FE28159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23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5B46408" w14:textId="7A0FC88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12.2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46E5F1A" w14:textId="1BA0267F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10.7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94313E8" w14:textId="73C8ABBA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54.1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3D5F6C3F" w14:textId="2E3E1FDA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-59.15</w:t>
            </w:r>
          </w:p>
        </w:tc>
        <w:tc>
          <w:tcPr>
            <w:tcW w:w="912" w:type="pct"/>
            <w:vAlign w:val="center"/>
          </w:tcPr>
          <w:p w14:paraId="10C872DF" w14:textId="613B0E10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-51.47</w:t>
            </w:r>
          </w:p>
        </w:tc>
      </w:tr>
      <w:tr w:rsidR="009345AE" w:rsidRPr="009345AE" w14:paraId="10FDE384" w14:textId="77777777" w:rsidTr="009345AE">
        <w:trPr>
          <w:trHeight w:val="288"/>
        </w:trPr>
        <w:tc>
          <w:tcPr>
            <w:tcW w:w="483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0EA009E4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CA82780" w14:textId="4C871ECC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23.7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A0031C4" w14:textId="28010754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12.6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48204FF" w14:textId="188DE1CF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10.5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B06677B" w14:textId="6005DB0C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53.2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0FBCA00B" w14:textId="3C520929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-56.53</w:t>
            </w:r>
          </w:p>
        </w:tc>
        <w:tc>
          <w:tcPr>
            <w:tcW w:w="912" w:type="pct"/>
            <w:vAlign w:val="center"/>
          </w:tcPr>
          <w:p w14:paraId="52548EFA" w14:textId="31975581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-51.37</w:t>
            </w:r>
          </w:p>
        </w:tc>
      </w:tr>
      <w:tr w:rsidR="009345AE" w:rsidRPr="009345AE" w14:paraId="4FE1D37A" w14:textId="77777777" w:rsidTr="009345AE">
        <w:trPr>
          <w:trHeight w:val="288"/>
        </w:trPr>
        <w:tc>
          <w:tcPr>
            <w:tcW w:w="483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770DF87F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E030D28" w14:textId="2D5AB3EA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39.9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61C9C77" w14:textId="3530C03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9.3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2AB281F" w14:textId="1354EFD4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12.5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B2EEB27" w14:textId="474B31AB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38.3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6200125B" w14:textId="3C52064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-40.28</w:t>
            </w:r>
          </w:p>
        </w:tc>
        <w:tc>
          <w:tcPr>
            <w:tcW w:w="912" w:type="pct"/>
            <w:vAlign w:val="center"/>
          </w:tcPr>
          <w:p w14:paraId="37CD0912" w14:textId="15B7F99A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-42.10</w:t>
            </w:r>
          </w:p>
        </w:tc>
      </w:tr>
      <w:tr w:rsidR="009345AE" w:rsidRPr="009345AE" w14:paraId="679B83D8" w14:textId="77777777" w:rsidTr="009345AE">
        <w:trPr>
          <w:trHeight w:val="288"/>
        </w:trPr>
        <w:tc>
          <w:tcPr>
            <w:tcW w:w="483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257AC44A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1C923F8" w14:textId="66354E4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22.4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C75E02C" w14:textId="4023CC0D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45.8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125D438" w14:textId="20DA9E78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10.5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34B5931" w14:textId="180ADEBF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21.3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7CA94F0A" w14:textId="27575F18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-30.56</w:t>
            </w:r>
          </w:p>
        </w:tc>
        <w:tc>
          <w:tcPr>
            <w:tcW w:w="912" w:type="pct"/>
            <w:vAlign w:val="center"/>
          </w:tcPr>
          <w:p w14:paraId="064A3337" w14:textId="4DEF4437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-32.86</w:t>
            </w:r>
          </w:p>
        </w:tc>
      </w:tr>
      <w:tr w:rsidR="009345AE" w:rsidRPr="009345AE" w14:paraId="23D68310" w14:textId="77777777" w:rsidTr="009345AE">
        <w:trPr>
          <w:trHeight w:val="288"/>
        </w:trPr>
        <w:tc>
          <w:tcPr>
            <w:tcW w:w="483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541DDE84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8EE611F" w14:textId="32F0DC72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22.9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C109CB6" w14:textId="58B1C40C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48.4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458994D" w14:textId="3B5CD0AA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11.4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5FE1F1B" w14:textId="76955B7F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17.3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00FBF34E" w14:textId="7AF8BB01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-33.8</w:t>
            </w:r>
          </w:p>
        </w:tc>
        <w:tc>
          <w:tcPr>
            <w:tcW w:w="912" w:type="pct"/>
            <w:vAlign w:val="center"/>
          </w:tcPr>
          <w:p w14:paraId="5CB1960E" w14:textId="6F18BF74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-29.78</w:t>
            </w:r>
          </w:p>
        </w:tc>
      </w:tr>
      <w:tr w:rsidR="009345AE" w:rsidRPr="009345AE" w14:paraId="47652D27" w14:textId="77777777" w:rsidTr="009345AE">
        <w:trPr>
          <w:trHeight w:val="288"/>
        </w:trPr>
        <w:tc>
          <w:tcPr>
            <w:tcW w:w="483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776EB1EF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7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CAD15B5" w14:textId="2C97B711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26.9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726B292" w14:textId="467EEE13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64.1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29D6195" w14:textId="65405759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17.8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AB56319" w14:textId="44613003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18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7BA7AB57" w14:textId="28AFCC46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-22</w:t>
            </w:r>
          </w:p>
        </w:tc>
        <w:tc>
          <w:tcPr>
            <w:tcW w:w="912" w:type="pct"/>
            <w:vAlign w:val="center"/>
          </w:tcPr>
          <w:p w14:paraId="6A653312" w14:textId="2375BE4D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-24.30</w:t>
            </w:r>
          </w:p>
        </w:tc>
      </w:tr>
      <w:tr w:rsidR="009345AE" w:rsidRPr="009345AE" w14:paraId="558396E1" w14:textId="77777777" w:rsidTr="009345AE">
        <w:trPr>
          <w:trHeight w:val="288"/>
        </w:trPr>
        <w:tc>
          <w:tcPr>
            <w:tcW w:w="483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0F82156D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8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C7CAB6D" w14:textId="6CA44855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23.5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5C92A40" w14:textId="11744136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18.7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1668ED3" w14:textId="0DD93FD8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19.4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682099F" w14:textId="70176EFB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61.8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05B7F1DB" w14:textId="5BB0C50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-49.8</w:t>
            </w:r>
          </w:p>
        </w:tc>
        <w:tc>
          <w:tcPr>
            <w:tcW w:w="912" w:type="pct"/>
            <w:vAlign w:val="center"/>
          </w:tcPr>
          <w:p w14:paraId="7CC610E8" w14:textId="77125EDE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-46.77</w:t>
            </w:r>
          </w:p>
        </w:tc>
      </w:tr>
      <w:tr w:rsidR="009345AE" w:rsidRPr="009345AE" w14:paraId="34DC2CDD" w14:textId="77777777" w:rsidTr="009345AE">
        <w:trPr>
          <w:trHeight w:val="288"/>
        </w:trPr>
        <w:tc>
          <w:tcPr>
            <w:tcW w:w="483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344026A8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9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C17CA9C" w14:textId="339B2E52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25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7C47266" w14:textId="1711DDFB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63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665A7F2" w14:textId="26908225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15.2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4E8B02E" w14:textId="1C1E396A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21.8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0DBB9035" w14:textId="213FAC28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-4.7</w:t>
            </w:r>
          </w:p>
        </w:tc>
        <w:tc>
          <w:tcPr>
            <w:tcW w:w="912" w:type="pct"/>
            <w:vAlign w:val="center"/>
          </w:tcPr>
          <w:p w14:paraId="6F97FD45" w14:textId="16CE751E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-23.02</w:t>
            </w:r>
          </w:p>
        </w:tc>
      </w:tr>
      <w:tr w:rsidR="009345AE" w:rsidRPr="009345AE" w14:paraId="20966FFF" w14:textId="77777777" w:rsidTr="009345AE">
        <w:trPr>
          <w:trHeight w:val="288"/>
        </w:trPr>
        <w:tc>
          <w:tcPr>
            <w:tcW w:w="483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7DB1EA3B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D73D25F" w14:textId="79887825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25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F5A4095" w14:textId="630F079F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13.5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46C6533" w14:textId="00EB5FD2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37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D7343E5" w14:textId="66775329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49.4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2A009763" w14:textId="3E8ECE61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-84.3</w:t>
            </w:r>
          </w:p>
        </w:tc>
        <w:tc>
          <w:tcPr>
            <w:tcW w:w="912" w:type="pct"/>
            <w:vAlign w:val="center"/>
          </w:tcPr>
          <w:p w14:paraId="73BC79B8" w14:textId="096FCD27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-58.98</w:t>
            </w:r>
          </w:p>
        </w:tc>
      </w:tr>
      <w:tr w:rsidR="009345AE" w:rsidRPr="009345AE" w14:paraId="394FA8B7" w14:textId="77777777" w:rsidTr="009345AE">
        <w:trPr>
          <w:trHeight w:val="288"/>
        </w:trPr>
        <w:tc>
          <w:tcPr>
            <w:tcW w:w="483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46534FB2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5253323" w14:textId="198CD07A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24.64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F278686" w14:textId="469C8273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7.43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A60C774" w14:textId="67CFA946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29.41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DD081E2" w14:textId="5640473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38.53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2313A5A7" w14:textId="3A251852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-67.33</w:t>
            </w:r>
          </w:p>
        </w:tc>
        <w:tc>
          <w:tcPr>
            <w:tcW w:w="912" w:type="pct"/>
            <w:vAlign w:val="center"/>
          </w:tcPr>
          <w:p w14:paraId="43C6B662" w14:textId="211E0F10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-54.67</w:t>
            </w:r>
          </w:p>
        </w:tc>
      </w:tr>
      <w:tr w:rsidR="009345AE" w:rsidRPr="009345AE" w14:paraId="31DEAD0E" w14:textId="77777777" w:rsidTr="009345AE">
        <w:trPr>
          <w:trHeight w:val="288"/>
        </w:trPr>
        <w:tc>
          <w:tcPr>
            <w:tcW w:w="483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40084986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8F979BE" w14:textId="6D07AEFF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27.25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5C01C41" w14:textId="2CDC61CA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43.22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608C63A" w14:textId="286411E5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12.41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9A96607" w14:textId="3EA5FFA0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17.12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32BBF4E8" w14:textId="6E0F4CCE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-28.8</w:t>
            </w:r>
          </w:p>
        </w:tc>
        <w:tc>
          <w:tcPr>
            <w:tcW w:w="912" w:type="pct"/>
            <w:vAlign w:val="center"/>
          </w:tcPr>
          <w:p w14:paraId="6FAF445E" w14:textId="19348DA4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-28.65</w:t>
            </w:r>
          </w:p>
        </w:tc>
      </w:tr>
      <w:tr w:rsidR="009345AE" w:rsidRPr="009345AE" w14:paraId="4F50BBE4" w14:textId="77777777" w:rsidTr="009345AE">
        <w:trPr>
          <w:trHeight w:val="288"/>
        </w:trPr>
        <w:tc>
          <w:tcPr>
            <w:tcW w:w="483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46A1C2EF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13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6C0244A" w14:textId="0E208311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24.9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43D0013" w14:textId="094D2A93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59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338C6E6" w14:textId="3B396750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19.4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43331E7" w14:textId="5EB3F9F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21.6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6B0E6EA4" w14:textId="672E1A4F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-26.71</w:t>
            </w:r>
          </w:p>
        </w:tc>
        <w:tc>
          <w:tcPr>
            <w:tcW w:w="912" w:type="pct"/>
            <w:vAlign w:val="center"/>
          </w:tcPr>
          <w:p w14:paraId="23B77002" w14:textId="102A823B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-26.56</w:t>
            </w:r>
          </w:p>
        </w:tc>
      </w:tr>
      <w:tr w:rsidR="009345AE" w:rsidRPr="009345AE" w14:paraId="4B257D97" w14:textId="77777777" w:rsidTr="009345AE">
        <w:trPr>
          <w:trHeight w:val="288"/>
        </w:trPr>
        <w:tc>
          <w:tcPr>
            <w:tcW w:w="483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6744F863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14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BF9D0A5" w14:textId="65A3E305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35.1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9C62C40" w14:textId="22914F56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50.9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29C52B6" w14:textId="1E27523D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22.7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21E0A8D" w14:textId="1627D0B2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26.4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7587956B" w14:textId="4B135F82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-22.36</w:t>
            </w:r>
          </w:p>
        </w:tc>
        <w:tc>
          <w:tcPr>
            <w:tcW w:w="912" w:type="pct"/>
            <w:vAlign w:val="center"/>
          </w:tcPr>
          <w:p w14:paraId="6D7C0DAC" w14:textId="49D2C702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-23.11</w:t>
            </w:r>
          </w:p>
        </w:tc>
      </w:tr>
      <w:tr w:rsidR="009345AE" w:rsidRPr="009345AE" w14:paraId="3A3FA282" w14:textId="77777777" w:rsidTr="009345AE">
        <w:trPr>
          <w:trHeight w:val="288"/>
        </w:trPr>
        <w:tc>
          <w:tcPr>
            <w:tcW w:w="483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784FD84D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A2A08FF" w14:textId="51245918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25.6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9A7DE67" w14:textId="52CDD00D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36.5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80BDF00" w14:textId="4AD2B0E0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23.1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A76C4B6" w14:textId="7CFEBE51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14.8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69655F6B" w14:textId="27854E71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-26.64</w:t>
            </w:r>
          </w:p>
        </w:tc>
        <w:tc>
          <w:tcPr>
            <w:tcW w:w="912" w:type="pct"/>
            <w:vAlign w:val="center"/>
          </w:tcPr>
          <w:p w14:paraId="710A7BE3" w14:textId="36296CB2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-28.31</w:t>
            </w:r>
          </w:p>
        </w:tc>
      </w:tr>
      <w:tr w:rsidR="009345AE" w:rsidRPr="009345AE" w14:paraId="462BD51C" w14:textId="77777777" w:rsidTr="009345AE">
        <w:trPr>
          <w:trHeight w:val="288"/>
        </w:trPr>
        <w:tc>
          <w:tcPr>
            <w:tcW w:w="483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364A368F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16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81BE3EA" w14:textId="29455810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22.1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1036B4A" w14:textId="7445D568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61.5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B37C336" w14:textId="7518C6B1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21.3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548B379" w14:textId="46E259FF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17.2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311A2663" w14:textId="3DD74FB4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-28.5</w:t>
            </w:r>
          </w:p>
        </w:tc>
        <w:tc>
          <w:tcPr>
            <w:tcW w:w="912" w:type="pct"/>
            <w:vAlign w:val="center"/>
          </w:tcPr>
          <w:p w14:paraId="533F805A" w14:textId="6E3BC1C0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-29.09</w:t>
            </w:r>
          </w:p>
        </w:tc>
      </w:tr>
      <w:tr w:rsidR="009345AE" w:rsidRPr="009345AE" w14:paraId="58A2A451" w14:textId="77777777" w:rsidTr="009345AE">
        <w:trPr>
          <w:trHeight w:val="288"/>
        </w:trPr>
        <w:tc>
          <w:tcPr>
            <w:tcW w:w="483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1A9B79E7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17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9A04784" w14:textId="79A7F469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20.12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4E4806C" w14:textId="44F9F02B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62.54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D1F9788" w14:textId="0F64F060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13.22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005369D" w14:textId="253855C6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24.23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230D08C4" w14:textId="0184E5B4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-29.24</w:t>
            </w:r>
          </w:p>
        </w:tc>
        <w:tc>
          <w:tcPr>
            <w:tcW w:w="912" w:type="pct"/>
            <w:vAlign w:val="center"/>
          </w:tcPr>
          <w:p w14:paraId="461617FA" w14:textId="0584E1D5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-30.20</w:t>
            </w:r>
          </w:p>
        </w:tc>
      </w:tr>
      <w:tr w:rsidR="009345AE" w:rsidRPr="009345AE" w14:paraId="06C69C6F" w14:textId="77777777" w:rsidTr="009345AE">
        <w:trPr>
          <w:trHeight w:val="288"/>
        </w:trPr>
        <w:tc>
          <w:tcPr>
            <w:tcW w:w="483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728690BD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18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F6B9048" w14:textId="482D4848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21.55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C8AEA1B" w14:textId="48FE0CCC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63.12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843E062" w14:textId="3DFBA926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11.99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F03C986" w14:textId="3DCFA7E6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24.89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3F56DCD1" w14:textId="71C6F36E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-28.46</w:t>
            </w:r>
          </w:p>
        </w:tc>
        <w:tc>
          <w:tcPr>
            <w:tcW w:w="912" w:type="pct"/>
            <w:tcBorders>
              <w:bottom w:val="nil"/>
            </w:tcBorders>
            <w:vAlign w:val="center"/>
          </w:tcPr>
          <w:p w14:paraId="02620E2E" w14:textId="55D85E40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-29.92</w:t>
            </w:r>
          </w:p>
        </w:tc>
      </w:tr>
      <w:tr w:rsidR="009345AE" w:rsidRPr="009345AE" w14:paraId="4FFA04D9" w14:textId="77777777" w:rsidTr="009345AE">
        <w:trPr>
          <w:trHeight w:val="288"/>
        </w:trPr>
        <w:tc>
          <w:tcPr>
            <w:tcW w:w="483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0C6BF7C4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19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50CCF78" w14:textId="79C936E9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21.54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77FFECB" w14:textId="0DFCC0A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62.41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45EA0A5" w14:textId="65F1D67C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12.56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D4586D3" w14:textId="6070AAC3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25.02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2F521EED" w14:textId="790C4F9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-28.28</w:t>
            </w:r>
          </w:p>
        </w:tc>
        <w:tc>
          <w:tcPr>
            <w:tcW w:w="912" w:type="pct"/>
            <w:tcBorders>
              <w:top w:val="nil"/>
              <w:bottom w:val="nil"/>
            </w:tcBorders>
            <w:vAlign w:val="center"/>
          </w:tcPr>
          <w:p w14:paraId="7C792E81" w14:textId="68A4AE17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-30.24</w:t>
            </w:r>
          </w:p>
        </w:tc>
      </w:tr>
      <w:tr w:rsidR="009345AE" w:rsidRPr="009345AE" w14:paraId="356C90E6" w14:textId="77777777" w:rsidTr="009345AE">
        <w:trPr>
          <w:trHeight w:val="288"/>
        </w:trPr>
        <w:tc>
          <w:tcPr>
            <w:tcW w:w="483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4598C795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20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12D754D" w14:textId="596169A5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20.56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7F9BA1B" w14:textId="79928E9C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62.98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2655AF3" w14:textId="77A95464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12.87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55EFE82" w14:textId="3D09E5FB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24.15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0856A017" w14:textId="0F7864A4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-31.19</w:t>
            </w:r>
          </w:p>
        </w:tc>
        <w:tc>
          <w:tcPr>
            <w:tcW w:w="912" w:type="pct"/>
            <w:tcBorders>
              <w:top w:val="nil"/>
              <w:bottom w:val="nil"/>
            </w:tcBorders>
            <w:vAlign w:val="center"/>
          </w:tcPr>
          <w:p w14:paraId="7E48442E" w14:textId="10B79754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-29.62</w:t>
            </w:r>
          </w:p>
        </w:tc>
      </w:tr>
      <w:tr w:rsidR="009345AE" w:rsidRPr="009345AE" w14:paraId="78E25338" w14:textId="77777777" w:rsidTr="009345AE">
        <w:trPr>
          <w:trHeight w:val="288"/>
        </w:trPr>
        <w:tc>
          <w:tcPr>
            <w:tcW w:w="483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20FF8885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21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6251C4E" w14:textId="08D03F06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21.57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8BB8279" w14:textId="20FBD1BF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63.2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C894741" w14:textId="5AD96204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11.96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97F66A6" w14:textId="5D9C0D59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24.85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1791C693" w14:textId="41B5ED8D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-30.95</w:t>
            </w:r>
          </w:p>
        </w:tc>
        <w:tc>
          <w:tcPr>
            <w:tcW w:w="912" w:type="pct"/>
            <w:tcBorders>
              <w:top w:val="nil"/>
            </w:tcBorders>
            <w:vAlign w:val="center"/>
          </w:tcPr>
          <w:p w14:paraId="4E7BA7D4" w14:textId="6E35255D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-29.89</w:t>
            </w:r>
          </w:p>
        </w:tc>
      </w:tr>
      <w:tr w:rsidR="009345AE" w:rsidRPr="009345AE" w14:paraId="753FF409" w14:textId="77777777" w:rsidTr="009345AE">
        <w:trPr>
          <w:trHeight w:val="288"/>
        </w:trPr>
        <w:tc>
          <w:tcPr>
            <w:tcW w:w="483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1D9F7811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22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9CDED3C" w14:textId="2FF30ACA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27.2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C12CE18" w14:textId="68BCCE54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68.7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8794A82" w14:textId="0E8AC8DE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6.5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02C2443" w14:textId="69195BEE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31.9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5877D94F" w14:textId="52FA308A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-20.78</w:t>
            </w:r>
          </w:p>
        </w:tc>
        <w:tc>
          <w:tcPr>
            <w:tcW w:w="912" w:type="pct"/>
            <w:vAlign w:val="center"/>
          </w:tcPr>
          <w:p w14:paraId="08D883AB" w14:textId="07E7554D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-15.66</w:t>
            </w:r>
          </w:p>
        </w:tc>
      </w:tr>
      <w:tr w:rsidR="009345AE" w:rsidRPr="009345AE" w14:paraId="2D188153" w14:textId="77777777" w:rsidTr="009345AE">
        <w:trPr>
          <w:trHeight w:val="288"/>
        </w:trPr>
        <w:tc>
          <w:tcPr>
            <w:tcW w:w="483" w:type="pct"/>
            <w:tcBorders>
              <w:top w:val="nil"/>
              <w:bottom w:val="nil"/>
              <w:right w:val="nil"/>
            </w:tcBorders>
            <w:noWrap/>
            <w:vAlign w:val="center"/>
          </w:tcPr>
          <w:p w14:paraId="3181F0F6" w14:textId="77777777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rFonts w:eastAsia="等线"/>
                <w:color w:val="000000"/>
                <w:sz w:val="18"/>
                <w:szCs w:val="18"/>
              </w:rPr>
              <w:t>23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105D239" w14:textId="601B7631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36.4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75ED223" w14:textId="368B96F5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24.9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BB0651A" w14:textId="2266CBD5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38.7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9236EDC" w14:textId="79877CE5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36.4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</w:tcBorders>
            <w:noWrap/>
            <w:vAlign w:val="center"/>
          </w:tcPr>
          <w:p w14:paraId="6F60D4A5" w14:textId="755BD329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-31.99</w:t>
            </w:r>
          </w:p>
        </w:tc>
        <w:tc>
          <w:tcPr>
            <w:tcW w:w="912" w:type="pct"/>
            <w:vAlign w:val="center"/>
          </w:tcPr>
          <w:p w14:paraId="70CABF44" w14:textId="50C02FD5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-33.02</w:t>
            </w:r>
          </w:p>
        </w:tc>
      </w:tr>
      <w:tr w:rsidR="009345AE" w:rsidRPr="009345AE" w14:paraId="4D0C7665" w14:textId="77777777" w:rsidTr="009345AE">
        <w:trPr>
          <w:trHeight w:val="288"/>
        </w:trPr>
        <w:tc>
          <w:tcPr>
            <w:tcW w:w="483" w:type="pct"/>
            <w:tcBorders>
              <w:top w:val="nil"/>
              <w:right w:val="nil"/>
            </w:tcBorders>
            <w:noWrap/>
            <w:vAlign w:val="center"/>
          </w:tcPr>
          <w:p w14:paraId="592C26A6" w14:textId="089C9FDF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9345AE">
              <w:rPr>
                <w:rFonts w:hint="eastAsia"/>
                <w:color w:val="000000"/>
                <w:kern w:val="0"/>
                <w:sz w:val="18"/>
                <w:szCs w:val="18"/>
                <w:lang w:bidi="ar"/>
              </w:rPr>
              <w:t>24</w:t>
            </w:r>
          </w:p>
        </w:tc>
        <w:tc>
          <w:tcPr>
            <w:tcW w:w="561" w:type="pct"/>
            <w:tcBorders>
              <w:top w:val="nil"/>
              <w:left w:val="nil"/>
              <w:right w:val="nil"/>
            </w:tcBorders>
            <w:noWrap/>
            <w:vAlign w:val="center"/>
          </w:tcPr>
          <w:p w14:paraId="0DD39123" w14:textId="7EA35A60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9345AE">
              <w:rPr>
                <w:sz w:val="18"/>
                <w:szCs w:val="18"/>
              </w:rPr>
              <w:t>25.5</w:t>
            </w:r>
          </w:p>
        </w:tc>
        <w:tc>
          <w:tcPr>
            <w:tcW w:w="801" w:type="pct"/>
            <w:tcBorders>
              <w:top w:val="nil"/>
              <w:left w:val="nil"/>
              <w:right w:val="nil"/>
            </w:tcBorders>
            <w:noWrap/>
            <w:vAlign w:val="center"/>
          </w:tcPr>
          <w:p w14:paraId="0873B599" w14:textId="2F51F581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9345AE">
              <w:rPr>
                <w:sz w:val="18"/>
                <w:szCs w:val="18"/>
              </w:rPr>
              <w:t>39.4</w:t>
            </w:r>
          </w:p>
        </w:tc>
        <w:tc>
          <w:tcPr>
            <w:tcW w:w="801" w:type="pct"/>
            <w:tcBorders>
              <w:top w:val="nil"/>
              <w:left w:val="nil"/>
              <w:right w:val="nil"/>
            </w:tcBorders>
            <w:noWrap/>
            <w:vAlign w:val="center"/>
          </w:tcPr>
          <w:p w14:paraId="5A0A65CE" w14:textId="2E321D3B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9345AE">
              <w:rPr>
                <w:sz w:val="18"/>
                <w:szCs w:val="18"/>
              </w:rPr>
              <w:t>12</w:t>
            </w:r>
          </w:p>
        </w:tc>
        <w:tc>
          <w:tcPr>
            <w:tcW w:w="881" w:type="pct"/>
            <w:tcBorders>
              <w:top w:val="nil"/>
              <w:left w:val="nil"/>
              <w:right w:val="nil"/>
            </w:tcBorders>
            <w:noWrap/>
            <w:vAlign w:val="center"/>
          </w:tcPr>
          <w:p w14:paraId="5BF064A7" w14:textId="114E291F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9345AE">
              <w:rPr>
                <w:sz w:val="18"/>
                <w:szCs w:val="18"/>
              </w:rPr>
              <w:t>48.6</w:t>
            </w:r>
          </w:p>
        </w:tc>
        <w:tc>
          <w:tcPr>
            <w:tcW w:w="561" w:type="pct"/>
            <w:tcBorders>
              <w:top w:val="nil"/>
              <w:left w:val="nil"/>
            </w:tcBorders>
            <w:noWrap/>
            <w:vAlign w:val="center"/>
          </w:tcPr>
          <w:p w14:paraId="30524C30" w14:textId="68E3A265" w:rsidR="009345AE" w:rsidRPr="009345AE" w:rsidRDefault="009345AE" w:rsidP="009345AE">
            <w:pPr>
              <w:widowControl/>
              <w:jc w:val="center"/>
              <w:textAlignment w:val="center"/>
              <w:rPr>
                <w:color w:val="000000"/>
                <w:kern w:val="0"/>
                <w:sz w:val="18"/>
                <w:szCs w:val="18"/>
                <w:lang w:bidi="ar"/>
              </w:rPr>
            </w:pPr>
            <w:r w:rsidRPr="009345AE">
              <w:rPr>
                <w:sz w:val="18"/>
                <w:szCs w:val="18"/>
              </w:rPr>
              <w:t>-46.94</w:t>
            </w:r>
          </w:p>
        </w:tc>
        <w:tc>
          <w:tcPr>
            <w:tcW w:w="912" w:type="pct"/>
            <w:vAlign w:val="center"/>
          </w:tcPr>
          <w:p w14:paraId="60418808" w14:textId="77F7D571" w:rsidR="009345AE" w:rsidRPr="009345AE" w:rsidRDefault="009345AE" w:rsidP="009345A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 w:rsidRPr="009345AE">
              <w:rPr>
                <w:sz w:val="18"/>
                <w:szCs w:val="18"/>
              </w:rPr>
              <w:t>-43.18</w:t>
            </w:r>
          </w:p>
        </w:tc>
      </w:tr>
    </w:tbl>
    <w:p w14:paraId="121EAB81" w14:textId="567EEF54" w:rsidR="002848DD" w:rsidRDefault="002848DD" w:rsidP="002848DD">
      <w:pPr>
        <w:spacing w:line="480" w:lineRule="auto"/>
      </w:pPr>
    </w:p>
    <w:p w14:paraId="5EB05ABB" w14:textId="77777777" w:rsidR="002848DD" w:rsidRDefault="002848DD">
      <w:pPr>
        <w:widowControl/>
        <w:jc w:val="left"/>
      </w:pPr>
      <w:r>
        <w:br w:type="page"/>
      </w:r>
    </w:p>
    <w:p w14:paraId="123C14C5" w14:textId="77777777" w:rsidR="002848DD" w:rsidRPr="002848DD" w:rsidRDefault="002848DD" w:rsidP="002848DD">
      <w:pPr>
        <w:jc w:val="center"/>
        <w:rPr>
          <w:bCs/>
        </w:rPr>
      </w:pPr>
      <w:r w:rsidRPr="002848DD">
        <w:rPr>
          <w:rFonts w:hint="eastAsia"/>
          <w:bCs/>
          <w:noProof/>
        </w:rPr>
        <w:lastRenderedPageBreak/>
        <w:drawing>
          <wp:inline distT="0" distB="0" distL="0" distR="0" wp14:anchorId="55F8DE99" wp14:editId="13554A80">
            <wp:extent cx="3784243" cy="3152775"/>
            <wp:effectExtent l="0" t="0" r="6985" b="0"/>
            <wp:docPr id="1391894377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9581" cy="3165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F57E3E" w14:textId="4A13C3EE" w:rsidR="002848DD" w:rsidRPr="002848DD" w:rsidRDefault="002848DD" w:rsidP="002848DD">
      <w:pPr>
        <w:jc w:val="center"/>
        <w:rPr>
          <w:bCs/>
          <w:lang w:val="en-GB"/>
        </w:rPr>
      </w:pPr>
      <w:r w:rsidRPr="002848DD">
        <w:rPr>
          <w:b/>
          <w:bCs/>
          <w:lang w:val="en-GB"/>
        </w:rPr>
        <w:t xml:space="preserve">Figure </w:t>
      </w:r>
      <w:r>
        <w:rPr>
          <w:rFonts w:hint="eastAsia"/>
          <w:b/>
          <w:bCs/>
          <w:lang w:val="en-GB"/>
        </w:rPr>
        <w:t>S</w:t>
      </w:r>
      <w:r w:rsidRPr="002848DD">
        <w:rPr>
          <w:b/>
          <w:bCs/>
          <w:lang w:val="en-GB"/>
        </w:rPr>
        <w:t>1</w:t>
      </w:r>
      <w:r>
        <w:rPr>
          <w:rFonts w:hint="eastAsia"/>
          <w:b/>
          <w:bCs/>
          <w:lang w:val="en-GB"/>
        </w:rPr>
        <w:t>:</w:t>
      </w:r>
      <w:r w:rsidRPr="002848DD">
        <w:rPr>
          <w:bCs/>
          <w:lang w:val="en-GB"/>
        </w:rPr>
        <w:t xml:space="preserve"> </w:t>
      </w:r>
      <w:r w:rsidRPr="002848DD">
        <w:rPr>
          <w:bCs/>
        </w:rPr>
        <w:t>Prediction intervals (95% confidence) for the training set samples using the GPR-XGBoost mixed model.</w:t>
      </w:r>
    </w:p>
    <w:p w14:paraId="1E91B2A4" w14:textId="77777777" w:rsidR="00246091" w:rsidRPr="002848DD" w:rsidRDefault="00246091" w:rsidP="002848DD">
      <w:pPr>
        <w:jc w:val="center"/>
        <w:rPr>
          <w:lang w:val="en-GB"/>
        </w:rPr>
      </w:pPr>
    </w:p>
    <w:p w14:paraId="1D932430" w14:textId="77777777" w:rsidR="002848DD" w:rsidRPr="00796D4E" w:rsidRDefault="002848DD" w:rsidP="002848DD">
      <w:pPr>
        <w:spacing w:line="360" w:lineRule="auto"/>
        <w:jc w:val="center"/>
        <w:rPr>
          <w:bCs/>
          <w:noProof/>
          <w:color w:val="0000FF"/>
          <w:position w:val="7"/>
          <w:sz w:val="24"/>
          <w:szCs w:val="24"/>
          <w:lang w:val="en-GB"/>
        </w:rPr>
      </w:pPr>
      <w:r>
        <w:rPr>
          <w:noProof/>
        </w:rPr>
        <w:drawing>
          <wp:inline distT="0" distB="0" distL="0" distR="0" wp14:anchorId="1D51242E" wp14:editId="6C73035F">
            <wp:extent cx="3850058" cy="3209925"/>
            <wp:effectExtent l="0" t="0" r="0" b="0"/>
            <wp:docPr id="1292158665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8102" cy="3266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60E673" w14:textId="77DDA6D9" w:rsidR="002848DD" w:rsidRPr="002848DD" w:rsidRDefault="002848DD" w:rsidP="002848DD">
      <w:pPr>
        <w:jc w:val="center"/>
        <w:rPr>
          <w:bCs/>
          <w:lang w:val="en-GB"/>
        </w:rPr>
      </w:pPr>
      <w:r w:rsidRPr="002848DD">
        <w:rPr>
          <w:b/>
          <w:bCs/>
          <w:lang w:val="en-GB"/>
        </w:rPr>
        <w:t xml:space="preserve">Figure </w:t>
      </w:r>
      <w:r>
        <w:rPr>
          <w:rFonts w:hint="eastAsia"/>
          <w:b/>
          <w:bCs/>
          <w:lang w:val="en-GB"/>
        </w:rPr>
        <w:t>S</w:t>
      </w:r>
      <w:r w:rsidRPr="002848DD">
        <w:rPr>
          <w:rFonts w:hint="eastAsia"/>
          <w:b/>
          <w:bCs/>
          <w:lang w:val="en-GB"/>
        </w:rPr>
        <w:t>2</w:t>
      </w:r>
      <w:r>
        <w:rPr>
          <w:rFonts w:hint="eastAsia"/>
          <w:b/>
          <w:bCs/>
          <w:lang w:val="en-GB"/>
        </w:rPr>
        <w:t>:</w:t>
      </w:r>
      <w:r w:rsidRPr="002848DD">
        <w:rPr>
          <w:bCs/>
          <w:lang w:val="en-GB"/>
        </w:rPr>
        <w:t xml:space="preserve"> </w:t>
      </w:r>
      <w:r w:rsidRPr="002848DD">
        <w:rPr>
          <w:bCs/>
        </w:rPr>
        <w:t>Prediction intervals (95% confidence) for the test set samples using the GPR-XGBoost mixed model.</w:t>
      </w:r>
    </w:p>
    <w:p w14:paraId="3DA9664F" w14:textId="77777777" w:rsidR="002848DD" w:rsidRPr="002848DD" w:rsidRDefault="002848DD" w:rsidP="002848DD">
      <w:pPr>
        <w:jc w:val="center"/>
        <w:rPr>
          <w:lang w:val="en-GB"/>
        </w:rPr>
      </w:pPr>
    </w:p>
    <w:sectPr w:rsidR="002848DD" w:rsidRPr="002848DD" w:rsidSect="00A6105E">
      <w:headerReference w:type="default" r:id="rId8"/>
      <w:pgSz w:w="11906" w:h="16838"/>
      <w:pgMar w:top="1418" w:right="1531" w:bottom="1418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7E6559" w14:textId="77777777" w:rsidR="00636CB4" w:rsidRDefault="00636CB4" w:rsidP="00E42890">
      <w:r>
        <w:separator/>
      </w:r>
    </w:p>
  </w:endnote>
  <w:endnote w:type="continuationSeparator" w:id="0">
    <w:p w14:paraId="25EB49B9" w14:textId="77777777" w:rsidR="00636CB4" w:rsidRDefault="00636CB4" w:rsidP="00E42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dvTimes">
    <w:altName w:val="MS Gothic"/>
    <w:charset w:val="80"/>
    <w:family w:val="auto"/>
    <w:pitch w:val="default"/>
    <w:sig w:usb0="00000000" w:usb1="00000000" w:usb2="00000010" w:usb3="00000000" w:csb0="0006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849824" w14:textId="77777777" w:rsidR="00636CB4" w:rsidRDefault="00636CB4" w:rsidP="00E42890">
      <w:r>
        <w:separator/>
      </w:r>
    </w:p>
  </w:footnote>
  <w:footnote w:type="continuationSeparator" w:id="0">
    <w:p w14:paraId="0C863BFF" w14:textId="77777777" w:rsidR="00636CB4" w:rsidRDefault="00636CB4" w:rsidP="00E428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33DB7C" w14:textId="12B9CE3E" w:rsidR="00E42890" w:rsidRPr="00E42890" w:rsidRDefault="00E42890" w:rsidP="00E42890">
    <w:pPr>
      <w:spacing w:line="480" w:lineRule="auto"/>
      <w:jc w:val="center"/>
      <w:rPr>
        <w:rFonts w:eastAsia="AdvTimes"/>
        <w:szCs w:val="24"/>
      </w:rPr>
    </w:pPr>
    <w:r w:rsidRPr="00160E81">
      <w:rPr>
        <w:rFonts w:eastAsia="AdvTimes"/>
        <w:szCs w:val="24"/>
      </w:rPr>
      <w:t>Supplementary Information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4B3"/>
    <w:rsid w:val="00010D7A"/>
    <w:rsid w:val="00041DE6"/>
    <w:rsid w:val="000E14D4"/>
    <w:rsid w:val="001503AC"/>
    <w:rsid w:val="00197A74"/>
    <w:rsid w:val="002119C6"/>
    <w:rsid w:val="00235549"/>
    <w:rsid w:val="00246091"/>
    <w:rsid w:val="002848DD"/>
    <w:rsid w:val="002C6332"/>
    <w:rsid w:val="002E1E00"/>
    <w:rsid w:val="002F795F"/>
    <w:rsid w:val="0032358D"/>
    <w:rsid w:val="003D26A3"/>
    <w:rsid w:val="00510A4B"/>
    <w:rsid w:val="00577038"/>
    <w:rsid w:val="00585846"/>
    <w:rsid w:val="00585D43"/>
    <w:rsid w:val="006244C1"/>
    <w:rsid w:val="00636CB4"/>
    <w:rsid w:val="006D3C03"/>
    <w:rsid w:val="006F49B1"/>
    <w:rsid w:val="007144ED"/>
    <w:rsid w:val="00795EC1"/>
    <w:rsid w:val="007A2F4F"/>
    <w:rsid w:val="007F5D24"/>
    <w:rsid w:val="00805FE5"/>
    <w:rsid w:val="008146B3"/>
    <w:rsid w:val="008D62C7"/>
    <w:rsid w:val="00903744"/>
    <w:rsid w:val="009237AE"/>
    <w:rsid w:val="009345AE"/>
    <w:rsid w:val="00965EB5"/>
    <w:rsid w:val="009C73AE"/>
    <w:rsid w:val="00A6105E"/>
    <w:rsid w:val="00A92914"/>
    <w:rsid w:val="00AB53F4"/>
    <w:rsid w:val="00CA32B9"/>
    <w:rsid w:val="00CD4D7B"/>
    <w:rsid w:val="00CE1FD4"/>
    <w:rsid w:val="00CF70E8"/>
    <w:rsid w:val="00D00136"/>
    <w:rsid w:val="00D15557"/>
    <w:rsid w:val="00D43602"/>
    <w:rsid w:val="00D634B3"/>
    <w:rsid w:val="00D74AD3"/>
    <w:rsid w:val="00DE3BA3"/>
    <w:rsid w:val="00E42890"/>
    <w:rsid w:val="00F57D26"/>
    <w:rsid w:val="00F921BD"/>
    <w:rsid w:val="00FF1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217C10"/>
  <w15:chartTrackingRefBased/>
  <w15:docId w15:val="{5FB7DE26-952F-4D31-B66F-BFB483C76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34B3"/>
    <w:pPr>
      <w:widowControl w:val="0"/>
      <w:jc w:val="both"/>
    </w:pPr>
    <w:rPr>
      <w:rFonts w:ascii="Times New Roman" w:eastAsia="宋体" w:hAnsi="Times New Roman" w:cs="Times New Roman"/>
      <w:szCs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634B3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34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34B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34B3"/>
    <w:pPr>
      <w:keepNext/>
      <w:keepLines/>
      <w:spacing w:before="80" w:after="40"/>
      <w:outlineLvl w:val="3"/>
    </w:pPr>
    <w:rPr>
      <w:rFonts w:asciiTheme="minorHAnsi" w:eastAsiaTheme="minorEastAsia" w:hAnsiTheme="minorHAnsi" w:cstheme="majorBidi"/>
      <w:color w:val="0F4761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34B3"/>
    <w:pPr>
      <w:keepNext/>
      <w:keepLines/>
      <w:spacing w:before="80" w:after="40"/>
      <w:outlineLvl w:val="4"/>
    </w:pPr>
    <w:rPr>
      <w:rFonts w:asciiTheme="minorHAnsi" w:eastAsiaTheme="minorEastAsia" w:hAnsiTheme="minorHAnsi" w:cstheme="majorBidi"/>
      <w:color w:val="0F4761" w:themeColor="accent1" w:themeShade="BF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634B3"/>
    <w:pPr>
      <w:keepNext/>
      <w:keepLines/>
      <w:spacing w:before="40"/>
      <w:outlineLvl w:val="5"/>
    </w:pPr>
    <w:rPr>
      <w:rFonts w:asciiTheme="minorHAnsi" w:eastAsiaTheme="minorEastAsia" w:hAnsiTheme="minorHAnsi" w:cstheme="majorBidi"/>
      <w:b/>
      <w:bCs/>
      <w:color w:val="0F4761" w:themeColor="accent1" w:themeShade="BF"/>
      <w:szCs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34B3"/>
    <w:pPr>
      <w:keepNext/>
      <w:keepLines/>
      <w:spacing w:before="40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  <w:szCs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34B3"/>
    <w:pPr>
      <w:keepNext/>
      <w:keepLines/>
      <w:outlineLvl w:val="7"/>
    </w:pPr>
    <w:rPr>
      <w:rFonts w:asciiTheme="minorHAnsi" w:eastAsiaTheme="minorEastAsia" w:hAnsiTheme="minorHAnsi" w:cstheme="majorBidi"/>
      <w:color w:val="595959" w:themeColor="text1" w:themeTint="A6"/>
      <w:szCs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34B3"/>
    <w:pPr>
      <w:keepNext/>
      <w:keepLines/>
      <w:outlineLvl w:val="8"/>
    </w:pPr>
    <w:rPr>
      <w:rFonts w:asciiTheme="minorHAnsi" w:eastAsiaTheme="majorEastAsia" w:hAnsiTheme="minorHAnsi" w:cstheme="majorBidi"/>
      <w:color w:val="595959" w:themeColor="text1" w:themeTint="A6"/>
      <w:szCs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D634B3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D634B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D634B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D634B3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D634B3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D634B3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D634B3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D634B3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D634B3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D634B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D634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634B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D634B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634B3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Cs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D634B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634B3"/>
    <w:pPr>
      <w:ind w:left="720"/>
      <w:contextualSpacing/>
    </w:pPr>
    <w:rPr>
      <w:rFonts w:asciiTheme="minorHAnsi" w:eastAsiaTheme="minorEastAsia" w:hAnsiTheme="minorHAnsi" w:cstheme="minorBidi"/>
      <w:szCs w:val="22"/>
      <w14:ligatures w14:val="standardContextual"/>
    </w:rPr>
  </w:style>
  <w:style w:type="character" w:styleId="aa">
    <w:name w:val="Intense Emphasis"/>
    <w:basedOn w:val="a0"/>
    <w:uiPriority w:val="21"/>
    <w:qFormat/>
    <w:rsid w:val="00D634B3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D634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Cs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D634B3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D634B3"/>
    <w:rPr>
      <w:b/>
      <w:bCs/>
      <w:smallCaps/>
      <w:color w:val="0F4761" w:themeColor="accent1" w:themeShade="BF"/>
      <w:spacing w:val="5"/>
    </w:rPr>
  </w:style>
  <w:style w:type="paragraph" w:customStyle="1" w:styleId="11">
    <w:name w:val="纯文本1"/>
    <w:basedOn w:val="a"/>
    <w:qFormat/>
    <w:rsid w:val="00D634B3"/>
    <w:rPr>
      <w:rFonts w:ascii="宋体" w:hAnsi="Courier New" w:cs="Courier New"/>
    </w:rPr>
  </w:style>
  <w:style w:type="paragraph" w:styleId="ae">
    <w:name w:val="header"/>
    <w:basedOn w:val="a"/>
    <w:link w:val="af"/>
    <w:uiPriority w:val="99"/>
    <w:unhideWhenUsed/>
    <w:rsid w:val="00E4289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E42890"/>
    <w:rPr>
      <w:rFonts w:ascii="Times New Roman" w:eastAsia="宋体" w:hAnsi="Times New Roman" w:cs="Times New Roman"/>
      <w:sz w:val="18"/>
      <w:szCs w:val="18"/>
      <w14:ligatures w14:val="none"/>
    </w:rPr>
  </w:style>
  <w:style w:type="paragraph" w:styleId="af0">
    <w:name w:val="footer"/>
    <w:basedOn w:val="a"/>
    <w:link w:val="af1"/>
    <w:uiPriority w:val="99"/>
    <w:unhideWhenUsed/>
    <w:rsid w:val="00E428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E42890"/>
    <w:rPr>
      <w:rFonts w:ascii="Times New Roman" w:eastAsia="宋体" w:hAnsi="Times New Roman" w:cs="Times New Roman"/>
      <w:sz w:val="18"/>
      <w:szCs w:val="18"/>
      <w14:ligatures w14:val="none"/>
    </w:rPr>
  </w:style>
  <w:style w:type="character" w:customStyle="1" w:styleId="font31">
    <w:name w:val="font31"/>
    <w:basedOn w:val="a0"/>
    <w:qFormat/>
    <w:rsid w:val="009C73AE"/>
    <w:rPr>
      <w:rFonts w:ascii="宋体" w:eastAsia="宋体" w:hAnsi="宋体" w:cs="宋体" w:hint="eastAsia"/>
      <w:b/>
      <w:bCs/>
      <w:color w:val="000000"/>
      <w:sz w:val="20"/>
      <w:szCs w:val="20"/>
      <w:u w:val="none"/>
    </w:rPr>
  </w:style>
  <w:style w:type="character" w:customStyle="1" w:styleId="font41">
    <w:name w:val="font41"/>
    <w:basedOn w:val="a0"/>
    <w:qFormat/>
    <w:rsid w:val="009C73AE"/>
    <w:rPr>
      <w:rFonts w:ascii="Times New Roman" w:hAnsi="Times New Roman" w:cs="Times New Roman" w:hint="default"/>
      <w:b/>
      <w:bCs/>
      <w:i/>
      <w:iCs/>
      <w:color w:val="000000"/>
      <w:sz w:val="21"/>
      <w:szCs w:val="21"/>
      <w:u w:val="none"/>
      <w:vertAlign w:val="subscript"/>
    </w:rPr>
  </w:style>
  <w:style w:type="character" w:customStyle="1" w:styleId="font11">
    <w:name w:val="font11"/>
    <w:basedOn w:val="a0"/>
    <w:qFormat/>
    <w:rsid w:val="009C73AE"/>
    <w:rPr>
      <w:rFonts w:ascii="Times New Roman" w:hAnsi="Times New Roman" w:cs="Times New Roman" w:hint="default"/>
      <w:b/>
      <w:bCs/>
      <w:color w:val="000000"/>
      <w:sz w:val="20"/>
      <w:szCs w:val="20"/>
      <w:u w:val="none"/>
    </w:rPr>
  </w:style>
  <w:style w:type="character" w:customStyle="1" w:styleId="font51">
    <w:name w:val="font51"/>
    <w:basedOn w:val="a0"/>
    <w:rsid w:val="009C73AE"/>
    <w:rPr>
      <w:rFonts w:ascii="Times New Roman" w:hAnsi="Times New Roman" w:cs="Times New Roman" w:hint="default"/>
      <w:b/>
      <w:bCs/>
      <w:color w:val="000000"/>
      <w:sz w:val="20"/>
      <w:szCs w:val="20"/>
      <w:u w:val="none"/>
      <w:vertAlign w:val="superscript"/>
    </w:rPr>
  </w:style>
  <w:style w:type="character" w:customStyle="1" w:styleId="font21">
    <w:name w:val="font21"/>
    <w:basedOn w:val="a0"/>
    <w:qFormat/>
    <w:rsid w:val="009C73AE"/>
    <w:rPr>
      <w:rFonts w:ascii="Times New Roman" w:hAnsi="Times New Roman" w:cs="Times New Roman" w:hint="default"/>
      <w:b/>
      <w:bCs/>
      <w:i/>
      <w:iCs/>
      <w:color w:val="000000"/>
      <w:sz w:val="21"/>
      <w:szCs w:val="21"/>
      <w:u w:val="none"/>
    </w:rPr>
  </w:style>
  <w:style w:type="paragraph" w:styleId="af2">
    <w:name w:val="Normal (Web)"/>
    <w:basedOn w:val="a"/>
    <w:uiPriority w:val="99"/>
    <w:semiHidden/>
    <w:unhideWhenUsed/>
    <w:rsid w:val="00F921B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1201</Words>
  <Characters>6849</Characters>
  <Application>Microsoft Office Word</Application>
  <DocSecurity>0</DocSecurity>
  <Lines>57</Lines>
  <Paragraphs>16</Paragraphs>
  <ScaleCrop>false</ScaleCrop>
  <Company/>
  <LinksUpToDate>false</LinksUpToDate>
  <CharactersWithSpaces>8034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章雷 王</dc:creator>
  <cp:keywords/>
  <dc:description/>
  <cp:lastModifiedBy>TSP-COMPUTER-018</cp:lastModifiedBy>
  <cp:revision>2</cp:revision>
  <dcterms:created xsi:type="dcterms:W3CDTF">2026-01-19T03:42:00Z</dcterms:created>
  <dcterms:modified xsi:type="dcterms:W3CDTF">2026-01-19T03:42:00Z</dcterms:modified>
</cp:coreProperties>
</file>