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128D" w14:textId="77777777" w:rsidR="00611B45" w:rsidRDefault="00611B45">
      <w:pPr>
        <w:pStyle w:val="a3"/>
        <w:ind w:left="0"/>
        <w:rPr>
          <w:rFonts w:ascii="Minion Pro" w:eastAsiaTheme="minorEastAsia" w:hAnsi="Minion Pro"/>
          <w:color w:val="000000" w:themeColor="text1"/>
          <w:lang w:eastAsia="zh-CN"/>
        </w:rPr>
      </w:pPr>
    </w:p>
    <w:p w14:paraId="02699673" w14:textId="77777777" w:rsidR="000763CF" w:rsidRDefault="000763CF">
      <w:pPr>
        <w:pStyle w:val="a3"/>
        <w:ind w:left="0"/>
        <w:rPr>
          <w:rFonts w:ascii="Minion Pro" w:eastAsiaTheme="minorEastAsia" w:hAnsi="Minion Pro"/>
          <w:color w:val="000000" w:themeColor="text1"/>
          <w:lang w:eastAsia="zh-CN"/>
        </w:rPr>
      </w:pPr>
    </w:p>
    <w:p w14:paraId="27BD6A7C" w14:textId="77777777" w:rsidR="000763CF" w:rsidRPr="00856BD6" w:rsidRDefault="000763CF">
      <w:pPr>
        <w:pStyle w:val="a3"/>
        <w:ind w:left="0"/>
        <w:rPr>
          <w:rFonts w:ascii="Minion Pro" w:eastAsiaTheme="minorEastAsia" w:hAnsi="Minion Pro"/>
          <w:color w:val="000000" w:themeColor="text1"/>
          <w:lang w:eastAsia="zh-CN"/>
        </w:rPr>
      </w:pPr>
    </w:p>
    <w:p w14:paraId="28AACD13" w14:textId="75D70915" w:rsidR="00C362BC" w:rsidRPr="00856BD6" w:rsidRDefault="00402E7E" w:rsidP="00EA7CB1">
      <w:pPr>
        <w:spacing w:before="193"/>
        <w:rPr>
          <w:rFonts w:ascii="Minion Pro" w:hAnsi="Minion Pro"/>
          <w:b/>
          <w:bCs/>
          <w:color w:val="000000" w:themeColor="text1"/>
          <w:w w:val="110"/>
          <w:sz w:val="36"/>
        </w:rPr>
      </w:pPr>
      <w:r>
        <w:rPr>
          <w:rFonts w:ascii="Minion Pro" w:hAnsi="Minion Pro"/>
          <w:b/>
          <w:bCs/>
          <w:color w:val="000000" w:themeColor="text1"/>
          <w:w w:val="110"/>
          <w:sz w:val="36"/>
        </w:rPr>
        <w:t>T</w:t>
      </w:r>
      <w:r w:rsidR="009D7244" w:rsidRPr="00856BD6">
        <w:rPr>
          <w:rFonts w:ascii="Minion Pro" w:hAnsi="Minion Pro"/>
          <w:b/>
          <w:bCs/>
          <w:color w:val="000000" w:themeColor="text1"/>
          <w:w w:val="110"/>
          <w:sz w:val="36"/>
        </w:rPr>
        <w:t xml:space="preserve">itle </w:t>
      </w:r>
    </w:p>
    <w:p w14:paraId="3B8A1AF5" w14:textId="77777777" w:rsidR="00611B45" w:rsidRPr="00856BD6" w:rsidRDefault="00C362BC" w:rsidP="00EA7CB1">
      <w:pPr>
        <w:spacing w:before="193"/>
        <w:rPr>
          <w:rFonts w:ascii="Minion Pro" w:hAnsi="Minion Pro"/>
          <w:color w:val="000000" w:themeColor="text1"/>
          <w:sz w:val="20"/>
        </w:rPr>
      </w:pPr>
      <w:r w:rsidRPr="00856BD6">
        <w:rPr>
          <w:rFonts w:ascii="Minion Pro" w:hAnsi="Minion Pro"/>
          <w:color w:val="000000" w:themeColor="text1"/>
          <w:sz w:val="20"/>
        </w:rPr>
        <w:t>F</w:t>
      </w:r>
      <w:r w:rsidRPr="00856BD6">
        <w:rPr>
          <w:rFonts w:ascii="Minion Pro" w:hAnsi="Minion Pro"/>
          <w:smallCaps/>
          <w:color w:val="000000" w:themeColor="text1"/>
          <w:sz w:val="20"/>
        </w:rPr>
        <w:t>irst-name S</w:t>
      </w:r>
      <w:r w:rsidRPr="00856BD6">
        <w:rPr>
          <w:rFonts w:ascii="Minion Pro" w:hAnsi="Minion Pro"/>
          <w:color w:val="000000" w:themeColor="text1"/>
          <w:sz w:val="20"/>
        </w:rPr>
        <w:t>URNAME</w:t>
      </w:r>
      <w:r w:rsidRPr="00856BD6">
        <w:rPr>
          <w:rFonts w:ascii="Minion Pro" w:hAnsi="Minion Pro"/>
          <w:color w:val="000000" w:themeColor="text1"/>
          <w:sz w:val="20"/>
          <w:vertAlign w:val="superscript"/>
        </w:rPr>
        <w:t>1</w:t>
      </w:r>
      <w:r w:rsidRPr="00856BD6">
        <w:rPr>
          <w:rFonts w:ascii="Minion Pro" w:hAnsi="Minion Pro"/>
          <w:color w:val="000000" w:themeColor="text1"/>
          <w:sz w:val="20"/>
        </w:rPr>
        <w:t>; S</w:t>
      </w:r>
      <w:r w:rsidRPr="00856BD6">
        <w:rPr>
          <w:rFonts w:ascii="Minion Pro" w:hAnsi="Minion Pro"/>
          <w:smallCaps/>
          <w:color w:val="000000" w:themeColor="text1"/>
          <w:sz w:val="20"/>
        </w:rPr>
        <w:t>econd</w:t>
      </w:r>
      <w:r w:rsidRPr="00856BD6">
        <w:rPr>
          <w:rFonts w:ascii="Minion Pro" w:hAnsi="Minion Pro"/>
          <w:color w:val="000000" w:themeColor="text1"/>
          <w:sz w:val="20"/>
        </w:rPr>
        <w:t xml:space="preserve"> AUTHOR</w:t>
      </w:r>
      <w:r w:rsidRPr="00856BD6">
        <w:rPr>
          <w:rFonts w:ascii="Minion Pro" w:hAnsi="Minion Pro"/>
          <w:color w:val="000000" w:themeColor="text1"/>
          <w:sz w:val="20"/>
          <w:vertAlign w:val="superscript"/>
        </w:rPr>
        <w:t>2,*</w:t>
      </w:r>
      <w:r w:rsidR="00655123" w:rsidRPr="00856BD6">
        <w:rPr>
          <w:rFonts w:ascii="Minion Pro" w:hAnsi="Minion Pro"/>
          <w:color w:val="000000" w:themeColor="text1"/>
          <w:sz w:val="20"/>
        </w:rPr>
        <w:t xml:space="preserve"> </w:t>
      </w:r>
    </w:p>
    <w:p w14:paraId="3C3906AA" w14:textId="77777777" w:rsidR="00C362BC" w:rsidRPr="00856BD6" w:rsidRDefault="00C362BC" w:rsidP="00EA7CB1">
      <w:pPr>
        <w:rPr>
          <w:rFonts w:ascii="Minion Pro" w:hAnsi="Minion Pro"/>
          <w:color w:val="000000" w:themeColor="text1"/>
          <w:sz w:val="20"/>
        </w:rPr>
      </w:pPr>
    </w:p>
    <w:p w14:paraId="72C1838B" w14:textId="77777777" w:rsidR="00C362BC" w:rsidRPr="00856BD6" w:rsidRDefault="00C362BC" w:rsidP="00EA7CB1">
      <w:pPr>
        <w:pStyle w:val="a4"/>
        <w:numPr>
          <w:ilvl w:val="0"/>
          <w:numId w:val="1"/>
        </w:numPr>
        <w:tabs>
          <w:tab w:val="left" w:pos="223"/>
        </w:tabs>
        <w:ind w:left="0"/>
        <w:rPr>
          <w:rFonts w:ascii="Minion Pro" w:hAnsi="Minion Pro"/>
          <w:color w:val="000000" w:themeColor="text1"/>
          <w:sz w:val="16"/>
        </w:rPr>
      </w:pPr>
      <w:bookmarkStart w:id="0" w:name="_bookmark0"/>
      <w:bookmarkStart w:id="1" w:name="_bookmark1"/>
      <w:bookmarkStart w:id="2" w:name="_bookmark2"/>
      <w:bookmarkEnd w:id="0"/>
      <w:bookmarkEnd w:id="1"/>
      <w:bookmarkEnd w:id="2"/>
      <w:r w:rsidRPr="00856BD6">
        <w:rPr>
          <w:rFonts w:ascii="Minion Pro" w:hAnsi="Minion Pro"/>
          <w:color w:val="000000" w:themeColor="text1"/>
          <w:w w:val="105"/>
          <w:sz w:val="16"/>
        </w:rPr>
        <w:t xml:space="preserve">First Author’s Affiliation, City, Postcode, Country </w:t>
      </w:r>
    </w:p>
    <w:p w14:paraId="04E058E5" w14:textId="77777777" w:rsidR="00C362BC" w:rsidRPr="00856BD6" w:rsidRDefault="00C362BC" w:rsidP="00EA7CB1">
      <w:pPr>
        <w:pStyle w:val="a4"/>
        <w:numPr>
          <w:ilvl w:val="0"/>
          <w:numId w:val="1"/>
        </w:numPr>
        <w:tabs>
          <w:tab w:val="left" w:pos="223"/>
        </w:tabs>
        <w:ind w:left="0"/>
        <w:rPr>
          <w:rFonts w:ascii="Minion Pro" w:hAnsi="Minion Pro"/>
          <w:color w:val="000000" w:themeColor="text1"/>
          <w:sz w:val="16"/>
        </w:rPr>
      </w:pPr>
      <w:bookmarkStart w:id="3" w:name="_bookmark3"/>
      <w:bookmarkEnd w:id="3"/>
      <w:r w:rsidRPr="00856BD6">
        <w:rPr>
          <w:rFonts w:ascii="Minion Pro" w:hAnsi="Minion Pro"/>
          <w:color w:val="000000" w:themeColor="text1"/>
          <w:w w:val="105"/>
          <w:sz w:val="16"/>
        </w:rPr>
        <w:t xml:space="preserve">Second Author’s Affiliation, City, Postcode, Country </w:t>
      </w:r>
    </w:p>
    <w:p w14:paraId="2DBF0429" w14:textId="77777777" w:rsidR="00611B45" w:rsidRPr="00856BD6" w:rsidRDefault="00611B45" w:rsidP="00EA7CB1">
      <w:pPr>
        <w:pStyle w:val="a3"/>
        <w:spacing w:before="3"/>
        <w:ind w:left="0"/>
        <w:rPr>
          <w:rFonts w:ascii="Minion Pro" w:hAnsi="Minion Pro"/>
          <w:color w:val="000000" w:themeColor="text1"/>
          <w:sz w:val="18"/>
        </w:rPr>
      </w:pPr>
    </w:p>
    <w:p w14:paraId="140F70DD" w14:textId="77777777" w:rsidR="00611B45" w:rsidRPr="00856BD6" w:rsidRDefault="00655123" w:rsidP="00EA7CB1">
      <w:pPr>
        <w:rPr>
          <w:rFonts w:ascii="Minion Pro" w:hAnsi="Minion Pro"/>
          <w:color w:val="000000" w:themeColor="text1"/>
          <w:sz w:val="16"/>
        </w:rPr>
      </w:pPr>
      <w:r w:rsidRPr="00856BD6">
        <w:rPr>
          <w:rFonts w:ascii="Minion Pro" w:hAnsi="Minion Pro"/>
          <w:b/>
          <w:bCs/>
          <w:color w:val="000000" w:themeColor="text1"/>
          <w:w w:val="105"/>
          <w:sz w:val="16"/>
        </w:rPr>
        <w:t>Key words:</w:t>
      </w:r>
      <w:r w:rsidRPr="00856BD6">
        <w:rPr>
          <w:rFonts w:ascii="Minion Pro" w:hAnsi="Minion Pro"/>
          <w:color w:val="000000" w:themeColor="text1"/>
          <w:w w:val="105"/>
          <w:sz w:val="16"/>
        </w:rPr>
        <w:t xml:space="preserve"> </w:t>
      </w:r>
      <w:r w:rsidR="00C362BC" w:rsidRPr="00856BD6">
        <w:rPr>
          <w:rFonts w:ascii="Minion Pro" w:hAnsi="Minion Pro"/>
          <w:color w:val="000000" w:themeColor="text1"/>
          <w:w w:val="105"/>
          <w:sz w:val="16"/>
        </w:rPr>
        <w:t>Manuscript</w:t>
      </w:r>
      <w:r w:rsidRPr="00856BD6">
        <w:rPr>
          <w:rFonts w:ascii="Minion Pro" w:hAnsi="Minion Pro"/>
          <w:color w:val="000000" w:themeColor="text1"/>
          <w:w w:val="105"/>
          <w:sz w:val="16"/>
        </w:rPr>
        <w:t xml:space="preserve">, </w:t>
      </w:r>
      <w:r w:rsidR="00C362BC" w:rsidRPr="00856BD6">
        <w:rPr>
          <w:rFonts w:ascii="Minion Pro" w:hAnsi="Minion Pro"/>
          <w:color w:val="000000" w:themeColor="text1"/>
          <w:w w:val="105"/>
          <w:sz w:val="16"/>
        </w:rPr>
        <w:t>Preparation</w:t>
      </w:r>
      <w:r w:rsidRPr="00856BD6">
        <w:rPr>
          <w:rFonts w:ascii="Minion Pro" w:hAnsi="Minion Pro"/>
          <w:color w:val="000000" w:themeColor="text1"/>
          <w:w w:val="105"/>
          <w:sz w:val="16"/>
        </w:rPr>
        <w:t xml:space="preserve">, </w:t>
      </w:r>
      <w:r w:rsidR="00C362BC" w:rsidRPr="00856BD6">
        <w:rPr>
          <w:rFonts w:ascii="Minion Pro" w:hAnsi="Minion Pro"/>
          <w:color w:val="000000" w:themeColor="text1"/>
          <w:w w:val="105"/>
          <w:sz w:val="16"/>
        </w:rPr>
        <w:t>Typeset</w:t>
      </w:r>
    </w:p>
    <w:p w14:paraId="2F698B34" w14:textId="77777777" w:rsidR="00611B45" w:rsidRPr="00856BD6" w:rsidRDefault="00611B45">
      <w:pPr>
        <w:pStyle w:val="a3"/>
        <w:spacing w:before="2"/>
        <w:ind w:left="0"/>
        <w:rPr>
          <w:rFonts w:ascii="Minion Pro" w:hAnsi="Minion Pro"/>
          <w:color w:val="000000" w:themeColor="text1"/>
          <w:sz w:val="18"/>
        </w:rPr>
      </w:pPr>
    </w:p>
    <w:p w14:paraId="7F0E1737" w14:textId="77777777" w:rsidR="00611B45" w:rsidRPr="00856BD6" w:rsidRDefault="00655123">
      <w:pPr>
        <w:spacing w:line="256" w:lineRule="auto"/>
        <w:ind w:left="1339" w:right="1342"/>
        <w:jc w:val="both"/>
        <w:rPr>
          <w:rFonts w:ascii="Minion Pro" w:hAnsi="Minion Pro"/>
          <w:color w:val="000000" w:themeColor="text1"/>
          <w:sz w:val="16"/>
        </w:rPr>
      </w:pPr>
      <w:r w:rsidRPr="00856BD6">
        <w:rPr>
          <w:rFonts w:ascii="Minion Pro" w:hAnsi="Minion Pro"/>
          <w:b/>
          <w:bCs/>
          <w:color w:val="000000" w:themeColor="text1"/>
          <w:w w:val="105"/>
          <w:sz w:val="16"/>
        </w:rPr>
        <w:t>Abstract:</w:t>
      </w:r>
      <w:r w:rsidRPr="00856BD6">
        <w:rPr>
          <w:rFonts w:ascii="Minion Pro" w:hAnsi="Minion Pro"/>
          <w:b/>
          <w:bCs/>
          <w:color w:val="000000" w:themeColor="text1"/>
          <w:spacing w:val="-10"/>
          <w:w w:val="105"/>
          <w:sz w:val="16"/>
        </w:rPr>
        <w:t xml:space="preserve"> </w:t>
      </w:r>
      <w:r w:rsidR="00634A86" w:rsidRPr="00856BD6">
        <w:rPr>
          <w:rFonts w:ascii="Minion Pro" w:hAnsi="Minion Pro"/>
          <w:color w:val="000000" w:themeColor="text1"/>
          <w:w w:val="105"/>
          <w:sz w:val="16"/>
        </w:rPr>
        <w:t>Reviews normally should have 150–300 words in the abstract, be continuous (not structured) and without reference numbers. Reviews may have different sections and sub-headings according to the subject matter. The main headings of the review should be summarized as a numbered ‘Contents’ section immediately following the ‘Abstract’.</w:t>
      </w:r>
    </w:p>
    <w:p w14:paraId="5A9D8434" w14:textId="77777777" w:rsidR="00611B45" w:rsidRPr="00856BD6" w:rsidRDefault="00611B45" w:rsidP="005E0303">
      <w:pPr>
        <w:rPr>
          <w:rFonts w:ascii="Minion Pro" w:hAnsi="Minion Pro"/>
          <w:color w:val="000000" w:themeColor="text1"/>
          <w:sz w:val="28"/>
        </w:rPr>
        <w:sectPr w:rsidR="00611B45" w:rsidRPr="00856BD6" w:rsidSect="00E66680">
          <w:headerReference w:type="default" r:id="rId7"/>
          <w:footerReference w:type="default" r:id="rId8"/>
          <w:headerReference w:type="first" r:id="rId9"/>
          <w:footerReference w:type="first" r:id="rId10"/>
          <w:type w:val="continuous"/>
          <w:pgSz w:w="11910" w:h="16840"/>
          <w:pgMar w:top="760" w:right="740" w:bottom="280" w:left="860" w:header="283" w:footer="0" w:gutter="0"/>
          <w:cols w:space="720"/>
          <w:titlePg/>
          <w:docGrid w:linePitch="299"/>
        </w:sectPr>
      </w:pPr>
    </w:p>
    <w:p w14:paraId="67E59608" w14:textId="77777777" w:rsidR="00611B45" w:rsidRPr="00856BD6" w:rsidRDefault="00655123" w:rsidP="00EA7CB1">
      <w:pPr>
        <w:pStyle w:val="a3"/>
        <w:spacing w:beforeLines="100" w:before="240" w:afterLines="100" w:after="240"/>
        <w:ind w:left="0"/>
        <w:rPr>
          <w:rFonts w:ascii="Minion Pro" w:hAnsi="Minion Pro"/>
          <w:b/>
          <w:bCs/>
          <w:color w:val="000000" w:themeColor="text1"/>
        </w:rPr>
      </w:pPr>
      <w:r w:rsidRPr="00856BD6">
        <w:rPr>
          <w:rFonts w:ascii="Minion Pro" w:hAnsi="Minion Pro"/>
          <w:b/>
          <w:bCs/>
          <w:color w:val="000000" w:themeColor="text1"/>
          <w:w w:val="110"/>
        </w:rPr>
        <w:t>Introduction</w:t>
      </w:r>
    </w:p>
    <w:p w14:paraId="6DB99442" w14:textId="77777777" w:rsidR="00611B45" w:rsidRPr="00856BD6" w:rsidRDefault="00102836" w:rsidP="00EA7CB1">
      <w:pPr>
        <w:pStyle w:val="a3"/>
        <w:spacing w:before="99"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379A2A3" w14:textId="77777777" w:rsidR="00102836" w:rsidRPr="00856BD6" w:rsidRDefault="00102836" w:rsidP="00EA7CB1">
      <w:pPr>
        <w:pStyle w:val="a3"/>
        <w:spacing w:beforeLines="100" w:before="240" w:afterLines="100" w:after="240"/>
        <w:ind w:left="0"/>
        <w:rPr>
          <w:rFonts w:ascii="Minion Pro" w:hAnsi="Minion Pro"/>
          <w:b/>
          <w:bCs/>
          <w:color w:val="000000" w:themeColor="text1"/>
          <w:spacing w:val="-4"/>
          <w:sz w:val="18"/>
        </w:rPr>
      </w:pPr>
      <w:r w:rsidRPr="00856BD6">
        <w:rPr>
          <w:rFonts w:ascii="Minion Pro" w:hAnsi="Minion Pro"/>
          <w:b/>
          <w:bCs/>
          <w:color w:val="000000" w:themeColor="text1"/>
          <w:w w:val="110"/>
        </w:rPr>
        <w:t>Main Text</w:t>
      </w:r>
    </w:p>
    <w:p w14:paraId="6C610807" w14:textId="77777777" w:rsidR="00102836" w:rsidRPr="00856BD6" w:rsidRDefault="00102836" w:rsidP="00EA7CB1">
      <w:pPr>
        <w:pStyle w:val="a3"/>
        <w:spacing w:before="99"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The text should be written in clear, concise English, and it should be easily understandable to a broad readership. Sentences should not begin with abbreviations or numerals. Main headings should be Introduction, Material and Methods, Results (or Systematic Description), Discussion and Acknowledgements (if necessary) and they should be centered and in capital letters, while just one level of subsidiary headings should be on the left, in italics). Do not number headings. Combining Results and Discussion is not allowed.</w:t>
      </w:r>
    </w:p>
    <w:p w14:paraId="617DD2F3" w14:textId="77777777" w:rsidR="00102836" w:rsidRPr="00856BD6" w:rsidRDefault="00102836" w:rsidP="00EA7CB1">
      <w:pPr>
        <w:pStyle w:val="a3"/>
        <w:spacing w:before="7" w:line="204" w:lineRule="auto"/>
        <w:ind w:left="0" w:right="103" w:firstLine="398"/>
        <w:jc w:val="both"/>
        <w:rPr>
          <w:rFonts w:ascii="Minion Pro" w:hAnsi="Minion Pro"/>
          <w:color w:val="000000" w:themeColor="text1"/>
          <w:spacing w:val="3"/>
          <w:w w:val="105"/>
        </w:rPr>
      </w:pPr>
      <w:r w:rsidRPr="00856BD6">
        <w:rPr>
          <w:rFonts w:ascii="Minion Pro" w:hAnsi="Minion Pro"/>
          <w:color w:val="000000" w:themeColor="text1"/>
          <w:spacing w:val="3"/>
          <w:w w:val="105"/>
        </w:rPr>
        <w:t>Linnean scientific names should be in italics, while higher than generic taxa should not. The generic name of drugs, as well as all other common names, should be written in lower case. Gene designations should be in lower case and in italics, while protein designations should be in regular capital letters.</w:t>
      </w:r>
    </w:p>
    <w:p w14:paraId="3312AF63" w14:textId="77777777" w:rsidR="00102836" w:rsidRPr="00856BD6" w:rsidRDefault="00DB5206" w:rsidP="00EA7CB1">
      <w:pPr>
        <w:pStyle w:val="a3"/>
        <w:spacing w:before="240"/>
        <w:ind w:left="0"/>
        <w:rPr>
          <w:rFonts w:ascii="Minion Pro" w:hAnsi="Minion Pro"/>
          <w:bCs/>
          <w:i/>
          <w:color w:val="000000" w:themeColor="text1"/>
          <w:spacing w:val="-4"/>
          <w:sz w:val="18"/>
        </w:rPr>
      </w:pPr>
      <w:r w:rsidRPr="00856BD6">
        <w:rPr>
          <w:rFonts w:ascii="Minion Pro" w:hAnsi="Minion Pro"/>
          <w:bCs/>
          <w:i/>
          <w:szCs w:val="22"/>
        </w:rPr>
        <w:t>Text Layout</w:t>
      </w:r>
    </w:p>
    <w:p w14:paraId="6EDF2D26" w14:textId="77777777" w:rsidR="005E0303" w:rsidRPr="00856BD6" w:rsidRDefault="005E0303"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 xml:space="preserve">Acceptable paper size is US A4 (21 cm × 29.7 cm). All margins – top (1.34 cm), bottom (0.49 cm), left (1.52 cm), </w:t>
      </w:r>
    </w:p>
    <w:p w14:paraId="02D3EFE3" w14:textId="62A384DB" w:rsidR="00102836" w:rsidRPr="00856BD6" w:rsidRDefault="00C95CCC" w:rsidP="00EA7CB1">
      <w:pPr>
        <w:pStyle w:val="a3"/>
        <w:spacing w:before="117"/>
        <w:ind w:left="0"/>
        <w:rPr>
          <w:rFonts w:ascii="Minion Pro" w:hAnsi="Minion Pro"/>
          <w:color w:val="000000" w:themeColor="text1"/>
          <w:spacing w:val="-4"/>
          <w:sz w:val="18"/>
        </w:rPr>
      </w:pPr>
      <w:r>
        <w:rPr>
          <w:rFonts w:ascii="Minion Pro" w:hAnsi="Minion Pro"/>
          <w:noProof/>
          <w:color w:val="000000" w:themeColor="text1"/>
          <w:lang w:eastAsia="zh-CN"/>
        </w:rPr>
        <mc:AlternateContent>
          <mc:Choice Requires="wpg">
            <w:drawing>
              <wp:anchor distT="0" distB="0" distL="0" distR="0" simplePos="0" relativeHeight="251658240" behindDoc="1" locked="0" layoutInCell="1" allowOverlap="1" wp14:anchorId="4CCAB613" wp14:editId="4E13A4BB">
                <wp:simplePos x="0" y="0"/>
                <wp:positionH relativeFrom="page">
                  <wp:posOffset>612140</wp:posOffset>
                </wp:positionH>
                <wp:positionV relativeFrom="paragraph">
                  <wp:posOffset>238125</wp:posOffset>
                </wp:positionV>
                <wp:extent cx="1774190" cy="6350"/>
                <wp:effectExtent l="0" t="0" r="0" b="0"/>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6350"/>
                          <a:chOff x="964" y="375"/>
                          <a:chExt cx="2794" cy="10"/>
                        </a:xfrm>
                      </wpg:grpSpPr>
                      <wps:wsp>
                        <wps:cNvPr id="8" name="Line 5"/>
                        <wps:cNvCnPr/>
                        <wps:spPr bwMode="auto">
                          <a:xfrm>
                            <a:off x="964" y="383"/>
                            <a:ext cx="2791"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wps:spPr bwMode="auto">
                          <a:xfrm>
                            <a:off x="964" y="379"/>
                            <a:ext cx="279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 name="Line 3"/>
                        <wps:cNvCnPr/>
                        <wps:spPr bwMode="auto">
                          <a:xfrm>
                            <a:off x="964" y="376"/>
                            <a:ext cx="2791"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3DF29C" id="Group 2" o:spid="_x0000_s1026" style="position:absolute;left:0;text-align:left;margin-left:48.2pt;margin-top:18.75pt;width:139.7pt;height:.5pt;z-index:-251658240;mso-wrap-distance-left:0;mso-wrap-distance-right:0;mso-position-horizontal-relative:page" coordorigin="964,375" coordsize="27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">
                <v:line id="Line 5" o:spid="_x0000_s1027" style="position:absolute;visibility:visible;mso-wrap-style:square" from="964,383" to="375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" strokeweight=".2pt"/>
                <v:line id="Line 4" o:spid="_x0000_s1028" style="position:absolute;visibility:visible;mso-wrap-style:square" from="964,379" to="3758,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" strokeweight=".2pt"/>
                <v:line id="Line 3" o:spid="_x0000_s1029" style="position:absolute;visibility:visible;mso-wrap-style:square" from="964,376" to="375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" strokeweight=".1pt"/>
                <w10:wrap type="topAndBottom" anchorx="page"/>
              </v:group>
            </w:pict>
          </mc:Fallback>
        </mc:AlternateContent>
      </w:r>
    </w:p>
    <w:p w14:paraId="17A68C4B" w14:textId="77777777" w:rsidR="00611B45" w:rsidRPr="00856BD6" w:rsidRDefault="00655123" w:rsidP="00EA7CB1">
      <w:pPr>
        <w:pStyle w:val="a3"/>
        <w:spacing w:before="117"/>
        <w:ind w:left="0"/>
        <w:rPr>
          <w:rFonts w:ascii="Minion Pro" w:hAnsi="Minion Pro"/>
          <w:color w:val="000000" w:themeColor="text1"/>
          <w:sz w:val="18"/>
        </w:rPr>
      </w:pPr>
      <w:r w:rsidRPr="00856BD6">
        <w:rPr>
          <w:rFonts w:ascii="Minion Pro" w:hAnsi="Minion Pro"/>
          <w:color w:val="000000" w:themeColor="text1"/>
          <w:spacing w:val="-4"/>
          <w:sz w:val="18"/>
        </w:rPr>
        <w:t xml:space="preserve">*Address </w:t>
      </w:r>
      <w:r w:rsidRPr="00856BD6">
        <w:rPr>
          <w:rFonts w:ascii="Minion Pro" w:hAnsi="Minion Pro"/>
          <w:color w:val="000000" w:themeColor="text1"/>
          <w:spacing w:val="-5"/>
          <w:sz w:val="18"/>
        </w:rPr>
        <w:t xml:space="preserve">correspondence </w:t>
      </w:r>
      <w:r w:rsidRPr="00856BD6">
        <w:rPr>
          <w:rFonts w:ascii="Minion Pro" w:hAnsi="Minion Pro"/>
          <w:color w:val="000000" w:themeColor="text1"/>
          <w:spacing w:val="-4"/>
          <w:sz w:val="18"/>
        </w:rPr>
        <w:t xml:space="preserve">to: </w:t>
      </w:r>
      <w:r w:rsidR="00102836" w:rsidRPr="00856BD6">
        <w:rPr>
          <w:rFonts w:ascii="Minion Pro" w:hAnsi="Minion Pro"/>
          <w:color w:val="000000" w:themeColor="text1"/>
          <w:spacing w:val="-5"/>
          <w:sz w:val="18"/>
        </w:rPr>
        <w:t>Author’sName</w:t>
      </w:r>
      <w:r w:rsidRPr="00856BD6">
        <w:rPr>
          <w:rFonts w:ascii="Minion Pro" w:hAnsi="Minion Pro"/>
          <w:color w:val="000000" w:themeColor="text1"/>
          <w:spacing w:val="-5"/>
          <w:sz w:val="18"/>
        </w:rPr>
        <w:t>,</w:t>
      </w:r>
      <w:r w:rsidR="00102836" w:rsidRPr="00856BD6">
        <w:rPr>
          <w:rFonts w:ascii="Minion Pro" w:hAnsi="Minion Pro"/>
        </w:rPr>
        <w:t xml:space="preserve"> </w:t>
      </w:r>
      <w:r w:rsidR="00102836" w:rsidRPr="00856BD6">
        <w:rPr>
          <w:rFonts w:ascii="Minion Pro" w:hAnsi="Minion Pro"/>
          <w:color w:val="000000" w:themeColor="text1"/>
          <w:spacing w:val="-5"/>
          <w:sz w:val="18"/>
        </w:rPr>
        <w:t>author@institute.xxx</w:t>
      </w:r>
    </w:p>
    <w:p w14:paraId="6B60CEE5" w14:textId="77777777" w:rsidR="00611B45" w:rsidRPr="00856BD6" w:rsidRDefault="00655123" w:rsidP="00EA7CB1">
      <w:pPr>
        <w:spacing w:line="229" w:lineRule="exact"/>
        <w:jc w:val="both"/>
        <w:rPr>
          <w:rFonts w:ascii="Minion Pro" w:hAnsi="Minion Pro"/>
          <w:color w:val="000000" w:themeColor="text1"/>
          <w:sz w:val="18"/>
        </w:rPr>
      </w:pPr>
      <w:r w:rsidRPr="00856BD6">
        <w:rPr>
          <w:rFonts w:ascii="Minion Pro" w:hAnsi="Minion Pro"/>
          <w:color w:val="000000" w:themeColor="text1"/>
          <w:sz w:val="18"/>
        </w:rPr>
        <w:t xml:space="preserve">Received: </w:t>
      </w:r>
      <w:r w:rsidR="006029FB" w:rsidRPr="00856BD6">
        <w:rPr>
          <w:rFonts w:ascii="Minion Pro" w:hAnsi="Minion Pro"/>
          <w:color w:val="000000" w:themeColor="text1"/>
          <w:sz w:val="18"/>
        </w:rPr>
        <w:t>xx</w:t>
      </w:r>
      <w:r w:rsidRPr="00856BD6">
        <w:rPr>
          <w:rFonts w:ascii="Minion Pro" w:hAnsi="Minion Pro"/>
          <w:color w:val="000000" w:themeColor="text1"/>
          <w:sz w:val="18"/>
        </w:rPr>
        <w:t xml:space="preserve"> </w:t>
      </w:r>
      <w:r w:rsidR="00102836" w:rsidRPr="00856BD6">
        <w:rPr>
          <w:rFonts w:ascii="Minion Pro" w:hAnsi="Minion Pro"/>
          <w:color w:val="000000" w:themeColor="text1"/>
          <w:sz w:val="18"/>
        </w:rPr>
        <w:t>Month</w:t>
      </w:r>
      <w:r w:rsidRPr="00856BD6">
        <w:rPr>
          <w:rFonts w:ascii="Minion Pro" w:hAnsi="Minion Pro"/>
          <w:color w:val="000000" w:themeColor="text1"/>
          <w:sz w:val="18"/>
        </w:rPr>
        <w:t xml:space="preserve"> </w:t>
      </w:r>
      <w:r w:rsidR="00102836" w:rsidRPr="00856BD6">
        <w:rPr>
          <w:rFonts w:ascii="Minion Pro" w:hAnsi="Minion Pro"/>
          <w:color w:val="000000" w:themeColor="text1"/>
          <w:sz w:val="18"/>
        </w:rPr>
        <w:t>Year</w:t>
      </w:r>
      <w:r w:rsidRPr="00856BD6">
        <w:rPr>
          <w:rFonts w:ascii="Minion Pro" w:hAnsi="Minion Pro"/>
          <w:color w:val="000000" w:themeColor="text1"/>
          <w:sz w:val="18"/>
        </w:rPr>
        <w:t xml:space="preserve">; Accepted: </w:t>
      </w:r>
      <w:r w:rsidR="00102836" w:rsidRPr="00856BD6">
        <w:rPr>
          <w:rFonts w:ascii="Minion Pro" w:hAnsi="Minion Pro"/>
          <w:color w:val="000000" w:themeColor="text1"/>
          <w:sz w:val="18"/>
        </w:rPr>
        <w:t>xx</w:t>
      </w:r>
      <w:r w:rsidRPr="00856BD6">
        <w:rPr>
          <w:rFonts w:ascii="Minion Pro" w:hAnsi="Minion Pro"/>
          <w:color w:val="000000" w:themeColor="text1"/>
          <w:sz w:val="18"/>
        </w:rPr>
        <w:t xml:space="preserve"> </w:t>
      </w:r>
      <w:r w:rsidR="00102836" w:rsidRPr="00856BD6">
        <w:rPr>
          <w:rFonts w:ascii="Minion Pro" w:hAnsi="Minion Pro"/>
          <w:color w:val="000000" w:themeColor="text1"/>
          <w:sz w:val="18"/>
        </w:rPr>
        <w:t>Month Year</w:t>
      </w:r>
    </w:p>
    <w:p w14:paraId="7BEE1A21" w14:textId="77777777" w:rsidR="005E0303" w:rsidRPr="00856BD6" w:rsidRDefault="00655123" w:rsidP="00EA7CB1">
      <w:pPr>
        <w:pStyle w:val="a3"/>
        <w:spacing w:before="99" w:line="206" w:lineRule="auto"/>
        <w:ind w:left="0" w:right="108"/>
        <w:jc w:val="both"/>
        <w:rPr>
          <w:rFonts w:ascii="Minion Pro" w:hAnsi="Minion Pro"/>
          <w:color w:val="000000" w:themeColor="text1"/>
          <w:w w:val="105"/>
        </w:rPr>
      </w:pPr>
      <w:r w:rsidRPr="00856BD6">
        <w:rPr>
          <w:rFonts w:ascii="Minion Pro" w:hAnsi="Minion Pro"/>
          <w:color w:val="000000" w:themeColor="text1"/>
        </w:rPr>
        <w:br w:type="column"/>
      </w:r>
      <w:r w:rsidR="005E0303" w:rsidRPr="00856BD6">
        <w:rPr>
          <w:rFonts w:ascii="Minion Pro" w:hAnsi="Minion Pro"/>
          <w:color w:val="000000" w:themeColor="text1"/>
          <w:w w:val="105"/>
        </w:rPr>
        <w:t>and right (1.31 cm). Acceptable font is Minion Pro, 10 pt., except for writing special symbols and mathematical equations. Use 0.7 cm intend on the first line of second paragraph.</w:t>
      </w:r>
    </w:p>
    <w:p w14:paraId="786D5667" w14:textId="77777777" w:rsidR="00611B45" w:rsidRPr="00856BD6" w:rsidRDefault="006029FB" w:rsidP="00EA7CB1">
      <w:pPr>
        <w:pStyle w:val="a3"/>
        <w:spacing w:beforeLines="100" w:before="240" w:afterLines="100" w:after="240" w:line="206" w:lineRule="auto"/>
        <w:ind w:left="0" w:right="108"/>
        <w:jc w:val="both"/>
        <w:rPr>
          <w:rFonts w:ascii="Minion Pro" w:hAnsi="Minion Pro"/>
          <w:b/>
          <w:bCs/>
          <w:color w:val="000000" w:themeColor="text1"/>
        </w:rPr>
      </w:pPr>
      <w:r w:rsidRPr="00856BD6">
        <w:rPr>
          <w:rFonts w:ascii="Minion Pro" w:hAnsi="Minion Pro"/>
          <w:b/>
          <w:bCs/>
          <w:color w:val="000000" w:themeColor="text1"/>
          <w:w w:val="105"/>
        </w:rPr>
        <w:t>Materials and Methods</w:t>
      </w:r>
    </w:p>
    <w:p w14:paraId="15989559" w14:textId="77777777" w:rsidR="006029FB" w:rsidRPr="00856BD6" w:rsidRDefault="006029FB"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 xml:space="preserve">Any commercialized kits, reagents, instruments, software, antibodies, etc. used in the research, shall be provided with their full name, along with the information of the Manufacturers/suppliers/software details (Name, City, Province/State, Country). </w:t>
      </w:r>
    </w:p>
    <w:p w14:paraId="19A6286A" w14:textId="77777777" w:rsidR="00611B45" w:rsidRPr="00856BD6" w:rsidRDefault="006029FB" w:rsidP="00EA7CB1">
      <w:pPr>
        <w:pStyle w:val="a3"/>
        <w:spacing w:before="7" w:line="204" w:lineRule="auto"/>
        <w:ind w:left="0" w:right="103" w:firstLine="398"/>
        <w:jc w:val="both"/>
        <w:rPr>
          <w:rFonts w:ascii="Minion Pro" w:hAnsi="Minion Pro"/>
          <w:color w:val="000000" w:themeColor="text1"/>
          <w:spacing w:val="3"/>
          <w:w w:val="105"/>
        </w:rPr>
      </w:pPr>
      <w:r w:rsidRPr="00856BD6">
        <w:rPr>
          <w:rFonts w:ascii="Minion Pro" w:hAnsi="Minion Pro"/>
          <w:color w:val="000000" w:themeColor="text1"/>
          <w:spacing w:val="3"/>
          <w:w w:val="105"/>
        </w:rPr>
        <w:t>Accession numbers of RNA, DNA and protein sequences used in the manuscript should be provided.</w:t>
      </w:r>
    </w:p>
    <w:p w14:paraId="16691D03" w14:textId="77777777" w:rsidR="005E0303" w:rsidRPr="00856BD6" w:rsidRDefault="005E0303" w:rsidP="00EA7CB1">
      <w:pPr>
        <w:pStyle w:val="a3"/>
        <w:spacing w:beforeLines="100" w:before="240" w:afterLines="100" w:after="240" w:line="206" w:lineRule="auto"/>
        <w:ind w:left="0" w:right="108"/>
        <w:jc w:val="both"/>
        <w:rPr>
          <w:rFonts w:ascii="Minion Pro" w:hAnsi="Minion Pro"/>
          <w:b/>
          <w:bCs/>
          <w:color w:val="000000" w:themeColor="text1"/>
          <w:w w:val="105"/>
        </w:rPr>
      </w:pPr>
      <w:r w:rsidRPr="00856BD6">
        <w:rPr>
          <w:rFonts w:ascii="Minion Pro" w:hAnsi="Minion Pro"/>
          <w:b/>
          <w:bCs/>
          <w:color w:val="000000" w:themeColor="text1"/>
          <w:w w:val="105"/>
        </w:rPr>
        <w:t>Abbreviations</w:t>
      </w:r>
    </w:p>
    <w:p w14:paraId="598ABFE6" w14:textId="77777777" w:rsidR="005E0303" w:rsidRPr="00856BD6" w:rsidRDefault="005E0303"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Abbreviations should be defined in parentheses the first time they appear in the abstract, main text, and in figure or table caption and used consistently thereafter. Accepted abbreviations for statistical parameters are: P, n, SD, SEM, df, ns, ANOVA, t. Naming of chemicals should follow that given in </w:t>
      </w:r>
      <w:hyperlink r:id="rId11" w:tgtFrame="_blank" w:history="1">
        <w:r w:rsidRPr="00856BD6">
          <w:rPr>
            <w:rFonts w:ascii="Minion Pro" w:hAnsi="Minion Pro"/>
            <w:color w:val="000000" w:themeColor="text1"/>
            <w:w w:val="105"/>
          </w:rPr>
          <w:t>Chemical Abstracts Service</w:t>
        </w:r>
      </w:hyperlink>
      <w:r w:rsidRPr="00856BD6">
        <w:rPr>
          <w:rFonts w:ascii="Minion Pro" w:hAnsi="Minion Pro"/>
          <w:color w:val="000000" w:themeColor="text1"/>
          <w:w w:val="105"/>
        </w:rPr>
        <w:t>.</w:t>
      </w:r>
    </w:p>
    <w:p w14:paraId="3AF0C328" w14:textId="77777777" w:rsidR="009D7244" w:rsidRPr="00856BD6" w:rsidRDefault="009D7244" w:rsidP="00EA7CB1">
      <w:pPr>
        <w:pStyle w:val="a3"/>
        <w:spacing w:beforeLines="100" w:before="240" w:afterLines="100" w:after="240" w:line="206" w:lineRule="auto"/>
        <w:ind w:left="0" w:right="10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Units </w:t>
      </w:r>
    </w:p>
    <w:p w14:paraId="417B9EE3" w14:textId="77777777" w:rsidR="009D7244" w:rsidRPr="00856BD6" w:rsidRDefault="009D7244"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Units of measurement should be used concisely according to the International System of Units (SI). All units should be converted to SI units whenever possible.</w:t>
      </w:r>
    </w:p>
    <w:p w14:paraId="3E8B3DA3" w14:textId="77777777" w:rsidR="009D7244" w:rsidRPr="00856BD6" w:rsidRDefault="009D7244" w:rsidP="00EA7CB1">
      <w:pPr>
        <w:pStyle w:val="a3"/>
        <w:spacing w:beforeLines="100" w:before="240" w:afterLines="100" w:after="240" w:line="206" w:lineRule="auto"/>
        <w:ind w:left="0" w:right="108"/>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Statistical Analysis</w:t>
      </w:r>
    </w:p>
    <w:p w14:paraId="7EC86184" w14:textId="77777777" w:rsidR="009D7244" w:rsidRPr="00856BD6" w:rsidRDefault="009D7244"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Appropriate statistical treatment of the data is essential. When statistical analysis is performed, the name of the statistical test used, the number for each analysis, the comparisons of interest, the alpha level and the actual p-value for each test should be provided.</w:t>
      </w:r>
    </w:p>
    <w:p w14:paraId="6851F3D8" w14:textId="77777777" w:rsidR="009D7244" w:rsidRPr="00856BD6" w:rsidRDefault="009D7244" w:rsidP="009D7244">
      <w:pPr>
        <w:pStyle w:val="a3"/>
        <w:spacing w:line="206" w:lineRule="auto"/>
        <w:ind w:left="0" w:right="108"/>
        <w:rPr>
          <w:rFonts w:ascii="Minion Pro" w:hAnsi="Minion Pro" w:cs="Times New Roman"/>
          <w:b/>
          <w:bCs/>
          <w:color w:val="222222"/>
          <w:sz w:val="22"/>
          <w:szCs w:val="22"/>
          <w:shd w:val="clear" w:color="auto" w:fill="FFFFFF"/>
        </w:rPr>
      </w:pPr>
    </w:p>
    <w:p w14:paraId="2B049F14" w14:textId="77777777" w:rsidR="00055B1E" w:rsidRPr="00856BD6" w:rsidRDefault="00055B1E" w:rsidP="009D7244">
      <w:pPr>
        <w:pStyle w:val="a3"/>
        <w:spacing w:line="206" w:lineRule="auto"/>
        <w:ind w:left="0" w:right="108"/>
        <w:rPr>
          <w:rFonts w:ascii="Minion Pro" w:hAnsi="Minion Pro" w:cs="Times New Roman"/>
          <w:b/>
          <w:bCs/>
          <w:color w:val="222222"/>
          <w:sz w:val="22"/>
          <w:szCs w:val="22"/>
          <w:shd w:val="clear" w:color="auto" w:fill="FFFFFF"/>
        </w:rPr>
        <w:sectPr w:rsidR="00055B1E" w:rsidRPr="00856BD6" w:rsidSect="0011550D">
          <w:type w:val="continuous"/>
          <w:pgSz w:w="11910" w:h="16840"/>
          <w:pgMar w:top="760" w:right="743" w:bottom="760" w:left="862" w:header="720" w:footer="720" w:gutter="0"/>
          <w:cols w:num="2" w:space="720" w:equalWidth="0">
            <w:col w:w="5050" w:space="133"/>
            <w:col w:w="5122"/>
          </w:cols>
        </w:sectPr>
      </w:pPr>
    </w:p>
    <w:p w14:paraId="6B579489" w14:textId="77777777" w:rsidR="00611B45" w:rsidRPr="00856BD6" w:rsidRDefault="00611B45">
      <w:pPr>
        <w:rPr>
          <w:rFonts w:ascii="Minion Pro" w:hAnsi="Minion Pro"/>
          <w:color w:val="000000" w:themeColor="text1"/>
          <w:sz w:val="18"/>
        </w:rPr>
        <w:sectPr w:rsidR="00611B45" w:rsidRPr="00856BD6">
          <w:type w:val="continuous"/>
          <w:pgSz w:w="11910" w:h="16840"/>
          <w:pgMar w:top="760" w:right="740" w:bottom="280" w:left="860" w:header="720" w:footer="720" w:gutter="0"/>
          <w:cols w:space="720"/>
        </w:sectPr>
      </w:pPr>
    </w:p>
    <w:p w14:paraId="19EA368C" w14:textId="77777777" w:rsidR="00611B45" w:rsidRPr="00856BD6" w:rsidRDefault="00611B45">
      <w:pPr>
        <w:pStyle w:val="a3"/>
        <w:ind w:left="0"/>
        <w:rPr>
          <w:rFonts w:ascii="Minion Pro" w:hAnsi="Minion Pro"/>
          <w:color w:val="000000" w:themeColor="text1"/>
        </w:rPr>
      </w:pPr>
    </w:p>
    <w:p w14:paraId="493B4631" w14:textId="77777777" w:rsidR="00611B45" w:rsidRPr="00856BD6" w:rsidRDefault="00655123">
      <w:pPr>
        <w:spacing w:before="98"/>
        <w:ind w:left="500" w:right="504"/>
        <w:jc w:val="center"/>
        <w:rPr>
          <w:rFonts w:ascii="Minion Pro" w:hAnsi="Minion Pro"/>
          <w:b/>
          <w:bCs/>
          <w:color w:val="000000" w:themeColor="text1"/>
          <w:sz w:val="18"/>
        </w:rPr>
      </w:pPr>
      <w:bookmarkStart w:id="7" w:name="Ex_vivo_Gene_Therapies"/>
      <w:bookmarkStart w:id="8" w:name="_bookmark4"/>
      <w:bookmarkEnd w:id="7"/>
      <w:bookmarkEnd w:id="8"/>
      <w:r w:rsidRPr="00856BD6">
        <w:rPr>
          <w:rFonts w:ascii="Minion Pro" w:hAnsi="Minion Pro"/>
          <w:b/>
          <w:bCs/>
          <w:color w:val="000000" w:themeColor="text1"/>
          <w:sz w:val="18"/>
        </w:rPr>
        <w:t>TABLE 1</w:t>
      </w:r>
    </w:p>
    <w:p w14:paraId="02009B86" w14:textId="77777777" w:rsidR="00611B45" w:rsidRPr="00856BD6" w:rsidRDefault="00611B45">
      <w:pPr>
        <w:pStyle w:val="a3"/>
        <w:spacing w:before="11"/>
        <w:ind w:left="0"/>
        <w:rPr>
          <w:rFonts w:ascii="Minion Pro" w:hAnsi="Minion Pro"/>
          <w:b/>
          <w:bCs/>
          <w:color w:val="000000" w:themeColor="text1"/>
          <w:sz w:val="24"/>
        </w:rPr>
      </w:pPr>
    </w:p>
    <w:p w14:paraId="6C5B0F5C" w14:textId="77777777" w:rsidR="00611B45" w:rsidRPr="00856BD6" w:rsidRDefault="00055B1E" w:rsidP="00055B1E">
      <w:pPr>
        <w:pStyle w:val="a3"/>
        <w:spacing w:before="5"/>
        <w:ind w:left="0"/>
        <w:jc w:val="center"/>
        <w:rPr>
          <w:rFonts w:ascii="Minion Pro" w:hAnsi="Minion Pro"/>
          <w:b/>
          <w:bCs/>
          <w:color w:val="000000" w:themeColor="text1"/>
          <w:w w:val="110"/>
          <w:sz w:val="18"/>
          <w:szCs w:val="22"/>
        </w:rPr>
      </w:pPr>
      <w:r w:rsidRPr="00856BD6">
        <w:rPr>
          <w:rFonts w:ascii="Minion Pro" w:hAnsi="Minion Pro"/>
          <w:b/>
          <w:bCs/>
          <w:color w:val="000000" w:themeColor="text1"/>
          <w:w w:val="110"/>
          <w:sz w:val="18"/>
          <w:szCs w:val="22"/>
        </w:rPr>
        <w:t>Table caption</w:t>
      </w:r>
    </w:p>
    <w:p w14:paraId="7C6938A7" w14:textId="77777777" w:rsidR="00055B1E" w:rsidRPr="00856BD6" w:rsidRDefault="00055B1E" w:rsidP="00055B1E">
      <w:pPr>
        <w:pStyle w:val="a3"/>
        <w:spacing w:before="5"/>
        <w:ind w:left="0"/>
        <w:jc w:val="center"/>
        <w:rPr>
          <w:rFonts w:ascii="Minion Pro" w:hAnsi="Minion Pro"/>
          <w:color w:val="000000" w:themeColor="text1"/>
          <w:sz w:val="17"/>
        </w:rPr>
      </w:pPr>
    </w:p>
    <w:tbl>
      <w:tblPr>
        <w:tblStyle w:val="TableNormal"/>
        <w:tblW w:w="0" w:type="auto"/>
        <w:jc w:val="center"/>
        <w:tblLayout w:type="fixed"/>
        <w:tblLook w:val="01E0" w:firstRow="1" w:lastRow="1" w:firstColumn="1" w:lastColumn="1" w:noHBand="0" w:noVBand="0"/>
      </w:tblPr>
      <w:tblGrid>
        <w:gridCol w:w="1222"/>
        <w:gridCol w:w="1054"/>
        <w:gridCol w:w="677"/>
      </w:tblGrid>
      <w:tr w:rsidR="00055B1E" w:rsidRPr="00856BD6" w14:paraId="74705EFA" w14:textId="77777777" w:rsidTr="00194EDE">
        <w:trPr>
          <w:trHeight w:val="458"/>
          <w:jc w:val="center"/>
        </w:trPr>
        <w:tc>
          <w:tcPr>
            <w:tcW w:w="1222" w:type="dxa"/>
            <w:tcBorders>
              <w:top w:val="single" w:sz="4" w:space="0" w:color="000000"/>
              <w:bottom w:val="single" w:sz="4" w:space="0" w:color="000000"/>
            </w:tcBorders>
          </w:tcPr>
          <w:p w14:paraId="6BAF55BA" w14:textId="77777777" w:rsidR="00055B1E" w:rsidRPr="00856BD6" w:rsidRDefault="00055B1E">
            <w:pPr>
              <w:pStyle w:val="TableParagraph"/>
              <w:spacing w:before="7" w:line="220" w:lineRule="atLeast"/>
              <w:ind w:left="129"/>
              <w:rPr>
                <w:rFonts w:ascii="Minion Pro" w:hAnsi="Minion Pro"/>
                <w:color w:val="000000" w:themeColor="text1"/>
                <w:sz w:val="18"/>
              </w:rPr>
            </w:pPr>
            <w:r w:rsidRPr="00856BD6">
              <w:rPr>
                <w:rFonts w:ascii="Minion Pro" w:hAnsi="Minion Pro"/>
                <w:color w:val="000000" w:themeColor="text1"/>
                <w:w w:val="110"/>
                <w:sz w:val="18"/>
              </w:rPr>
              <w:t>1</w:t>
            </w:r>
          </w:p>
        </w:tc>
        <w:tc>
          <w:tcPr>
            <w:tcW w:w="1054" w:type="dxa"/>
            <w:tcBorders>
              <w:top w:val="single" w:sz="4" w:space="0" w:color="000000"/>
              <w:bottom w:val="single" w:sz="4" w:space="0" w:color="000000"/>
            </w:tcBorders>
          </w:tcPr>
          <w:p w14:paraId="4078B289" w14:textId="77777777" w:rsidR="00055B1E" w:rsidRPr="00856BD6" w:rsidRDefault="00055B1E">
            <w:pPr>
              <w:pStyle w:val="TableParagraph"/>
              <w:spacing w:before="24"/>
              <w:ind w:left="69"/>
              <w:rPr>
                <w:rFonts w:ascii="Minion Pro" w:hAnsi="Minion Pro"/>
                <w:color w:val="000000" w:themeColor="text1"/>
                <w:sz w:val="18"/>
              </w:rPr>
            </w:pPr>
            <w:r w:rsidRPr="00856BD6">
              <w:rPr>
                <w:rFonts w:ascii="Minion Pro" w:hAnsi="Minion Pro"/>
                <w:color w:val="000000" w:themeColor="text1"/>
                <w:w w:val="105"/>
                <w:sz w:val="18"/>
              </w:rPr>
              <w:t>2</w:t>
            </w:r>
          </w:p>
        </w:tc>
        <w:tc>
          <w:tcPr>
            <w:tcW w:w="677" w:type="dxa"/>
            <w:tcBorders>
              <w:top w:val="single" w:sz="4" w:space="0" w:color="000000"/>
              <w:bottom w:val="single" w:sz="4" w:space="0" w:color="000000"/>
            </w:tcBorders>
          </w:tcPr>
          <w:p w14:paraId="7166163F" w14:textId="77777777" w:rsidR="00055B1E" w:rsidRPr="00856BD6" w:rsidRDefault="00055B1E">
            <w:pPr>
              <w:pStyle w:val="TableParagraph"/>
              <w:spacing w:before="24"/>
              <w:ind w:left="86"/>
              <w:rPr>
                <w:rFonts w:ascii="Minion Pro" w:hAnsi="Minion Pro"/>
                <w:color w:val="000000" w:themeColor="text1"/>
                <w:sz w:val="18"/>
              </w:rPr>
            </w:pPr>
            <w:r w:rsidRPr="00856BD6">
              <w:rPr>
                <w:rFonts w:ascii="Minion Pro" w:hAnsi="Minion Pro"/>
                <w:color w:val="000000" w:themeColor="text1"/>
                <w:w w:val="105"/>
                <w:sz w:val="18"/>
              </w:rPr>
              <w:t>3</w:t>
            </w:r>
          </w:p>
        </w:tc>
      </w:tr>
      <w:tr w:rsidR="00055B1E" w:rsidRPr="00856BD6" w14:paraId="6062CB2E" w14:textId="77777777" w:rsidTr="00194EDE">
        <w:trPr>
          <w:trHeight w:val="578"/>
          <w:jc w:val="center"/>
        </w:trPr>
        <w:tc>
          <w:tcPr>
            <w:tcW w:w="1222" w:type="dxa"/>
            <w:tcBorders>
              <w:top w:val="single" w:sz="4" w:space="0" w:color="000000"/>
            </w:tcBorders>
          </w:tcPr>
          <w:p w14:paraId="15F892D6" w14:textId="77777777" w:rsidR="00055B1E" w:rsidRPr="00856BD6" w:rsidRDefault="00055B1E">
            <w:pPr>
              <w:pStyle w:val="TableParagraph"/>
              <w:spacing w:before="92"/>
              <w:ind w:left="129"/>
              <w:rPr>
                <w:rFonts w:ascii="Minion Pro" w:hAnsi="Minion Pro"/>
                <w:color w:val="000000" w:themeColor="text1"/>
                <w:sz w:val="18"/>
              </w:rPr>
            </w:pPr>
            <w:r w:rsidRPr="00856BD6">
              <w:rPr>
                <w:rFonts w:ascii="Minion Pro" w:hAnsi="Minion Pro"/>
                <w:color w:val="000000" w:themeColor="text1"/>
                <w:sz w:val="18"/>
              </w:rPr>
              <w:t>4</w:t>
            </w:r>
          </w:p>
        </w:tc>
        <w:tc>
          <w:tcPr>
            <w:tcW w:w="1054" w:type="dxa"/>
            <w:tcBorders>
              <w:top w:val="single" w:sz="4" w:space="0" w:color="000000"/>
            </w:tcBorders>
          </w:tcPr>
          <w:p w14:paraId="7C25D283" w14:textId="77777777" w:rsidR="00055B1E" w:rsidRPr="00856BD6" w:rsidRDefault="00055B1E">
            <w:pPr>
              <w:pStyle w:val="TableParagraph"/>
              <w:spacing w:before="116" w:line="208" w:lineRule="auto"/>
              <w:ind w:left="69" w:hanging="1"/>
              <w:rPr>
                <w:rFonts w:ascii="Minion Pro" w:hAnsi="Minion Pro"/>
                <w:color w:val="000000" w:themeColor="text1"/>
                <w:sz w:val="18"/>
              </w:rPr>
            </w:pPr>
            <w:r w:rsidRPr="00856BD6">
              <w:rPr>
                <w:rFonts w:ascii="Minion Pro" w:hAnsi="Minion Pro"/>
                <w:color w:val="000000" w:themeColor="text1"/>
                <w:w w:val="105"/>
                <w:sz w:val="18"/>
              </w:rPr>
              <w:t>5</w:t>
            </w:r>
          </w:p>
        </w:tc>
        <w:tc>
          <w:tcPr>
            <w:tcW w:w="677" w:type="dxa"/>
            <w:tcBorders>
              <w:top w:val="single" w:sz="4" w:space="0" w:color="000000"/>
            </w:tcBorders>
          </w:tcPr>
          <w:p w14:paraId="5209E353" w14:textId="77777777" w:rsidR="00055B1E" w:rsidRPr="00856BD6" w:rsidRDefault="00055B1E">
            <w:pPr>
              <w:pStyle w:val="TableParagraph"/>
              <w:spacing w:before="0" w:line="231" w:lineRule="exact"/>
              <w:ind w:left="86"/>
              <w:rPr>
                <w:rFonts w:ascii="Minion Pro" w:hAnsi="Minion Pro"/>
                <w:color w:val="000000" w:themeColor="text1"/>
                <w:sz w:val="18"/>
              </w:rPr>
            </w:pPr>
            <w:r w:rsidRPr="00856BD6">
              <w:rPr>
                <w:rFonts w:ascii="Minion Pro" w:hAnsi="Minion Pro"/>
                <w:color w:val="000000" w:themeColor="text1"/>
                <w:w w:val="105"/>
                <w:sz w:val="18"/>
              </w:rPr>
              <w:t>6</w:t>
            </w:r>
          </w:p>
        </w:tc>
      </w:tr>
      <w:tr w:rsidR="00055B1E" w:rsidRPr="00856BD6" w14:paraId="00CC7A41" w14:textId="77777777" w:rsidTr="00194EDE">
        <w:trPr>
          <w:trHeight w:val="282"/>
          <w:jc w:val="center"/>
        </w:trPr>
        <w:tc>
          <w:tcPr>
            <w:tcW w:w="1222" w:type="dxa"/>
            <w:tcBorders>
              <w:bottom w:val="single" w:sz="4" w:space="0" w:color="auto"/>
            </w:tcBorders>
          </w:tcPr>
          <w:p w14:paraId="4919905B" w14:textId="77777777" w:rsidR="00055B1E" w:rsidRPr="00856BD6" w:rsidRDefault="00055B1E">
            <w:pPr>
              <w:pStyle w:val="TableParagraph"/>
              <w:spacing w:line="247" w:lineRule="exact"/>
              <w:ind w:left="129"/>
              <w:rPr>
                <w:rFonts w:ascii="Minion Pro" w:hAnsi="Minion Pro"/>
                <w:color w:val="000000" w:themeColor="text1"/>
                <w:sz w:val="18"/>
              </w:rPr>
            </w:pPr>
            <w:r w:rsidRPr="00856BD6">
              <w:rPr>
                <w:rFonts w:ascii="Minion Pro" w:hAnsi="Minion Pro"/>
                <w:color w:val="000000" w:themeColor="text1"/>
                <w:w w:val="105"/>
                <w:sz w:val="18"/>
              </w:rPr>
              <w:t>11</w:t>
            </w:r>
          </w:p>
        </w:tc>
        <w:tc>
          <w:tcPr>
            <w:tcW w:w="1054" w:type="dxa"/>
            <w:tcBorders>
              <w:bottom w:val="single" w:sz="4" w:space="0" w:color="auto"/>
            </w:tcBorders>
          </w:tcPr>
          <w:p w14:paraId="74C3DB6E" w14:textId="77777777" w:rsidR="00055B1E" w:rsidRPr="00856BD6" w:rsidRDefault="00055B1E">
            <w:pPr>
              <w:pStyle w:val="TableParagraph"/>
              <w:spacing w:line="247" w:lineRule="exact"/>
              <w:ind w:left="69"/>
              <w:rPr>
                <w:rFonts w:ascii="Minion Pro" w:hAnsi="Minion Pro"/>
                <w:color w:val="000000" w:themeColor="text1"/>
                <w:sz w:val="18"/>
              </w:rPr>
            </w:pPr>
            <w:r w:rsidRPr="00856BD6">
              <w:rPr>
                <w:rFonts w:ascii="Minion Pro" w:hAnsi="Minion Pro"/>
                <w:color w:val="000000" w:themeColor="text1"/>
                <w:w w:val="105"/>
                <w:sz w:val="18"/>
              </w:rPr>
              <w:t>12</w:t>
            </w:r>
          </w:p>
        </w:tc>
        <w:tc>
          <w:tcPr>
            <w:tcW w:w="677" w:type="dxa"/>
            <w:tcBorders>
              <w:bottom w:val="single" w:sz="4" w:space="0" w:color="auto"/>
            </w:tcBorders>
          </w:tcPr>
          <w:p w14:paraId="18C60C24" w14:textId="77777777" w:rsidR="00055B1E" w:rsidRPr="00856BD6" w:rsidRDefault="00055B1E">
            <w:pPr>
              <w:pStyle w:val="TableParagraph"/>
              <w:spacing w:line="247" w:lineRule="exact"/>
              <w:ind w:left="85"/>
              <w:rPr>
                <w:rFonts w:ascii="Minion Pro" w:hAnsi="Minion Pro"/>
                <w:color w:val="000000" w:themeColor="text1"/>
                <w:sz w:val="18"/>
              </w:rPr>
            </w:pPr>
            <w:r w:rsidRPr="00856BD6">
              <w:rPr>
                <w:rFonts w:ascii="Minion Pro" w:hAnsi="Minion Pro"/>
                <w:color w:val="000000" w:themeColor="text1"/>
                <w:w w:val="105"/>
                <w:sz w:val="18"/>
              </w:rPr>
              <w:t>13</w:t>
            </w:r>
          </w:p>
        </w:tc>
      </w:tr>
    </w:tbl>
    <w:p w14:paraId="3F7AB36E" w14:textId="77777777" w:rsidR="00611B45" w:rsidRPr="00856BD6" w:rsidRDefault="00611B45">
      <w:pPr>
        <w:pStyle w:val="a3"/>
        <w:spacing w:before="10"/>
        <w:ind w:left="0"/>
        <w:rPr>
          <w:rFonts w:ascii="Minion Pro" w:hAnsi="Minion Pro"/>
          <w:color w:val="000000" w:themeColor="text1"/>
          <w:sz w:val="19"/>
        </w:rPr>
      </w:pPr>
    </w:p>
    <w:p w14:paraId="6142560E" w14:textId="77777777" w:rsidR="00611B45" w:rsidRPr="00856BD6" w:rsidRDefault="00611B45" w:rsidP="00EA7CB1">
      <w:pPr>
        <w:rPr>
          <w:rFonts w:ascii="Minion Pro" w:hAnsi="Minion Pro"/>
          <w:color w:val="000000" w:themeColor="text1"/>
          <w:sz w:val="19"/>
        </w:rPr>
        <w:sectPr w:rsidR="00611B45" w:rsidRPr="00856BD6" w:rsidSect="00FE5BCE">
          <w:headerReference w:type="even" r:id="rId12"/>
          <w:headerReference w:type="default" r:id="rId13"/>
          <w:headerReference w:type="first" r:id="rId14"/>
          <w:footerReference w:type="first" r:id="rId15"/>
          <w:pgSz w:w="11910" w:h="16840"/>
          <w:pgMar w:top="920" w:right="740" w:bottom="280" w:left="860" w:header="715" w:footer="454" w:gutter="0"/>
          <w:pgNumType w:start="168"/>
          <w:cols w:space="720"/>
          <w:titlePg/>
          <w:docGrid w:linePitch="299"/>
        </w:sectPr>
      </w:pPr>
    </w:p>
    <w:p w14:paraId="48EC4D3F" w14:textId="77777777" w:rsidR="00EA7CB1" w:rsidRPr="00856BD6" w:rsidRDefault="00EA7CB1" w:rsidP="00622303">
      <w:pPr>
        <w:pStyle w:val="a3"/>
        <w:spacing w:line="206" w:lineRule="auto"/>
        <w:ind w:left="0" w:right="108"/>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Figures and Tables</w:t>
      </w:r>
    </w:p>
    <w:p w14:paraId="2C5C54E3" w14:textId="77777777" w:rsidR="00EA7CB1" w:rsidRPr="00856BD6" w:rsidRDefault="00EA7CB1" w:rsidP="00622303">
      <w:pPr>
        <w:pStyle w:val="a3"/>
        <w:spacing w:before="127"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Figures and tables should be inserted in the text of the manuscript.</w:t>
      </w:r>
    </w:p>
    <w:p w14:paraId="6D314AA0" w14:textId="77777777" w:rsidR="00EA7CB1" w:rsidRPr="00856BD6" w:rsidRDefault="00EA7CB1" w:rsidP="00622303">
      <w:pPr>
        <w:pStyle w:val="a3"/>
        <w:spacing w:before="240" w:line="204" w:lineRule="auto"/>
        <w:ind w:left="0" w:right="38"/>
        <w:jc w:val="both"/>
        <w:rPr>
          <w:rFonts w:ascii="Minion Pro" w:hAnsi="Minion Pro"/>
          <w:i/>
          <w:iCs/>
          <w:color w:val="000000" w:themeColor="text1"/>
          <w:w w:val="105"/>
        </w:rPr>
      </w:pPr>
      <w:r w:rsidRPr="00856BD6">
        <w:rPr>
          <w:rFonts w:ascii="Minion Pro" w:hAnsi="Minion Pro"/>
          <w:i/>
          <w:iCs/>
          <w:color w:val="000000" w:themeColor="text1"/>
          <w:w w:val="105"/>
        </w:rPr>
        <w:t>Figures</w:t>
      </w:r>
    </w:p>
    <w:p w14:paraId="1708C4E1" w14:textId="77777777" w:rsidR="00611B45" w:rsidRPr="00856BD6" w:rsidRDefault="00EA7CB1" w:rsidP="00622303">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F</w:t>
      </w:r>
      <w:r w:rsidR="0011550D" w:rsidRPr="00856BD6">
        <w:rPr>
          <w:rFonts w:ascii="Minion Pro" w:hAnsi="Minion Pro"/>
        </w:rPr>
        <w:t xml:space="preserve"> </w:t>
      </w:r>
      <w:r w:rsidR="0011550D" w:rsidRPr="00856BD6">
        <w:rPr>
          <w:rFonts w:ascii="Minion Pro" w:hAnsi="Minion Pro"/>
          <w:color w:val="000000" w:themeColor="text1"/>
          <w:w w:val="105"/>
        </w:rPr>
        <w:t>Authors should include all figures and tables in the PDF file of the manuscript. Figures should be centered, and should have a figure caption placed underneath. The size of the figures is measured in centimeters and inches. Please prepare your figures at a size within 17 cm (6.70 in) in width and 20 cm (7.87 in) in height. Figures should be placed in the text immediately after the point where they are referenced. In the main text, where referencing the figures, use Fig. followed by a space and the figure number, e.g., Fig. 1. The digital format JPEG, PNG, TIFF are acceptable, with &gt;300 dpi resolution.</w:t>
      </w:r>
    </w:p>
    <w:p w14:paraId="46759CD1" w14:textId="77777777" w:rsidR="0011550D" w:rsidRPr="00856BD6" w:rsidRDefault="0011550D" w:rsidP="0011550D">
      <w:pPr>
        <w:pStyle w:val="a3"/>
        <w:spacing w:before="7" w:line="204" w:lineRule="auto"/>
        <w:ind w:left="0" w:right="103" w:firstLine="398"/>
        <w:jc w:val="both"/>
        <w:rPr>
          <w:rFonts w:ascii="Minion Pro" w:hAnsi="Minion Pro"/>
          <w:color w:val="000000" w:themeColor="text1"/>
          <w:spacing w:val="3"/>
          <w:w w:val="105"/>
        </w:rPr>
      </w:pPr>
      <w:r w:rsidRPr="00856BD6">
        <w:rPr>
          <w:rFonts w:ascii="Minion Pro" w:hAnsi="Minion Pro"/>
          <w:color w:val="000000" w:themeColor="text1"/>
          <w:spacing w:val="3"/>
          <w:w w:val="105"/>
        </w:rPr>
        <w:t>Images of cells and western blots should be large enough to see the relevant features. In addition, uncropped, untouched, full original images of western blots should be uploaded with the other figure files.</w:t>
      </w:r>
    </w:p>
    <w:p w14:paraId="290DD6CB" w14:textId="77777777" w:rsidR="00611B45" w:rsidRPr="00856BD6" w:rsidRDefault="00622303" w:rsidP="00622303">
      <w:pPr>
        <w:pStyle w:val="a3"/>
        <w:spacing w:before="125" w:line="206" w:lineRule="auto"/>
        <w:ind w:left="0" w:right="108"/>
        <w:jc w:val="both"/>
        <w:rPr>
          <w:rFonts w:ascii="Minion Pro" w:hAnsi="Minion Pro"/>
          <w:color w:val="000000" w:themeColor="text1"/>
        </w:rPr>
      </w:pPr>
      <w:r w:rsidRPr="00856BD6">
        <w:rPr>
          <w:rFonts w:ascii="Minion Pro" w:hAnsi="Minion Pro"/>
          <w:b/>
          <w:bCs/>
          <w:noProof/>
          <w:color w:val="000000" w:themeColor="text1"/>
          <w:lang w:eastAsia="zh-CN"/>
        </w:rPr>
        <w:drawing>
          <wp:anchor distT="0" distB="0" distL="0" distR="0" simplePos="0" relativeHeight="251658752" behindDoc="0" locked="0" layoutInCell="1" allowOverlap="1" wp14:anchorId="17B7D949" wp14:editId="03178BF5">
            <wp:simplePos x="0" y="0"/>
            <wp:positionH relativeFrom="page">
              <wp:posOffset>783912</wp:posOffset>
            </wp:positionH>
            <wp:positionV relativeFrom="paragraph">
              <wp:posOffset>169725</wp:posOffset>
            </wp:positionV>
            <wp:extent cx="2420041" cy="331622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2420041" cy="3316224"/>
                    </a:xfrm>
                    <a:prstGeom prst="rect">
                      <a:avLst/>
                    </a:prstGeom>
                  </pic:spPr>
                </pic:pic>
              </a:graphicData>
            </a:graphic>
          </wp:anchor>
        </w:drawing>
      </w:r>
      <w:bookmarkStart w:id="9" w:name="_bookmark5"/>
      <w:bookmarkEnd w:id="9"/>
      <w:r w:rsidR="00655123" w:rsidRPr="00856BD6">
        <w:rPr>
          <w:rFonts w:ascii="Minion Pro" w:hAnsi="Minion Pro"/>
          <w:b/>
          <w:bCs/>
          <w:color w:val="000000" w:themeColor="text1"/>
          <w:w w:val="105"/>
          <w:sz w:val="18"/>
        </w:rPr>
        <w:t>FIGURE 1.</w:t>
      </w:r>
      <w:r w:rsidR="00655123" w:rsidRPr="00856BD6">
        <w:rPr>
          <w:rFonts w:ascii="Minion Pro" w:hAnsi="Minion Pro"/>
          <w:color w:val="000000" w:themeColor="text1"/>
          <w:w w:val="105"/>
          <w:sz w:val="18"/>
        </w:rPr>
        <w:t xml:space="preserve"> An overview of gene therapies in melanoma.</w:t>
      </w:r>
    </w:p>
    <w:p w14:paraId="12F5ED8F" w14:textId="77777777" w:rsidR="00A4238F" w:rsidRPr="00856BD6" w:rsidRDefault="00A4238F" w:rsidP="00A4238F">
      <w:pPr>
        <w:pStyle w:val="a3"/>
        <w:spacing w:before="240" w:line="204" w:lineRule="auto"/>
        <w:ind w:left="0" w:right="38"/>
        <w:jc w:val="both"/>
        <w:rPr>
          <w:rFonts w:ascii="Minion Pro" w:hAnsi="Minion Pro"/>
          <w:i/>
          <w:iCs/>
          <w:color w:val="000000" w:themeColor="text1"/>
          <w:w w:val="105"/>
        </w:rPr>
      </w:pPr>
      <w:r w:rsidRPr="00856BD6">
        <w:rPr>
          <w:rFonts w:ascii="Minion Pro" w:hAnsi="Minion Pro"/>
          <w:i/>
          <w:iCs/>
          <w:color w:val="000000" w:themeColor="text1"/>
          <w:w w:val="105"/>
        </w:rPr>
        <w:t>Tables</w:t>
      </w:r>
    </w:p>
    <w:p w14:paraId="7FA7492F" w14:textId="1DDAEA80" w:rsidR="00A4238F" w:rsidRPr="00856BD6" w:rsidRDefault="00A4238F" w:rsidP="00A4238F">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Tables should be typed on separate sheets, and they should be numbered in Arabic numerals, and cited as such in the Text. Units and the statistics employed should be clearly explained either in the table</w:t>
      </w:r>
      <w:r w:rsidR="0011550D" w:rsidRPr="00856BD6">
        <w:rPr>
          <w:rFonts w:ascii="Minion Pro" w:hAnsi="Minion Pro"/>
          <w:color w:val="000000" w:themeColor="text1"/>
          <w:w w:val="105"/>
        </w:rPr>
        <w:t>’</w:t>
      </w:r>
      <w:r w:rsidRPr="00856BD6">
        <w:rPr>
          <w:rFonts w:ascii="Minion Pro" w:hAnsi="Minion Pro"/>
          <w:color w:val="000000" w:themeColor="text1"/>
          <w:w w:val="105"/>
        </w:rPr>
        <w:t xml:space="preserve">s body or in the footnotes to the table. Tables should be editable by the editorial office and not appear in a picture format. Captions should be centered in the format </w:t>
      </w:r>
      <w:r w:rsidRPr="00856BD6">
        <w:rPr>
          <w:rFonts w:ascii="Minion Pro" w:hAnsi="Minion Pro"/>
          <w:color w:val="000000" w:themeColor="text1"/>
          <w:w w:val="105"/>
        </w:rPr>
        <w:t>“TABLE 1: The text caption …”. For one example, see Tab</w:t>
      </w:r>
      <w:r w:rsidR="00402E7E">
        <w:rPr>
          <w:rFonts w:ascii="Minion Pro" w:hAnsi="Minion Pro"/>
          <w:color w:val="000000" w:themeColor="text1"/>
          <w:w w:val="105"/>
        </w:rPr>
        <w:t>le</w:t>
      </w:r>
      <w:r w:rsidRPr="00856BD6">
        <w:rPr>
          <w:rFonts w:ascii="Minion Pro" w:hAnsi="Minion Pro"/>
          <w:color w:val="000000" w:themeColor="text1"/>
          <w:w w:val="105"/>
        </w:rPr>
        <w:t xml:space="preserve"> 1.</w:t>
      </w:r>
    </w:p>
    <w:p w14:paraId="4FAF7FCB" w14:textId="77777777" w:rsidR="00856BD6" w:rsidRPr="00856BD6"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Copyright of Figures</w:t>
      </w:r>
    </w:p>
    <w:p w14:paraId="1AC661FE" w14:textId="77777777" w:rsidR="00856BD6" w:rsidRPr="00856BD6" w:rsidRDefault="00856BD6" w:rsidP="00856BD6">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If a figure or table has been published previously (even if you were the author of the manuscript), copyright permission for reuse of the figure or table will often be required. The acknowledgement and written permission from the copyright holder will be required where necessary.</w:t>
      </w:r>
    </w:p>
    <w:p w14:paraId="47AA1F8B" w14:textId="77777777" w:rsidR="00856BD6"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Figure Legends</w:t>
      </w:r>
    </w:p>
    <w:p w14:paraId="64890244" w14:textId="77777777" w:rsidR="00856BD6" w:rsidRDefault="00856BD6" w:rsidP="00856BD6">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They should be self-explanatory without reference to the text. Statistical evaluations should indicate the test used. Micrographs magnification should be indicated by scale bars on them, and the size of the scale bar should be indicated in the legend, not on the micrograph. When the same magnification is used for several panels of the same figure, a single scale bar should be used.</w:t>
      </w:r>
    </w:p>
    <w:p w14:paraId="7728E4AF" w14:textId="77777777" w:rsidR="00856BD6"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Figure Labels</w:t>
      </w:r>
    </w:p>
    <w:p w14:paraId="76DA02AF" w14:textId="77777777" w:rsidR="00856BD6" w:rsidRDefault="00856BD6" w:rsidP="00856BD6">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The size of labels should be no smaller than 8-point and no larger than the font size of the main text. Figure labels must be sized in proportion to the image, sharp, and legible. Labels must be saved using standard fonts (Arial, Helvetica or Symbol font) and should be of the same font and size in all figures in one paper. All labels should be in black, and should not be overlapped, faded, broken or distorted. The first letter of each phrase, NOT each word, must be capitalized.</w:t>
      </w:r>
    </w:p>
    <w:p w14:paraId="24A5F02F" w14:textId="77777777" w:rsidR="00A4238F" w:rsidRPr="00856BD6" w:rsidRDefault="00A4238F" w:rsidP="00A4238F">
      <w:pPr>
        <w:pStyle w:val="a3"/>
        <w:spacing w:beforeLines="100" w:before="240" w:afterLines="100" w:after="240" w:line="206" w:lineRule="auto"/>
        <w:ind w:left="0" w:right="108"/>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Citations</w:t>
      </w:r>
    </w:p>
    <w:p w14:paraId="0CFBF140" w14:textId="77777777" w:rsidR="00A4238F" w:rsidRPr="00856BD6" w:rsidRDefault="00A4238F" w:rsidP="00A4238F">
      <w:pPr>
        <w:pStyle w:val="a3"/>
        <w:spacing w:line="204" w:lineRule="auto"/>
        <w:ind w:left="0" w:right="38"/>
        <w:jc w:val="both"/>
        <w:rPr>
          <w:rFonts w:ascii="Minion Pro" w:hAnsi="Minion Pro" w:cs="Times New Roman"/>
          <w:color w:val="222222"/>
          <w:sz w:val="22"/>
          <w:szCs w:val="22"/>
          <w:shd w:val="clear" w:color="auto" w:fill="FFFFFF"/>
        </w:rPr>
      </w:pPr>
      <w:r w:rsidRPr="00856BD6">
        <w:rPr>
          <w:rFonts w:ascii="Minion Pro" w:hAnsi="Minion Pro"/>
          <w:color w:val="000000" w:themeColor="text1"/>
          <w:w w:val="105"/>
        </w:rPr>
        <w:t>For citations of references,</w:t>
      </w:r>
      <w:r w:rsidRPr="00856BD6">
        <w:rPr>
          <w:rFonts w:ascii="Minion Pro" w:hAnsi="Minion Pro"/>
        </w:rPr>
        <w:t xml:space="preserve"> </w:t>
      </w:r>
      <w:r w:rsidRPr="00856BD6">
        <w:rPr>
          <w:rFonts w:ascii="Minion Pro" w:hAnsi="Minion Pro"/>
          <w:color w:val="000000" w:themeColor="text1"/>
          <w:w w:val="105"/>
        </w:rPr>
        <w:t xml:space="preserve">e.g., (Aitken, 1989) or (Moos and Hackstadt, 1987); </w:t>
      </w:r>
      <w:r w:rsidRPr="00856BD6">
        <w:rPr>
          <w:rFonts w:ascii="Minion Pro" w:hAnsi="Minion Pro" w:cs="Times New Roman"/>
          <w:color w:val="222222"/>
          <w:sz w:val="22"/>
          <w:szCs w:val="22"/>
          <w:shd w:val="clear" w:color="auto" w:fill="FFFFFF"/>
        </w:rPr>
        <w:t xml:space="preserve">(Aitken, 1989; Moos and Hackstadt, 1987); </w:t>
      </w:r>
      <w:r w:rsidRPr="00856BD6">
        <w:rPr>
          <w:rFonts w:ascii="Minion Pro" w:hAnsi="Minion Pro" w:cs="Times New Roman"/>
          <w:color w:val="222222"/>
          <w:sz w:val="22"/>
          <w:szCs w:val="22"/>
          <w:bdr w:val="none" w:sz="0" w:space="0" w:color="auto" w:frame="1"/>
          <w:shd w:val="clear" w:color="auto" w:fill="FFFFFF"/>
        </w:rPr>
        <w:t>If there are more than two authors, you can write the first author' last names following the mark ‘</w:t>
      </w:r>
      <w:r w:rsidRPr="00856BD6">
        <w:rPr>
          <w:rStyle w:val="ac"/>
          <w:rFonts w:ascii="Minion Pro" w:hAnsi="Minion Pro" w:cs="Times New Roman"/>
          <w:color w:val="222222"/>
          <w:sz w:val="22"/>
          <w:szCs w:val="22"/>
          <w:bdr w:val="none" w:sz="0" w:space="0" w:color="auto" w:frame="1"/>
          <w:shd w:val="clear" w:color="auto" w:fill="FFFFFF"/>
        </w:rPr>
        <w:t>et al</w:t>
      </w:r>
      <w:r w:rsidRPr="00856BD6">
        <w:rPr>
          <w:rFonts w:ascii="Minion Pro" w:hAnsi="Minion Pro" w:cs="Times New Roman"/>
          <w:color w:val="222222"/>
          <w:sz w:val="22"/>
          <w:szCs w:val="22"/>
          <w:bdr w:val="none" w:sz="0" w:space="0" w:color="auto" w:frame="1"/>
          <w:shd w:val="clear" w:color="auto" w:fill="FFFFFF"/>
        </w:rPr>
        <w:t>.,’. (Hoover et al., 2002).</w:t>
      </w:r>
      <w:r w:rsidRPr="00856BD6">
        <w:rPr>
          <w:rFonts w:ascii="Minion Pro" w:hAnsi="Minion Pro" w:cs="Times New Roman"/>
          <w:color w:val="222222"/>
          <w:sz w:val="22"/>
          <w:szCs w:val="22"/>
          <w:shd w:val="clear" w:color="auto" w:fill="FFFFFF"/>
        </w:rPr>
        <w:t xml:space="preserve"> Please read the following requirements and examples carefully.</w:t>
      </w:r>
    </w:p>
    <w:p w14:paraId="3862E43D" w14:textId="77777777" w:rsidR="00A4238F" w:rsidRPr="00856BD6" w:rsidRDefault="00A4238F" w:rsidP="00A4238F">
      <w:pPr>
        <w:pStyle w:val="a3"/>
        <w:spacing w:before="7" w:line="204" w:lineRule="auto"/>
        <w:ind w:left="0" w:right="103" w:firstLine="398"/>
        <w:jc w:val="both"/>
        <w:rPr>
          <w:rFonts w:ascii="Minion Pro" w:hAnsi="Minion Pro"/>
          <w:color w:val="000000" w:themeColor="text1"/>
          <w:spacing w:val="3"/>
          <w:w w:val="105"/>
        </w:rPr>
      </w:pPr>
      <w:r w:rsidRPr="00856BD6">
        <w:rPr>
          <w:rFonts w:ascii="Minion Pro" w:hAnsi="Minion Pro"/>
          <w:color w:val="000000" w:themeColor="text1"/>
          <w:spacing w:val="3"/>
          <w:w w:val="105"/>
        </w:rPr>
        <w:t>The author-year format of the citation must be used for the references. The author-year format of the citation must be used for the references. For example, (Atluri, 1986). If the cited reference has two authors, please see the example, (Atluri and Han, 2000). If the cited reference has more than three authors, please cite all first three authors’ last names, and followed by “et al.,”. For example, (Atluri, Nakagaki, Han et al., 2000). When you cite more than one reference, please cite each reference and separate them by a semicolon, see (Atluri, 1998; Atluri and Nakagaki, 1986; Atluri et al., 2000). If the sentence starts with a referenced author's name, please cite right after the author’s name. For example, “Martinez et al. (2014) determined the presence of ...”. No citation to the page number should be used.</w:t>
      </w:r>
    </w:p>
    <w:p w14:paraId="44DAD6A5" w14:textId="77777777" w:rsidR="00A4238F" w:rsidRDefault="00A4238F" w:rsidP="00A4238F">
      <w:pPr>
        <w:pStyle w:val="a3"/>
        <w:spacing w:before="7" w:line="204" w:lineRule="auto"/>
        <w:ind w:left="0" w:right="103" w:firstLine="398"/>
        <w:jc w:val="both"/>
        <w:rPr>
          <w:rFonts w:ascii="Minion Pro" w:hAnsi="Minion Pro"/>
          <w:color w:val="000000" w:themeColor="text1"/>
          <w:spacing w:val="3"/>
          <w:w w:val="105"/>
        </w:rPr>
      </w:pPr>
      <w:r w:rsidRPr="00856BD6">
        <w:rPr>
          <w:rFonts w:ascii="Minion Pro" w:hAnsi="Minion Pro"/>
          <w:color w:val="000000" w:themeColor="text1"/>
          <w:spacing w:val="3"/>
          <w:w w:val="105"/>
        </w:rPr>
        <w:t xml:space="preserve">All references should be listed at the end of the </w:t>
      </w:r>
      <w:r w:rsidRPr="00856BD6">
        <w:rPr>
          <w:rFonts w:ascii="Minion Pro" w:hAnsi="Minion Pro"/>
          <w:color w:val="000000" w:themeColor="text1"/>
          <w:spacing w:val="3"/>
          <w:w w:val="105"/>
        </w:rPr>
        <w:lastRenderedPageBreak/>
        <w:t>paper. The names of the authors, with the last name(s) first, followed by the year in which the paper is published. Journal and book titles should be in italic. A full name of journal cited in reference should be used followed the volume and page number. References at the end should be listed in alphabetical order.</w:t>
      </w:r>
    </w:p>
    <w:p w14:paraId="71858B61" w14:textId="77777777" w:rsidR="002A4482" w:rsidRPr="00664B35" w:rsidRDefault="002A4482" w:rsidP="002A4482">
      <w:pPr>
        <w:pStyle w:val="a3"/>
        <w:spacing w:beforeLines="100" w:before="240" w:afterLines="100" w:after="240" w:line="206" w:lineRule="auto"/>
        <w:ind w:left="0" w:right="108"/>
        <w:jc w:val="both"/>
        <w:rPr>
          <w:rFonts w:ascii="Minion Pro" w:eastAsiaTheme="minorEastAsia" w:hAnsi="Minion Pro"/>
          <w:b/>
          <w:bCs/>
          <w:color w:val="000000" w:themeColor="text1"/>
          <w:w w:val="105"/>
          <w:lang w:eastAsia="zh-CN"/>
        </w:rPr>
      </w:pPr>
      <w:r w:rsidRPr="00664B35">
        <w:rPr>
          <w:rFonts w:ascii="Minion Pro" w:eastAsiaTheme="minorEastAsia" w:hAnsi="Minion Pro" w:hint="eastAsia"/>
          <w:b/>
          <w:bCs/>
          <w:color w:val="000000" w:themeColor="text1"/>
          <w:w w:val="105"/>
          <w:lang w:eastAsia="zh-CN"/>
        </w:rPr>
        <w:t>Author Contribution</w:t>
      </w:r>
    </w:p>
    <w:p w14:paraId="2B40F81C" w14:textId="77777777" w:rsidR="002A4482" w:rsidRPr="00664B35" w:rsidRDefault="002A4482" w:rsidP="002A4482">
      <w:pPr>
        <w:pStyle w:val="a3"/>
        <w:spacing w:line="204" w:lineRule="auto"/>
        <w:ind w:left="0" w:right="38"/>
        <w:jc w:val="both"/>
        <w:rPr>
          <w:rFonts w:ascii="Minion Pro" w:eastAsiaTheme="minorEastAsia" w:hAnsi="Minion Pro"/>
          <w:color w:val="000000" w:themeColor="text1"/>
          <w:w w:val="105"/>
          <w:lang w:eastAsia="zh-CN"/>
        </w:rPr>
      </w:pPr>
      <w:r w:rsidRPr="00664B35">
        <w:rPr>
          <w:rFonts w:ascii="Minion Pro" w:hAnsi="Minion Pro" w:hint="eastAsia"/>
          <w:color w:val="000000" w:themeColor="text1"/>
          <w:w w:val="105"/>
        </w:rPr>
        <w:t xml:space="preserve">This statement should make clear the </w:t>
      </w:r>
      <w:r w:rsidRPr="00664B35">
        <w:rPr>
          <w:rFonts w:ascii="Minion Pro" w:hAnsi="Minion Pro"/>
          <w:color w:val="000000" w:themeColor="text1"/>
          <w:w w:val="105"/>
        </w:rPr>
        <w:t>contribution</w:t>
      </w:r>
      <w:r w:rsidRPr="00664B35">
        <w:rPr>
          <w:rFonts w:ascii="Minion Pro" w:hAnsi="Minion Pro" w:hint="eastAsia"/>
          <w:color w:val="000000" w:themeColor="text1"/>
          <w:w w:val="105"/>
        </w:rPr>
        <w:t xml:space="preserve"> of all authors.</w:t>
      </w:r>
      <w:r w:rsidRPr="00664B35">
        <w:t xml:space="preserve"> </w:t>
      </w:r>
      <w:r w:rsidRPr="00664B35">
        <w:rPr>
          <w:rFonts w:ascii="Minion Pro" w:hAnsi="Minion Pro"/>
          <w:color w:val="000000" w:themeColor="text1"/>
          <w:w w:val="105"/>
        </w:rPr>
        <w:t xml:space="preserve">An author name can appear multiple times, and each author name must appear at least once. </w:t>
      </w:r>
      <w:r w:rsidRPr="00664B35">
        <w:rPr>
          <w:rFonts w:ascii="Minion Pro" w:hAnsi="Minion Pro" w:hint="eastAsia"/>
          <w:color w:val="000000" w:themeColor="text1"/>
          <w:w w:val="105"/>
        </w:rPr>
        <w:t xml:space="preserve"> </w:t>
      </w:r>
      <w:r w:rsidRPr="00664B35">
        <w:rPr>
          <w:rFonts w:ascii="Minion Pro" w:eastAsiaTheme="minorEastAsia" w:hAnsi="Minion Pro" w:hint="eastAsia"/>
          <w:color w:val="000000" w:themeColor="text1"/>
          <w:w w:val="105"/>
          <w:lang w:eastAsia="zh-CN"/>
        </w:rPr>
        <w:t>It can be described in the following manner:</w:t>
      </w:r>
    </w:p>
    <w:p w14:paraId="767B04FD" w14:textId="77777777" w:rsidR="002A4482" w:rsidRPr="00664B35" w:rsidRDefault="002A4482" w:rsidP="002A4482">
      <w:pPr>
        <w:pStyle w:val="a3"/>
        <w:spacing w:line="204" w:lineRule="auto"/>
        <w:ind w:left="0" w:right="38"/>
        <w:jc w:val="both"/>
        <w:rPr>
          <w:rFonts w:ascii="Minion Pro" w:eastAsiaTheme="minorEastAsia" w:hAnsi="Minion Pro"/>
          <w:color w:val="000000" w:themeColor="text1"/>
          <w:w w:val="105"/>
          <w:lang w:eastAsia="zh-CN"/>
        </w:rPr>
      </w:pPr>
    </w:p>
    <w:p w14:paraId="687B4E4D" w14:textId="77777777" w:rsidR="002A4482" w:rsidRPr="00664B35" w:rsidRDefault="002A4482" w:rsidP="002A4482">
      <w:pPr>
        <w:pStyle w:val="a3"/>
        <w:spacing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5D77CB7E" w14:textId="77777777" w:rsidR="002A4482" w:rsidRPr="00664B35" w:rsidRDefault="002A4482" w:rsidP="002A4482">
      <w:pPr>
        <w:pStyle w:val="a3"/>
        <w:spacing w:line="204" w:lineRule="auto"/>
        <w:ind w:left="0" w:right="38"/>
        <w:jc w:val="both"/>
        <w:rPr>
          <w:rFonts w:ascii="Minion Pro" w:hAnsi="Minion Pro"/>
          <w:color w:val="000000" w:themeColor="text1"/>
          <w:w w:val="105"/>
        </w:rPr>
      </w:pPr>
    </w:p>
    <w:p w14:paraId="57C693B6" w14:textId="77777777" w:rsidR="002A4482" w:rsidRPr="00664B35" w:rsidRDefault="002A4482" w:rsidP="002A4482">
      <w:pPr>
        <w:pStyle w:val="a3"/>
        <w:spacing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 xml:space="preserve">For single authors, </w:t>
      </w:r>
      <w:r w:rsidRPr="00664B35">
        <w:rPr>
          <w:rFonts w:ascii="Minion Pro" w:eastAsiaTheme="minorEastAsia" w:hAnsi="Minion Pro" w:hint="eastAsia"/>
          <w:color w:val="000000" w:themeColor="text1"/>
          <w:w w:val="105"/>
          <w:lang w:eastAsia="zh-CN"/>
        </w:rPr>
        <w:t>i</w:t>
      </w:r>
      <w:r w:rsidRPr="00664B35">
        <w:rPr>
          <w:rFonts w:ascii="Minion Pro" w:hAnsi="Minion Pro"/>
          <w:color w:val="000000" w:themeColor="text1"/>
          <w:w w:val="105"/>
        </w:rPr>
        <w:t>t can be described in the following manner:</w:t>
      </w:r>
    </w:p>
    <w:p w14:paraId="781D9F61" w14:textId="77777777" w:rsidR="002A4482" w:rsidRPr="00664B35" w:rsidRDefault="002A4482" w:rsidP="002A4482">
      <w:pPr>
        <w:pStyle w:val="a3"/>
        <w:spacing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The author confirms sole responsibility for the following: study conception and design, data collection, analysis and interpretation of results, and manuscript preparation.</w:t>
      </w:r>
    </w:p>
    <w:p w14:paraId="1A6953A8" w14:textId="77777777" w:rsidR="00856BD6" w:rsidRPr="00664B35"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A</w:t>
      </w:r>
      <w:r w:rsidRPr="00664B35">
        <w:rPr>
          <w:rFonts w:ascii="Minion Pro" w:hAnsi="Minion Pro" w:cs="Times New Roman"/>
          <w:b/>
          <w:bCs/>
          <w:color w:val="222222"/>
          <w:shd w:val="clear" w:color="auto" w:fill="FFFFFF"/>
        </w:rPr>
        <w:t>cknowledgment</w:t>
      </w:r>
    </w:p>
    <w:p w14:paraId="55BB1418" w14:textId="77777777" w:rsidR="00856BD6" w:rsidRPr="00664B35" w:rsidRDefault="00856BD6" w:rsidP="00856BD6">
      <w:pPr>
        <w:pStyle w:val="a3"/>
        <w:spacing w:line="204" w:lineRule="auto"/>
        <w:ind w:left="0" w:right="38"/>
        <w:jc w:val="both"/>
        <w:rPr>
          <w:rFonts w:ascii="Minion Pro" w:eastAsiaTheme="minorEastAsia" w:hAnsi="Minion Pro"/>
          <w:color w:val="000000" w:themeColor="text1"/>
          <w:w w:val="105"/>
          <w:lang w:eastAsia="zh-CN"/>
        </w:rPr>
      </w:pPr>
      <w:r w:rsidRPr="00664B35">
        <w:rPr>
          <w:rFonts w:ascii="Minion Pro" w:hAnsi="Minion Pro"/>
          <w:color w:val="000000" w:themeColor="text1"/>
          <w:w w:val="105"/>
        </w:rPr>
        <w:t>All contributors who do not meet the criteria for authorship should be listed in this section.</w:t>
      </w:r>
    </w:p>
    <w:p w14:paraId="0B4DF2C1" w14:textId="77777777" w:rsidR="00C95CCC" w:rsidRPr="00664B35" w:rsidRDefault="00C95CCC" w:rsidP="00C95CCC">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664B35">
        <w:rPr>
          <w:rFonts w:ascii="Minion Pro" w:hAnsi="Minion Pro" w:cs="Times New Roman"/>
          <w:b/>
          <w:bCs/>
          <w:color w:val="222222"/>
          <w:shd w:val="clear" w:color="auto" w:fill="FFFFFF"/>
        </w:rPr>
        <w:t>Availability of Data and Materials</w:t>
      </w:r>
    </w:p>
    <w:p w14:paraId="48669295" w14:textId="77777777" w:rsidR="00C95CCC" w:rsidRPr="00664B35" w:rsidRDefault="00C95CCC" w:rsidP="00C95CCC">
      <w:pPr>
        <w:pStyle w:val="a3"/>
        <w:spacing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This statement—which is not required for review articles—should make clear how readers can access the data used in the study and explain why any unavailable data cannot be released.</w:t>
      </w:r>
    </w:p>
    <w:p w14:paraId="6A185E51" w14:textId="77777777" w:rsidR="00C95CCC" w:rsidRPr="00664B35" w:rsidRDefault="00C95CCC" w:rsidP="00856BD6">
      <w:pPr>
        <w:pStyle w:val="a3"/>
        <w:spacing w:line="204" w:lineRule="auto"/>
        <w:ind w:left="0" w:right="38"/>
        <w:jc w:val="both"/>
        <w:rPr>
          <w:rFonts w:ascii="Minion Pro" w:eastAsiaTheme="minorEastAsia" w:hAnsi="Minion Pro"/>
          <w:color w:val="000000" w:themeColor="text1"/>
          <w:w w:val="105"/>
          <w:lang w:eastAsia="zh-CN"/>
        </w:rPr>
      </w:pPr>
    </w:p>
    <w:p w14:paraId="4D4B86A2" w14:textId="77777777" w:rsidR="00C95CCC" w:rsidRPr="00664B35" w:rsidRDefault="00C95CCC" w:rsidP="00C95CCC">
      <w:pPr>
        <w:pStyle w:val="a3"/>
        <w:spacing w:beforeLines="100" w:before="240" w:afterLines="100" w:after="240" w:line="206" w:lineRule="auto"/>
        <w:ind w:left="0" w:right="108"/>
        <w:jc w:val="both"/>
        <w:rPr>
          <w:rFonts w:ascii="Minion Pro" w:eastAsiaTheme="minorEastAsia" w:hAnsi="Minion Pro"/>
          <w:b/>
          <w:bCs/>
          <w:color w:val="000000" w:themeColor="text1"/>
          <w:w w:val="105"/>
          <w:lang w:eastAsia="zh-CN"/>
        </w:rPr>
      </w:pPr>
      <w:r w:rsidRPr="00664B35">
        <w:rPr>
          <w:rFonts w:ascii="Minion Pro" w:hAnsi="Minion Pro"/>
          <w:b/>
          <w:bCs/>
          <w:color w:val="000000" w:themeColor="text1"/>
          <w:w w:val="105"/>
        </w:rPr>
        <w:t>Ethics Approval</w:t>
      </w:r>
    </w:p>
    <w:p w14:paraId="6578D2A9" w14:textId="7CE59691" w:rsidR="00C95CCC" w:rsidRPr="00664B35" w:rsidRDefault="00C95CCC" w:rsidP="00C95CCC">
      <w:pPr>
        <w:pStyle w:val="a3"/>
        <w:spacing w:beforeLines="100" w:before="240" w:afterLines="100" w:after="240" w:line="206" w:lineRule="auto"/>
        <w:ind w:left="0" w:right="108"/>
        <w:jc w:val="both"/>
        <w:rPr>
          <w:rFonts w:ascii="Minion Pro" w:eastAsiaTheme="minorEastAsia" w:hAnsi="Minion Pro"/>
          <w:bCs/>
          <w:color w:val="000000" w:themeColor="text1"/>
          <w:w w:val="105"/>
          <w:lang w:eastAsia="zh-CN"/>
        </w:rPr>
      </w:pPr>
      <w:r w:rsidRPr="00664B35">
        <w:rPr>
          <w:rFonts w:ascii="Minion Pro" w:eastAsiaTheme="minorEastAsia" w:hAnsi="Minion Pro"/>
          <w:bCs/>
          <w:color w:val="000000" w:themeColor="text1"/>
          <w:w w:val="105"/>
          <w:lang w:eastAsia="zh-CN"/>
        </w:rPr>
        <w:t xml:space="preserve">Should the experiments involve human subjects, animals, or plants, please highlight the </w:t>
      </w:r>
      <w:r w:rsidRPr="00664B35">
        <w:rPr>
          <w:rFonts w:ascii="Minion Pro" w:eastAsiaTheme="minorEastAsia" w:hAnsi="Minion Pro" w:hint="eastAsia"/>
          <w:bCs/>
          <w:color w:val="000000" w:themeColor="text1"/>
          <w:w w:val="105"/>
          <w:lang w:eastAsia="zh-CN"/>
        </w:rPr>
        <w:t xml:space="preserve">detailed </w:t>
      </w:r>
      <w:r w:rsidRPr="00664B35">
        <w:rPr>
          <w:rFonts w:ascii="Minion Pro" w:eastAsiaTheme="minorEastAsia" w:hAnsi="Minion Pro"/>
          <w:bCs/>
          <w:color w:val="000000" w:themeColor="text1"/>
          <w:w w:val="105"/>
          <w:lang w:eastAsia="zh-CN"/>
        </w:rPr>
        <w:t xml:space="preserve">ethical licensing information in </w:t>
      </w:r>
      <w:r w:rsidRPr="00664B35">
        <w:rPr>
          <w:rFonts w:ascii="Minion Pro" w:eastAsiaTheme="minorEastAsia" w:hAnsi="Minion Pro" w:hint="eastAsia"/>
          <w:bCs/>
          <w:color w:val="000000" w:themeColor="text1"/>
          <w:w w:val="105"/>
          <w:lang w:eastAsia="zh-CN"/>
        </w:rPr>
        <w:t>this section</w:t>
      </w:r>
      <w:r w:rsidRPr="00664B35">
        <w:rPr>
          <w:rFonts w:ascii="Minion Pro" w:eastAsiaTheme="minorEastAsia" w:hAnsi="Minion Pro"/>
          <w:bCs/>
          <w:color w:val="000000" w:themeColor="text1"/>
          <w:w w:val="105"/>
          <w:lang w:eastAsia="zh-CN"/>
        </w:rPr>
        <w:t xml:space="preserve"> including name of </w:t>
      </w:r>
      <w:r w:rsidRPr="00664B35">
        <w:rPr>
          <w:rFonts w:ascii="Minion Pro" w:eastAsiaTheme="minorEastAsia" w:hAnsi="Minion Pro"/>
          <w:bCs/>
          <w:color w:val="000000" w:themeColor="text1"/>
          <w:w w:val="105"/>
          <w:lang w:eastAsia="zh-CN"/>
        </w:rPr>
        <w:t>the ethics committee, ethical approval code, and date of approval</w:t>
      </w:r>
      <w:r w:rsidRPr="00664B35">
        <w:rPr>
          <w:rFonts w:ascii="Minion Pro" w:eastAsiaTheme="minorEastAsia" w:hAnsi="Minion Pro" w:hint="eastAsia"/>
          <w:bCs/>
          <w:color w:val="000000" w:themeColor="text1"/>
          <w:w w:val="105"/>
          <w:lang w:eastAsia="zh-CN"/>
        </w:rPr>
        <w:t>, etc.</w:t>
      </w:r>
    </w:p>
    <w:p w14:paraId="04FEC22D" w14:textId="77777777" w:rsidR="00856BD6" w:rsidRPr="00664B35"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664B35">
        <w:rPr>
          <w:rFonts w:ascii="Minion Pro" w:hAnsi="Minion Pro" w:cs="Times New Roman"/>
          <w:b/>
          <w:bCs/>
          <w:color w:val="222222"/>
          <w:shd w:val="clear" w:color="auto" w:fill="FFFFFF"/>
        </w:rPr>
        <w:t>Funding Statement</w:t>
      </w:r>
    </w:p>
    <w:p w14:paraId="3C6BE993" w14:textId="77777777" w:rsidR="00856BD6" w:rsidRDefault="00856BD6" w:rsidP="00856BD6">
      <w:pPr>
        <w:pStyle w:val="a3"/>
        <w:spacing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Authors must disclose all sources of funding for the research in the Funding Statement of the article. The statement should be specifying the role of each in the design of the study, the collection, analysis, and interpretation of data, and the composition of the manuscript. Specifically, the full name of each source of funding should be provided accompanied by any associated grant numbers in square brackets, URLs to sponsors’ websites. If the study has no funding support, please include “The author(s) received no specific funding for this study.” in the funding statement. Funding sources should not be written in the Acknowledgments or anywhere else in the manuscript file.</w:t>
      </w:r>
    </w:p>
    <w:p w14:paraId="347D48A4" w14:textId="77777777" w:rsidR="00856BD6"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Conflicts of Interest</w:t>
      </w:r>
    </w:p>
    <w:p w14:paraId="45587DE4" w14:textId="77777777" w:rsidR="00856BD6" w:rsidRPr="00856BD6" w:rsidRDefault="00856BD6" w:rsidP="00856BD6">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Authors must declare all potential conflicts of interest; if they have none to declare, they should state plainly, “The authors declare that they have no conflicts of interest to report regarding the present study.” </w:t>
      </w:r>
    </w:p>
    <w:p w14:paraId="6EE26426" w14:textId="77777777" w:rsidR="00A4238F" w:rsidRPr="00856BD6" w:rsidRDefault="00A4238F" w:rsidP="00A4238F">
      <w:pPr>
        <w:pStyle w:val="a3"/>
        <w:spacing w:beforeLines="100" w:before="240" w:afterLines="100" w:after="240" w:line="206" w:lineRule="auto"/>
        <w:ind w:left="0" w:right="108"/>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References</w:t>
      </w:r>
    </w:p>
    <w:p w14:paraId="7E28FB37" w14:textId="77777777" w:rsidR="00A4238F" w:rsidRDefault="00A4238F" w:rsidP="00A4238F">
      <w:pPr>
        <w:spacing w:line="220" w:lineRule="auto"/>
        <w:ind w:left="661" w:right="108" w:hanging="558"/>
        <w:jc w:val="both"/>
        <w:rPr>
          <w:rFonts w:ascii="Minion Pro" w:hAnsi="Minion Pro"/>
          <w:color w:val="000000" w:themeColor="text1"/>
          <w:sz w:val="18"/>
        </w:rPr>
      </w:pPr>
      <w:r w:rsidRPr="00856BD6">
        <w:rPr>
          <w:rFonts w:ascii="Minion Pro" w:hAnsi="Minion Pro"/>
          <w:color w:val="000000" w:themeColor="text1"/>
          <w:sz w:val="18"/>
        </w:rPr>
        <w:t xml:space="preserve">Antoniades C, Bakogiannis C, Tousoulis D, Antonopoulos AS, Stefanadis C (2009). The CD40/CD40 ligand system:  linking inﬂammation with atherothrombosis. </w:t>
      </w:r>
      <w:r w:rsidRPr="00856BD6">
        <w:rPr>
          <w:rFonts w:ascii="Minion Pro" w:hAnsi="Minion Pro"/>
          <w:i/>
          <w:color w:val="000000" w:themeColor="text1"/>
          <w:sz w:val="18"/>
        </w:rPr>
        <w:t xml:space="preserve">Journal of the American College of Cardiology </w:t>
      </w:r>
      <w:r w:rsidRPr="00094318">
        <w:rPr>
          <w:rFonts w:ascii="Minion Pro" w:hAnsi="Minion Pro"/>
          <w:b/>
          <w:bCs/>
          <w:color w:val="000000" w:themeColor="text1"/>
          <w:sz w:val="18"/>
        </w:rPr>
        <w:t>54</w:t>
      </w:r>
      <w:r w:rsidRPr="00856BD6">
        <w:rPr>
          <w:rFonts w:ascii="Minion Pro" w:hAnsi="Minion Pro"/>
          <w:color w:val="000000" w:themeColor="text1"/>
          <w:sz w:val="18"/>
        </w:rPr>
        <w:t xml:space="preserve">: 669–677. DOI </w:t>
      </w:r>
      <w:hyperlink r:id="rId17">
        <w:r w:rsidRPr="00856BD6">
          <w:rPr>
            <w:rFonts w:ascii="Minion Pro" w:hAnsi="Minion Pro"/>
            <w:color w:val="000000" w:themeColor="text1"/>
            <w:sz w:val="18"/>
          </w:rPr>
          <w:t>10.1016/</w:t>
        </w:r>
      </w:hyperlink>
      <w:r w:rsidRPr="00856BD6">
        <w:rPr>
          <w:rFonts w:ascii="Minion Pro" w:hAnsi="Minion Pro"/>
          <w:color w:val="000000" w:themeColor="text1"/>
          <w:sz w:val="18"/>
        </w:rPr>
        <w:t xml:space="preserve"> </w:t>
      </w:r>
      <w:hyperlink r:id="rId18">
        <w:r w:rsidRPr="00856BD6">
          <w:rPr>
            <w:rFonts w:ascii="Minion Pro" w:hAnsi="Minion Pro"/>
            <w:color w:val="000000" w:themeColor="text1"/>
            <w:sz w:val="18"/>
          </w:rPr>
          <w:t>j.jacc.2009.03.076.</w:t>
        </w:r>
      </w:hyperlink>
    </w:p>
    <w:p w14:paraId="053A5F1A" w14:textId="77777777" w:rsidR="00940EEB" w:rsidRDefault="00940EEB" w:rsidP="00A4238F">
      <w:pPr>
        <w:spacing w:line="220" w:lineRule="auto"/>
        <w:ind w:left="661" w:right="108" w:hanging="558"/>
        <w:jc w:val="both"/>
        <w:rPr>
          <w:rFonts w:ascii="Minion Pro" w:hAnsi="Minion Pro"/>
          <w:color w:val="000000" w:themeColor="text1"/>
          <w:sz w:val="18"/>
        </w:rPr>
      </w:pPr>
      <w:r w:rsidRPr="00940EEB">
        <w:rPr>
          <w:rFonts w:ascii="Minion Pro" w:hAnsi="Minion Pro"/>
          <w:color w:val="000000" w:themeColor="text1"/>
          <w:sz w:val="18"/>
        </w:rPr>
        <w:t>Arnold ES, Fischbeck KH (2018). Spinal muscular atrophy. </w:t>
      </w:r>
      <w:r w:rsidRPr="00940EEB">
        <w:rPr>
          <w:rFonts w:ascii="Minion Pro" w:hAnsi="Minion Pro"/>
          <w:i/>
          <w:iCs/>
          <w:color w:val="000000" w:themeColor="text1"/>
          <w:sz w:val="18"/>
        </w:rPr>
        <w:t>Handbook of Clinical Neurolog</w:t>
      </w:r>
      <w:r w:rsidRPr="00940EEB">
        <w:rPr>
          <w:rFonts w:ascii="Minion Pro" w:hAnsi="Minion Pro"/>
          <w:color w:val="000000" w:themeColor="text1"/>
          <w:sz w:val="18"/>
        </w:rPr>
        <w:t>y, </w:t>
      </w:r>
      <w:r w:rsidRPr="00940EEB">
        <w:rPr>
          <w:rFonts w:ascii="Minion Pro" w:hAnsi="Minion Pro"/>
          <w:b/>
          <w:bCs/>
          <w:color w:val="000000" w:themeColor="text1"/>
          <w:sz w:val="18"/>
        </w:rPr>
        <w:t>148</w:t>
      </w:r>
      <w:r w:rsidRPr="00940EEB">
        <w:rPr>
          <w:rFonts w:ascii="Minion Pro" w:hAnsi="Minion Pro"/>
          <w:color w:val="000000" w:themeColor="text1"/>
          <w:sz w:val="18"/>
        </w:rPr>
        <w:t>:</w:t>
      </w:r>
      <w:r w:rsidRPr="00940EEB">
        <w:rPr>
          <w:rFonts w:ascii="Minion Pro" w:hAnsi="Minion Pro"/>
          <w:b/>
          <w:bCs/>
          <w:color w:val="000000" w:themeColor="text1"/>
          <w:sz w:val="18"/>
        </w:rPr>
        <w:t> </w:t>
      </w:r>
      <w:r w:rsidRPr="00940EEB">
        <w:rPr>
          <w:rFonts w:ascii="Minion Pro" w:hAnsi="Minion Pro"/>
          <w:color w:val="000000" w:themeColor="text1"/>
          <w:sz w:val="18"/>
        </w:rPr>
        <w:t>591–601.</w:t>
      </w:r>
    </w:p>
    <w:p w14:paraId="2B5F0E23" w14:textId="77777777" w:rsidR="00940EEB" w:rsidRDefault="00940EEB" w:rsidP="00A4238F">
      <w:pPr>
        <w:spacing w:line="220" w:lineRule="auto"/>
        <w:ind w:left="661" w:right="108" w:hanging="558"/>
        <w:jc w:val="both"/>
        <w:rPr>
          <w:rFonts w:ascii="Minion Pro" w:hAnsi="Minion Pro"/>
          <w:color w:val="000000" w:themeColor="text1"/>
          <w:sz w:val="18"/>
        </w:rPr>
      </w:pPr>
      <w:r w:rsidRPr="00940EEB">
        <w:rPr>
          <w:rFonts w:ascii="Minion Pro" w:hAnsi="Minion Pro"/>
          <w:color w:val="000000" w:themeColor="text1"/>
          <w:sz w:val="18"/>
        </w:rPr>
        <w:t>Baker CR, Hanson-Smith V, Johnson AD (2013). Following gene duplication, paralog interference constrains transcriptional circuit evolution. </w:t>
      </w:r>
      <w:r w:rsidRPr="00940EEB">
        <w:rPr>
          <w:rFonts w:ascii="Minion Pro" w:hAnsi="Minion Pro"/>
          <w:i/>
          <w:iCs/>
          <w:color w:val="000000" w:themeColor="text1"/>
          <w:sz w:val="18"/>
        </w:rPr>
        <w:t>Science</w:t>
      </w:r>
      <w:r w:rsidRPr="00940EEB">
        <w:rPr>
          <w:rFonts w:ascii="Minion Pro" w:hAnsi="Minion Pro"/>
          <w:color w:val="000000" w:themeColor="text1"/>
          <w:sz w:val="18"/>
        </w:rPr>
        <w:t> </w:t>
      </w:r>
      <w:r w:rsidRPr="00940EEB">
        <w:rPr>
          <w:rFonts w:ascii="Minion Pro" w:hAnsi="Minion Pro"/>
          <w:b/>
          <w:bCs/>
          <w:color w:val="000000" w:themeColor="text1"/>
          <w:sz w:val="18"/>
        </w:rPr>
        <w:t>342</w:t>
      </w:r>
      <w:r w:rsidRPr="00940EEB">
        <w:rPr>
          <w:rFonts w:ascii="Minion Pro" w:hAnsi="Minion Pro"/>
          <w:color w:val="000000" w:themeColor="text1"/>
          <w:sz w:val="18"/>
        </w:rPr>
        <w:t>: 104–108.</w:t>
      </w:r>
    </w:p>
    <w:p w14:paraId="78AE1633" w14:textId="77777777" w:rsidR="00940EEB" w:rsidRDefault="00940EEB" w:rsidP="00A4238F">
      <w:pPr>
        <w:spacing w:line="220" w:lineRule="auto"/>
        <w:ind w:left="661" w:right="108" w:hanging="558"/>
        <w:jc w:val="both"/>
        <w:rPr>
          <w:rFonts w:ascii="Minion Pro" w:hAnsi="Minion Pro"/>
          <w:color w:val="000000" w:themeColor="text1"/>
          <w:sz w:val="18"/>
        </w:rPr>
      </w:pPr>
      <w:r w:rsidRPr="00940EEB">
        <w:rPr>
          <w:rFonts w:ascii="Minion Pro" w:hAnsi="Minion Pro"/>
          <w:color w:val="000000" w:themeColor="text1"/>
          <w:sz w:val="18"/>
        </w:rPr>
        <w:t>Calucho M, Bernal S, Alías L, March F, Venceslá A, RodríguezÁlvarez FJ, Aller E, Fernández RM, Borrego S, Millán JM, Hernández-Chico C, Cuscó I, Fuentes-Prior P, Tizzano EF (2018). Correlation between SMA type and SMN2 copy number revisited: An analysis of 625 unrelated Spanish patients and a compilation of 2834 reported cases. </w:t>
      </w:r>
      <w:r w:rsidRPr="00940EEB">
        <w:rPr>
          <w:rFonts w:ascii="Minion Pro" w:hAnsi="Minion Pro"/>
          <w:i/>
          <w:iCs/>
          <w:color w:val="000000" w:themeColor="text1"/>
          <w:sz w:val="18"/>
        </w:rPr>
        <w:t>Neuromuscular Disorders</w:t>
      </w:r>
      <w:r w:rsidRPr="00940EEB">
        <w:rPr>
          <w:rFonts w:ascii="Minion Pro" w:hAnsi="Minion Pro"/>
          <w:color w:val="000000" w:themeColor="text1"/>
          <w:sz w:val="18"/>
        </w:rPr>
        <w:t> </w:t>
      </w:r>
      <w:r w:rsidRPr="00940EEB">
        <w:rPr>
          <w:rFonts w:ascii="Minion Pro" w:hAnsi="Minion Pro"/>
          <w:b/>
          <w:bCs/>
          <w:color w:val="000000" w:themeColor="text1"/>
          <w:sz w:val="18"/>
        </w:rPr>
        <w:t>28</w:t>
      </w:r>
      <w:r w:rsidRPr="00940EEB">
        <w:rPr>
          <w:rFonts w:ascii="Minion Pro" w:hAnsi="Minion Pro"/>
          <w:color w:val="000000" w:themeColor="text1"/>
          <w:sz w:val="18"/>
        </w:rPr>
        <w:t>: 208–215. </w:t>
      </w:r>
    </w:p>
    <w:p w14:paraId="4996994A" w14:textId="77777777" w:rsidR="00B22DFE" w:rsidRDefault="00B22DFE" w:rsidP="00A4238F">
      <w:pPr>
        <w:spacing w:line="220" w:lineRule="auto"/>
        <w:ind w:left="661" w:right="108" w:hanging="558"/>
        <w:jc w:val="both"/>
        <w:rPr>
          <w:rFonts w:ascii="Minion Pro" w:hAnsi="Minion Pro"/>
          <w:color w:val="000000" w:themeColor="text1"/>
          <w:sz w:val="18"/>
        </w:rPr>
      </w:pPr>
    </w:p>
    <w:p w14:paraId="318381FA" w14:textId="77777777" w:rsidR="00B22DFE" w:rsidRDefault="00B22DFE" w:rsidP="00A4238F">
      <w:pPr>
        <w:spacing w:line="220" w:lineRule="auto"/>
        <w:ind w:left="661" w:right="108" w:hanging="558"/>
        <w:jc w:val="both"/>
        <w:rPr>
          <w:rFonts w:ascii="Minion Pro" w:hAnsi="Minion Pro"/>
          <w:color w:val="000000" w:themeColor="text1"/>
          <w:sz w:val="18"/>
        </w:rPr>
      </w:pPr>
    </w:p>
    <w:p w14:paraId="1D1E2259" w14:textId="77777777" w:rsidR="00611B45" w:rsidRPr="00856BD6" w:rsidRDefault="00611B45">
      <w:pPr>
        <w:spacing w:line="208" w:lineRule="auto"/>
        <w:jc w:val="both"/>
        <w:rPr>
          <w:rFonts w:ascii="Minion Pro" w:hAnsi="Minion Pro"/>
          <w:color w:val="000000" w:themeColor="text1"/>
          <w:sz w:val="18"/>
        </w:rPr>
        <w:sectPr w:rsidR="00611B45" w:rsidRPr="00856BD6" w:rsidSect="005553FC">
          <w:headerReference w:type="default" r:id="rId19"/>
          <w:type w:val="continuous"/>
          <w:pgSz w:w="11910" w:h="16840"/>
          <w:pgMar w:top="760" w:right="740" w:bottom="280" w:left="860" w:header="340" w:footer="794" w:gutter="0"/>
          <w:cols w:num="2" w:space="720" w:equalWidth="0">
            <w:col w:w="5052" w:space="133"/>
            <w:col w:w="5125"/>
          </w:cols>
          <w:titlePg/>
          <w:docGrid w:linePitch="299"/>
        </w:sectPr>
      </w:pPr>
      <w:bookmarkStart w:id="10" w:name="Conclusion"/>
      <w:bookmarkStart w:id="11" w:name="References"/>
      <w:bookmarkEnd w:id="10"/>
      <w:bookmarkEnd w:id="11"/>
    </w:p>
    <w:p w14:paraId="28187199" w14:textId="77777777" w:rsidR="00611B45" w:rsidRPr="0027044F" w:rsidRDefault="00611B45" w:rsidP="0027044F">
      <w:pPr>
        <w:pStyle w:val="a3"/>
        <w:ind w:left="0"/>
        <w:rPr>
          <w:rFonts w:ascii="Minion Pro" w:hAnsi="Minion Pro"/>
          <w:vanish/>
          <w:color w:val="000000" w:themeColor="text1"/>
        </w:rPr>
      </w:pPr>
    </w:p>
    <w:sectPr w:rsidR="00611B45" w:rsidRPr="0027044F">
      <w:type w:val="continuous"/>
      <w:pgSz w:w="11910" w:h="16840"/>
      <w:pgMar w:top="760" w:right="740" w:bottom="280" w:left="860" w:header="720" w:footer="720" w:gutter="0"/>
      <w:cols w:num="2" w:space="720" w:equalWidth="0">
        <w:col w:w="5051" w:space="135"/>
        <w:col w:w="51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3B68" w14:textId="77777777" w:rsidR="00873DCF" w:rsidRDefault="00873DCF">
      <w:r>
        <w:separator/>
      </w:r>
    </w:p>
  </w:endnote>
  <w:endnote w:type="continuationSeparator" w:id="0">
    <w:p w14:paraId="44BDACDB" w14:textId="77777777" w:rsidR="00873DCF" w:rsidRDefault="0087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nion Pro">
    <w:altName w:val="Cambria Math"/>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AdvOT1ef757c0">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22"/>
      <w:gridCol w:w="7149"/>
    </w:tblGrid>
    <w:tr w:rsidR="005553FC" w14:paraId="65E8E43C" w14:textId="77777777" w:rsidTr="004D46E8">
      <w:trPr>
        <w:jc w:val="center"/>
      </w:trPr>
      <w:tc>
        <w:tcPr>
          <w:tcW w:w="0" w:type="auto"/>
          <w:shd w:val="clear" w:color="auto" w:fill="auto"/>
          <w:vAlign w:val="center"/>
        </w:tcPr>
        <w:p w14:paraId="7AA7A8FA" w14:textId="14EED3CC" w:rsidR="005553FC" w:rsidRDefault="005553FC" w:rsidP="005553FC">
          <w:pPr>
            <w:pStyle w:val="MDPI71References"/>
            <w:numPr>
              <w:ilvl w:val="0"/>
              <w:numId w:val="0"/>
            </w:numPr>
            <w:ind w:left="-85"/>
            <w:rPr>
              <w:rFonts w:eastAsia="宋体"/>
              <w:bCs/>
            </w:rPr>
          </w:pPr>
        </w:p>
      </w:tc>
      <w:tc>
        <w:tcPr>
          <w:tcW w:w="7149" w:type="dxa"/>
          <w:shd w:val="clear" w:color="auto" w:fill="auto"/>
          <w:vAlign w:val="center"/>
        </w:tcPr>
        <w:p w14:paraId="0D0A79A2" w14:textId="023DB900" w:rsidR="005553FC" w:rsidRDefault="005553FC" w:rsidP="005553FC">
          <w:pPr>
            <w:pStyle w:val="MDPI71References"/>
            <w:numPr>
              <w:ilvl w:val="0"/>
              <w:numId w:val="0"/>
            </w:numPr>
            <w:spacing w:line="240" w:lineRule="auto"/>
            <w:ind w:left="-85"/>
            <w:rPr>
              <w:rFonts w:ascii="Times New Roman" w:eastAsia="宋体" w:hAnsi="Times New Roman"/>
              <w:bCs/>
              <w:szCs w:val="18"/>
            </w:rPr>
          </w:pPr>
        </w:p>
      </w:tc>
    </w:tr>
  </w:tbl>
  <w:p w14:paraId="3288CE54" w14:textId="77777777" w:rsidR="005553FC" w:rsidRDefault="005553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9098" w14:textId="1E780F70" w:rsidR="003859E0" w:rsidRDefault="003859E0">
    <w:pPr>
      <w:pStyle w:val="a7"/>
      <w:rPr>
        <w:rFonts w:ascii="Minion Pro" w:eastAsiaTheme="minorEastAsia" w:hAnsi="Minion Pro" w:cs="AdvOT1ef757c0"/>
      </w:rPr>
    </w:pPr>
    <w:r w:rsidRPr="002A4482">
      <w:rPr>
        <w:rFonts w:ascii="Minion Pro" w:eastAsiaTheme="minorEastAsia" w:hAnsi="Minion Pro" w:cs="AdvOT1ef757c0"/>
      </w:rPr>
      <w:t>D</w:t>
    </w:r>
    <w:r w:rsidR="002A4482" w:rsidRPr="002A4482">
      <w:rPr>
        <w:rFonts w:ascii="Minion Pro" w:eastAsiaTheme="minorEastAsia" w:hAnsi="Minion Pro" w:cs="AdvOT1ef757c0" w:hint="eastAsia"/>
        <w:lang w:eastAsia="zh-CN"/>
      </w:rPr>
      <w:t>OI</w:t>
    </w:r>
    <w:r w:rsidRPr="002A4482">
      <w:rPr>
        <w:rFonts w:ascii="Minion Pro" w:eastAsiaTheme="minorEastAsia" w:hAnsi="Minion Pro" w:cs="AdvOT1ef757c0"/>
      </w:rPr>
      <w:t>: 10.32604/biocell.202</w:t>
    </w:r>
    <w:r w:rsidR="004D58C6" w:rsidRPr="002A4482">
      <w:rPr>
        <w:rFonts w:ascii="Minion Pro" w:eastAsiaTheme="minorEastAsia" w:hAnsi="Minion Pro" w:cs="AdvOT1ef757c0" w:hint="eastAsia"/>
        <w:lang w:eastAsia="zh-CN"/>
      </w:rPr>
      <w:t>2</w:t>
    </w:r>
    <w:r w:rsidRPr="002A4482">
      <w:rPr>
        <w:rFonts w:ascii="Minion Pro" w:eastAsiaTheme="minorEastAsia" w:hAnsi="Minion Pro" w:cs="AdvOT1ef757c0"/>
      </w:rPr>
      <w:t xml:space="preserve">.0xxx                                                                                                                        </w:t>
    </w:r>
    <w:r w:rsidR="00E66680" w:rsidRPr="002A4482">
      <w:rPr>
        <w:rFonts w:ascii="Minion Pro" w:eastAsiaTheme="minorEastAsia" w:hAnsi="Minion Pro" w:cs="AdvOT1ef757c0"/>
      </w:rPr>
      <w:t>www.techscience.com/journal/biocell</w:t>
    </w:r>
  </w:p>
  <w:p w14:paraId="50D6C2AD" w14:textId="77777777" w:rsidR="00E66680" w:rsidRDefault="00E66680">
    <w:pPr>
      <w:pStyle w:val="a7"/>
      <w:rPr>
        <w:rFonts w:ascii="Minion Pro" w:eastAsiaTheme="minorEastAsia" w:hAnsi="Minion Pro" w:cs="AdvOT1ef757c0"/>
      </w:rPr>
    </w:pPr>
  </w:p>
  <w:tbl>
    <w:tblPr>
      <w:tblW w:w="0" w:type="auto"/>
      <w:jc w:val="center"/>
      <w:tblLook w:val="04A0" w:firstRow="1" w:lastRow="0" w:firstColumn="1" w:lastColumn="0" w:noHBand="0" w:noVBand="1"/>
    </w:tblPr>
    <w:tblGrid>
      <w:gridCol w:w="1731"/>
      <w:gridCol w:w="7149"/>
    </w:tblGrid>
    <w:tr w:rsidR="00E66680" w14:paraId="42428798" w14:textId="77777777" w:rsidTr="004D46E8">
      <w:trPr>
        <w:jc w:val="center"/>
      </w:trPr>
      <w:tc>
        <w:tcPr>
          <w:tcW w:w="0" w:type="auto"/>
          <w:shd w:val="clear" w:color="auto" w:fill="auto"/>
          <w:vAlign w:val="center"/>
        </w:tcPr>
        <w:p w14:paraId="59F74E2C" w14:textId="77777777" w:rsidR="00E66680" w:rsidRDefault="00E66680" w:rsidP="00933385">
          <w:pPr>
            <w:pStyle w:val="MDPI71References"/>
            <w:numPr>
              <w:ilvl w:val="0"/>
              <w:numId w:val="0"/>
            </w:numPr>
            <w:rPr>
              <w:rFonts w:eastAsia="宋体"/>
              <w:bCs/>
            </w:rPr>
          </w:pPr>
          <w:r>
            <w:rPr>
              <w:rFonts w:eastAsia="宋体"/>
              <w:bCs/>
              <w:noProof/>
              <w:lang w:eastAsia="zh-CN" w:bidi="ar-SA"/>
            </w:rPr>
            <w:drawing>
              <wp:inline distT="0" distB="0" distL="0" distR="0" wp14:anchorId="32F4116D" wp14:editId="584D4715">
                <wp:extent cx="962167" cy="348213"/>
                <wp:effectExtent l="0" t="0" r="0" b="0"/>
                <wp:docPr id="5" name="图片 5"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92637" cy="359240"/>
                        </a:xfrm>
                        <a:prstGeom prst="rect">
                          <a:avLst/>
                        </a:prstGeom>
                        <a:noFill/>
                        <a:ln>
                          <a:noFill/>
                        </a:ln>
                      </pic:spPr>
                    </pic:pic>
                  </a:graphicData>
                </a:graphic>
              </wp:inline>
            </w:drawing>
          </w:r>
        </w:p>
      </w:tc>
      <w:tc>
        <w:tcPr>
          <w:tcW w:w="7149" w:type="dxa"/>
          <w:shd w:val="clear" w:color="auto" w:fill="auto"/>
          <w:vAlign w:val="center"/>
        </w:tcPr>
        <w:p w14:paraId="7F7EE5CB" w14:textId="77777777" w:rsidR="00E66680" w:rsidRDefault="00E66680" w:rsidP="00933385">
          <w:pPr>
            <w:pStyle w:val="MDPI71References"/>
            <w:numPr>
              <w:ilvl w:val="0"/>
              <w:numId w:val="0"/>
            </w:numPr>
            <w:spacing w:line="240" w:lineRule="auto"/>
            <w:rPr>
              <w:rFonts w:ascii="Times New Roman" w:eastAsia="宋体" w:hAnsi="Times New Roman"/>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14:paraId="0D58ACF6" w14:textId="77777777" w:rsidR="00E66680" w:rsidRDefault="00E66680">
    <w:pPr>
      <w:pStyle w:val="a7"/>
      <w:rPr>
        <w:rFonts w:ascii="Minion Pro" w:eastAsiaTheme="minorEastAsia" w:hAnsi="Minion Pro" w:cs="AdvOT1ef757c0"/>
      </w:rPr>
    </w:pPr>
  </w:p>
  <w:p w14:paraId="1DF00B92" w14:textId="77777777" w:rsidR="005553FC" w:rsidRPr="005553FC" w:rsidRDefault="005553FC" w:rsidP="005553FC">
    <w:pPr>
      <w:pStyle w:val="a7"/>
      <w:rPr>
        <w:rFonts w:ascii="Minion Pro" w:hAnsi="Minion Pro"/>
        <w:vanis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E000" w14:textId="77777777" w:rsidR="00FE5BCE" w:rsidRPr="00FE5BCE" w:rsidRDefault="00FE5BCE" w:rsidP="00FE5B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C34D" w14:textId="77777777" w:rsidR="00873DCF" w:rsidRDefault="00873DCF">
      <w:r>
        <w:separator/>
      </w:r>
    </w:p>
  </w:footnote>
  <w:footnote w:type="continuationSeparator" w:id="0">
    <w:p w14:paraId="59F770C9" w14:textId="77777777" w:rsidR="00873DCF" w:rsidRDefault="0087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7E68" w14:textId="61412C85" w:rsidR="00DB5206" w:rsidRPr="00C63302" w:rsidRDefault="00C95CCC" w:rsidP="00C63302">
    <w:pPr>
      <w:pStyle w:val="a3"/>
      <w:spacing w:before="72" w:line="259" w:lineRule="exact"/>
      <w:ind w:left="0" w:firstLineChars="50" w:firstLine="100"/>
      <w:rPr>
        <w:rFonts w:ascii="Minion Pro" w:hAnsi="Minion Pro"/>
      </w:rPr>
    </w:pPr>
    <w:r>
      <w:rPr>
        <w:rFonts w:ascii="Minion Pro" w:hAnsi="Minion Pro"/>
        <w:noProof/>
        <w:lang w:eastAsia="zh-CN"/>
      </w:rPr>
      <mc:AlternateContent>
        <mc:Choice Requires="wpg">
          <w:drawing>
            <wp:anchor distT="0" distB="0" distL="114300" distR="114300" simplePos="0" relativeHeight="251658240" behindDoc="0" locked="0" layoutInCell="1" allowOverlap="1" wp14:anchorId="12986235" wp14:editId="0D64709F">
              <wp:simplePos x="0" y="0"/>
              <wp:positionH relativeFrom="page">
                <wp:posOffset>5669915</wp:posOffset>
              </wp:positionH>
              <wp:positionV relativeFrom="paragraph">
                <wp:posOffset>42545</wp:posOffset>
              </wp:positionV>
              <wp:extent cx="1350010" cy="19748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010" cy="197485"/>
                        <a:chOff x="8929" y="67"/>
                        <a:chExt cx="2126" cy="311"/>
                      </a:xfrm>
                    </wpg:grpSpPr>
                    <wps:wsp>
                      <wps:cNvPr id="3" name="AutoShape 8"/>
                      <wps:cNvSpPr>
                        <a:spLocks/>
                      </wps:cNvSpPr>
                      <wps:spPr bwMode="auto">
                        <a:xfrm>
                          <a:off x="8929" y="66"/>
                          <a:ext cx="2126" cy="311"/>
                        </a:xfrm>
                        <a:custGeom>
                          <a:avLst/>
                          <a:gdLst>
                            <a:gd name="T0" fmla="+- 0 9514 8929"/>
                            <a:gd name="T1" fmla="*/ T0 w 2126"/>
                            <a:gd name="T2" fmla="+- 0 67 67"/>
                            <a:gd name="T3" fmla="*/ 67 h 311"/>
                            <a:gd name="T4" fmla="+- 0 9463 8929"/>
                            <a:gd name="T5" fmla="*/ T4 w 2126"/>
                            <a:gd name="T6" fmla="+- 0 70 67"/>
                            <a:gd name="T7" fmla="*/ 70 h 311"/>
                            <a:gd name="T8" fmla="+- 0 9384 8929"/>
                            <a:gd name="T9" fmla="*/ T8 w 2126"/>
                            <a:gd name="T10" fmla="+- 0 77 67"/>
                            <a:gd name="T11" fmla="*/ 77 h 311"/>
                            <a:gd name="T12" fmla="+- 0 9289 8929"/>
                            <a:gd name="T13" fmla="*/ T12 w 2126"/>
                            <a:gd name="T14" fmla="+- 0 90 67"/>
                            <a:gd name="T15" fmla="*/ 90 h 311"/>
                            <a:gd name="T16" fmla="+- 0 9187 8929"/>
                            <a:gd name="T17" fmla="*/ T16 w 2126"/>
                            <a:gd name="T18" fmla="+- 0 107 67"/>
                            <a:gd name="T19" fmla="*/ 107 h 311"/>
                            <a:gd name="T20" fmla="+- 0 9090 8929"/>
                            <a:gd name="T21" fmla="*/ T20 w 2126"/>
                            <a:gd name="T22" fmla="+- 0 128 67"/>
                            <a:gd name="T23" fmla="*/ 128 h 311"/>
                            <a:gd name="T24" fmla="+- 0 9008 8929"/>
                            <a:gd name="T25" fmla="*/ T24 w 2126"/>
                            <a:gd name="T26" fmla="+- 0 152 67"/>
                            <a:gd name="T27" fmla="*/ 152 h 311"/>
                            <a:gd name="T28" fmla="+- 0 8951 8929"/>
                            <a:gd name="T29" fmla="*/ T28 w 2126"/>
                            <a:gd name="T30" fmla="+- 0 181 67"/>
                            <a:gd name="T31" fmla="*/ 181 h 311"/>
                            <a:gd name="T32" fmla="+- 0 8929 8929"/>
                            <a:gd name="T33" fmla="*/ T32 w 2126"/>
                            <a:gd name="T34" fmla="+- 0 213 67"/>
                            <a:gd name="T35" fmla="*/ 213 h 311"/>
                            <a:gd name="T36" fmla="+- 0 8943 8929"/>
                            <a:gd name="T37" fmla="*/ T36 w 2126"/>
                            <a:gd name="T38" fmla="+- 0 239 67"/>
                            <a:gd name="T39" fmla="*/ 239 h 311"/>
                            <a:gd name="T40" fmla="+- 0 8981 8929"/>
                            <a:gd name="T41" fmla="*/ T40 w 2126"/>
                            <a:gd name="T42" fmla="+- 0 262 67"/>
                            <a:gd name="T43" fmla="*/ 262 h 311"/>
                            <a:gd name="T44" fmla="+- 0 9039 8929"/>
                            <a:gd name="T45" fmla="*/ T44 w 2126"/>
                            <a:gd name="T46" fmla="+- 0 284 67"/>
                            <a:gd name="T47" fmla="*/ 284 h 311"/>
                            <a:gd name="T48" fmla="+- 0 9112 8929"/>
                            <a:gd name="T49" fmla="*/ T48 w 2126"/>
                            <a:gd name="T50" fmla="+- 0 303 67"/>
                            <a:gd name="T51" fmla="*/ 303 h 311"/>
                            <a:gd name="T52" fmla="+- 0 9196 8929"/>
                            <a:gd name="T53" fmla="*/ T52 w 2126"/>
                            <a:gd name="T54" fmla="+- 0 320 67"/>
                            <a:gd name="T55" fmla="*/ 320 h 311"/>
                            <a:gd name="T56" fmla="+- 0 9285 8929"/>
                            <a:gd name="T57" fmla="*/ T56 w 2126"/>
                            <a:gd name="T58" fmla="+- 0 334 67"/>
                            <a:gd name="T59" fmla="*/ 334 h 311"/>
                            <a:gd name="T60" fmla="+- 0 9377 8929"/>
                            <a:gd name="T61" fmla="*/ T60 w 2126"/>
                            <a:gd name="T62" fmla="+- 0 346 67"/>
                            <a:gd name="T63" fmla="*/ 346 h 311"/>
                            <a:gd name="T64" fmla="+- 0 9465 8929"/>
                            <a:gd name="T65" fmla="*/ T64 w 2126"/>
                            <a:gd name="T66" fmla="+- 0 356 67"/>
                            <a:gd name="T67" fmla="*/ 356 h 311"/>
                            <a:gd name="T68" fmla="+- 0 9545 8929"/>
                            <a:gd name="T69" fmla="*/ T68 w 2126"/>
                            <a:gd name="T70" fmla="+- 0 363 67"/>
                            <a:gd name="T71" fmla="*/ 363 h 311"/>
                            <a:gd name="T72" fmla="+- 0 9612 8929"/>
                            <a:gd name="T73" fmla="*/ T72 w 2126"/>
                            <a:gd name="T74" fmla="+- 0 368 67"/>
                            <a:gd name="T75" fmla="*/ 368 h 311"/>
                            <a:gd name="T76" fmla="+- 0 9652 8929"/>
                            <a:gd name="T77" fmla="*/ T76 w 2126"/>
                            <a:gd name="T78" fmla="+- 0 370 67"/>
                            <a:gd name="T79" fmla="*/ 370 h 311"/>
                            <a:gd name="T80" fmla="+- 0 9762 8929"/>
                            <a:gd name="T81" fmla="*/ T80 w 2126"/>
                            <a:gd name="T82" fmla="+- 0 373 67"/>
                            <a:gd name="T83" fmla="*/ 373 h 311"/>
                            <a:gd name="T84" fmla="+- 0 9908 8929"/>
                            <a:gd name="T85" fmla="*/ T84 w 2126"/>
                            <a:gd name="T86" fmla="+- 0 376 67"/>
                            <a:gd name="T87" fmla="*/ 376 h 311"/>
                            <a:gd name="T88" fmla="+- 0 10079 8929"/>
                            <a:gd name="T89" fmla="*/ T88 w 2126"/>
                            <a:gd name="T90" fmla="+- 0 377 67"/>
                            <a:gd name="T91" fmla="*/ 377 h 311"/>
                            <a:gd name="T92" fmla="+- 0 10266 8929"/>
                            <a:gd name="T93" fmla="*/ T92 w 2126"/>
                            <a:gd name="T94" fmla="+- 0 375 67"/>
                            <a:gd name="T95" fmla="*/ 375 h 311"/>
                            <a:gd name="T96" fmla="+- 0 10363 8929"/>
                            <a:gd name="T97" fmla="*/ T96 w 2126"/>
                            <a:gd name="T98" fmla="+- 0 372 67"/>
                            <a:gd name="T99" fmla="*/ 372 h 311"/>
                            <a:gd name="T100" fmla="+- 0 10460 8929"/>
                            <a:gd name="T101" fmla="*/ T100 w 2126"/>
                            <a:gd name="T102" fmla="+- 0 369 67"/>
                            <a:gd name="T103" fmla="*/ 369 h 311"/>
                            <a:gd name="T104" fmla="+- 0 10557 8929"/>
                            <a:gd name="T105" fmla="*/ T104 w 2126"/>
                            <a:gd name="T106" fmla="+- 0 364 67"/>
                            <a:gd name="T107" fmla="*/ 364 h 311"/>
                            <a:gd name="T108" fmla="+- 0 10651 8929"/>
                            <a:gd name="T109" fmla="*/ T108 w 2126"/>
                            <a:gd name="T110" fmla="+- 0 357 67"/>
                            <a:gd name="T111" fmla="*/ 357 h 311"/>
                            <a:gd name="T112" fmla="+- 0 10713 8929"/>
                            <a:gd name="T113" fmla="*/ T112 w 2126"/>
                            <a:gd name="T114" fmla="+- 0 352 67"/>
                            <a:gd name="T115" fmla="*/ 352 h 311"/>
                            <a:gd name="T116" fmla="+- 0 10203 8929"/>
                            <a:gd name="T117" fmla="*/ T116 w 2126"/>
                            <a:gd name="T118" fmla="+- 0 352 67"/>
                            <a:gd name="T119" fmla="*/ 352 h 311"/>
                            <a:gd name="T120" fmla="+- 0 10039 8929"/>
                            <a:gd name="T121" fmla="*/ T120 w 2126"/>
                            <a:gd name="T122" fmla="+- 0 352 67"/>
                            <a:gd name="T123" fmla="*/ 352 h 311"/>
                            <a:gd name="T124" fmla="+- 0 9850 8929"/>
                            <a:gd name="T125" fmla="*/ T124 w 2126"/>
                            <a:gd name="T126" fmla="+- 0 348 67"/>
                            <a:gd name="T127" fmla="*/ 348 h 311"/>
                            <a:gd name="T128" fmla="+- 0 9804 8929"/>
                            <a:gd name="T129" fmla="*/ T128 w 2126"/>
                            <a:gd name="T130" fmla="+- 0 346 67"/>
                            <a:gd name="T131" fmla="*/ 346 h 311"/>
                            <a:gd name="T132" fmla="+- 0 9757 8929"/>
                            <a:gd name="T133" fmla="*/ T132 w 2126"/>
                            <a:gd name="T134" fmla="+- 0 344 67"/>
                            <a:gd name="T135" fmla="*/ 344 h 311"/>
                            <a:gd name="T136" fmla="+- 0 9690 8929"/>
                            <a:gd name="T137" fmla="*/ T136 w 2126"/>
                            <a:gd name="T138" fmla="+- 0 339 67"/>
                            <a:gd name="T139" fmla="*/ 339 h 311"/>
                            <a:gd name="T140" fmla="+- 0 9609 8929"/>
                            <a:gd name="T141" fmla="*/ T140 w 2126"/>
                            <a:gd name="T142" fmla="+- 0 332 67"/>
                            <a:gd name="T143" fmla="*/ 332 h 311"/>
                            <a:gd name="T144" fmla="+- 0 9518 8929"/>
                            <a:gd name="T145" fmla="*/ T144 w 2126"/>
                            <a:gd name="T146" fmla="+- 0 322 67"/>
                            <a:gd name="T147" fmla="*/ 322 h 311"/>
                            <a:gd name="T148" fmla="+- 0 9422 8929"/>
                            <a:gd name="T149" fmla="*/ T148 w 2126"/>
                            <a:gd name="T150" fmla="+- 0 310 67"/>
                            <a:gd name="T151" fmla="*/ 310 h 311"/>
                            <a:gd name="T152" fmla="+- 0 9328 8929"/>
                            <a:gd name="T153" fmla="*/ T152 w 2126"/>
                            <a:gd name="T154" fmla="+- 0 296 67"/>
                            <a:gd name="T155" fmla="*/ 296 h 311"/>
                            <a:gd name="T156" fmla="+- 0 9240 8929"/>
                            <a:gd name="T157" fmla="*/ T156 w 2126"/>
                            <a:gd name="T158" fmla="+- 0 280 67"/>
                            <a:gd name="T159" fmla="*/ 280 h 311"/>
                            <a:gd name="T160" fmla="+- 0 9164 8929"/>
                            <a:gd name="T161" fmla="*/ T160 w 2126"/>
                            <a:gd name="T162" fmla="+- 0 262 67"/>
                            <a:gd name="T163" fmla="*/ 262 h 311"/>
                            <a:gd name="T164" fmla="+- 0 9105 8929"/>
                            <a:gd name="T165" fmla="*/ T164 w 2126"/>
                            <a:gd name="T166" fmla="+- 0 242 67"/>
                            <a:gd name="T167" fmla="*/ 242 h 311"/>
                            <a:gd name="T168" fmla="+- 0 9069 8929"/>
                            <a:gd name="T169" fmla="*/ T168 w 2126"/>
                            <a:gd name="T170" fmla="+- 0 220 67"/>
                            <a:gd name="T171" fmla="*/ 220 h 311"/>
                            <a:gd name="T172" fmla="+- 0 9060 8929"/>
                            <a:gd name="T173" fmla="*/ T172 w 2126"/>
                            <a:gd name="T174" fmla="+- 0 196 67"/>
                            <a:gd name="T175" fmla="*/ 196 h 311"/>
                            <a:gd name="T176" fmla="+- 0 9141 8929"/>
                            <a:gd name="T177" fmla="*/ T176 w 2126"/>
                            <a:gd name="T178" fmla="+- 0 138 67"/>
                            <a:gd name="T179" fmla="*/ 138 h 311"/>
                            <a:gd name="T180" fmla="+- 0 9296 8929"/>
                            <a:gd name="T181" fmla="*/ T180 w 2126"/>
                            <a:gd name="T182" fmla="+- 0 97 67"/>
                            <a:gd name="T183" fmla="*/ 97 h 311"/>
                            <a:gd name="T184" fmla="+- 0 9446 8929"/>
                            <a:gd name="T185" fmla="*/ T184 w 2126"/>
                            <a:gd name="T186" fmla="+- 0 74 67"/>
                            <a:gd name="T187" fmla="*/ 74 h 311"/>
                            <a:gd name="T188" fmla="+- 0 9514 8929"/>
                            <a:gd name="T189" fmla="*/ T188 w 2126"/>
                            <a:gd name="T190" fmla="+- 0 67 67"/>
                            <a:gd name="T191" fmla="*/ 67 h 311"/>
                            <a:gd name="T192" fmla="+- 0 11055 8929"/>
                            <a:gd name="T193" fmla="*/ T192 w 2126"/>
                            <a:gd name="T194" fmla="+- 0 301 67"/>
                            <a:gd name="T195" fmla="*/ 301 h 311"/>
                            <a:gd name="T196" fmla="+- 0 10925 8929"/>
                            <a:gd name="T197" fmla="*/ T196 w 2126"/>
                            <a:gd name="T198" fmla="+- 0 323 67"/>
                            <a:gd name="T199" fmla="*/ 323 h 311"/>
                            <a:gd name="T200" fmla="+- 0 10825 8929"/>
                            <a:gd name="T201" fmla="*/ T200 w 2126"/>
                            <a:gd name="T202" fmla="+- 0 336 67"/>
                            <a:gd name="T203" fmla="*/ 336 h 311"/>
                            <a:gd name="T204" fmla="+- 0 10702 8929"/>
                            <a:gd name="T205" fmla="*/ T204 w 2126"/>
                            <a:gd name="T206" fmla="+- 0 342 67"/>
                            <a:gd name="T207" fmla="*/ 342 h 311"/>
                            <a:gd name="T208" fmla="+- 0 10397 8929"/>
                            <a:gd name="T209" fmla="*/ T208 w 2126"/>
                            <a:gd name="T210" fmla="+- 0 350 67"/>
                            <a:gd name="T211" fmla="*/ 350 h 311"/>
                            <a:gd name="T212" fmla="+- 0 10203 8929"/>
                            <a:gd name="T213" fmla="*/ T212 w 2126"/>
                            <a:gd name="T214" fmla="+- 0 352 67"/>
                            <a:gd name="T215" fmla="*/ 352 h 311"/>
                            <a:gd name="T216" fmla="+- 0 10713 8929"/>
                            <a:gd name="T217" fmla="*/ T216 w 2126"/>
                            <a:gd name="T218" fmla="+- 0 352 67"/>
                            <a:gd name="T219" fmla="*/ 352 h 311"/>
                            <a:gd name="T220" fmla="+- 0 10743 8929"/>
                            <a:gd name="T221" fmla="*/ T220 w 2126"/>
                            <a:gd name="T222" fmla="+- 0 350 67"/>
                            <a:gd name="T223" fmla="*/ 350 h 311"/>
                            <a:gd name="T224" fmla="+- 0 10830 8929"/>
                            <a:gd name="T225" fmla="*/ T224 w 2126"/>
                            <a:gd name="T226" fmla="+- 0 340 67"/>
                            <a:gd name="T227" fmla="*/ 340 h 311"/>
                            <a:gd name="T228" fmla="+- 0 10912 8929"/>
                            <a:gd name="T229" fmla="*/ T228 w 2126"/>
                            <a:gd name="T230" fmla="+- 0 329 67"/>
                            <a:gd name="T231" fmla="*/ 329 h 311"/>
                            <a:gd name="T232" fmla="+- 0 10988 8929"/>
                            <a:gd name="T233" fmla="*/ T232 w 2126"/>
                            <a:gd name="T234" fmla="+- 0 316 67"/>
                            <a:gd name="T235" fmla="*/ 316 h 311"/>
                            <a:gd name="T236" fmla="+- 0 11055 8929"/>
                            <a:gd name="T237" fmla="*/ T236 w 2126"/>
                            <a:gd name="T238" fmla="+- 0 301 67"/>
                            <a:gd name="T239" fmla="*/ 301 h 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126" h="311">
                              <a:moveTo>
                                <a:pt x="585" y="0"/>
                              </a:moveTo>
                              <a:lnTo>
                                <a:pt x="534" y="3"/>
                              </a:lnTo>
                              <a:lnTo>
                                <a:pt x="455" y="10"/>
                              </a:lnTo>
                              <a:lnTo>
                                <a:pt x="360" y="23"/>
                              </a:lnTo>
                              <a:lnTo>
                                <a:pt x="258" y="40"/>
                              </a:lnTo>
                              <a:lnTo>
                                <a:pt x="161" y="61"/>
                              </a:lnTo>
                              <a:lnTo>
                                <a:pt x="79" y="85"/>
                              </a:lnTo>
                              <a:lnTo>
                                <a:pt x="22" y="114"/>
                              </a:lnTo>
                              <a:lnTo>
                                <a:pt x="0" y="146"/>
                              </a:lnTo>
                              <a:lnTo>
                                <a:pt x="14" y="172"/>
                              </a:lnTo>
                              <a:lnTo>
                                <a:pt x="52" y="195"/>
                              </a:lnTo>
                              <a:lnTo>
                                <a:pt x="110" y="217"/>
                              </a:lnTo>
                              <a:lnTo>
                                <a:pt x="183" y="236"/>
                              </a:lnTo>
                              <a:lnTo>
                                <a:pt x="267" y="253"/>
                              </a:lnTo>
                              <a:lnTo>
                                <a:pt x="356" y="267"/>
                              </a:lnTo>
                              <a:lnTo>
                                <a:pt x="448" y="279"/>
                              </a:lnTo>
                              <a:lnTo>
                                <a:pt x="536" y="289"/>
                              </a:lnTo>
                              <a:lnTo>
                                <a:pt x="616" y="296"/>
                              </a:lnTo>
                              <a:lnTo>
                                <a:pt x="683" y="301"/>
                              </a:lnTo>
                              <a:lnTo>
                                <a:pt x="723" y="303"/>
                              </a:lnTo>
                              <a:lnTo>
                                <a:pt x="833" y="306"/>
                              </a:lnTo>
                              <a:lnTo>
                                <a:pt x="979" y="309"/>
                              </a:lnTo>
                              <a:lnTo>
                                <a:pt x="1150" y="310"/>
                              </a:lnTo>
                              <a:lnTo>
                                <a:pt x="1337" y="308"/>
                              </a:lnTo>
                              <a:lnTo>
                                <a:pt x="1434" y="305"/>
                              </a:lnTo>
                              <a:lnTo>
                                <a:pt x="1531" y="302"/>
                              </a:lnTo>
                              <a:lnTo>
                                <a:pt x="1628" y="297"/>
                              </a:lnTo>
                              <a:lnTo>
                                <a:pt x="1722" y="290"/>
                              </a:lnTo>
                              <a:lnTo>
                                <a:pt x="1784" y="285"/>
                              </a:lnTo>
                              <a:lnTo>
                                <a:pt x="1274" y="285"/>
                              </a:lnTo>
                              <a:lnTo>
                                <a:pt x="1110" y="285"/>
                              </a:lnTo>
                              <a:lnTo>
                                <a:pt x="921" y="281"/>
                              </a:lnTo>
                              <a:lnTo>
                                <a:pt x="875" y="279"/>
                              </a:lnTo>
                              <a:lnTo>
                                <a:pt x="828" y="277"/>
                              </a:lnTo>
                              <a:lnTo>
                                <a:pt x="761" y="272"/>
                              </a:lnTo>
                              <a:lnTo>
                                <a:pt x="680" y="265"/>
                              </a:lnTo>
                              <a:lnTo>
                                <a:pt x="589" y="255"/>
                              </a:lnTo>
                              <a:lnTo>
                                <a:pt x="493" y="243"/>
                              </a:lnTo>
                              <a:lnTo>
                                <a:pt x="399" y="229"/>
                              </a:lnTo>
                              <a:lnTo>
                                <a:pt x="311" y="213"/>
                              </a:lnTo>
                              <a:lnTo>
                                <a:pt x="235" y="195"/>
                              </a:lnTo>
                              <a:lnTo>
                                <a:pt x="176" y="175"/>
                              </a:lnTo>
                              <a:lnTo>
                                <a:pt x="140" y="153"/>
                              </a:lnTo>
                              <a:lnTo>
                                <a:pt x="131" y="129"/>
                              </a:lnTo>
                              <a:lnTo>
                                <a:pt x="212" y="71"/>
                              </a:lnTo>
                              <a:lnTo>
                                <a:pt x="367" y="30"/>
                              </a:lnTo>
                              <a:lnTo>
                                <a:pt x="517" y="7"/>
                              </a:lnTo>
                              <a:lnTo>
                                <a:pt x="585" y="0"/>
                              </a:lnTo>
                              <a:close/>
                              <a:moveTo>
                                <a:pt x="2126" y="234"/>
                              </a:moveTo>
                              <a:lnTo>
                                <a:pt x="1996" y="256"/>
                              </a:lnTo>
                              <a:lnTo>
                                <a:pt x="1896" y="269"/>
                              </a:lnTo>
                              <a:lnTo>
                                <a:pt x="1773" y="275"/>
                              </a:lnTo>
                              <a:lnTo>
                                <a:pt x="1468" y="283"/>
                              </a:lnTo>
                              <a:lnTo>
                                <a:pt x="1274" y="285"/>
                              </a:lnTo>
                              <a:lnTo>
                                <a:pt x="1784" y="285"/>
                              </a:lnTo>
                              <a:lnTo>
                                <a:pt x="1814" y="283"/>
                              </a:lnTo>
                              <a:lnTo>
                                <a:pt x="1901" y="273"/>
                              </a:lnTo>
                              <a:lnTo>
                                <a:pt x="1983" y="262"/>
                              </a:lnTo>
                              <a:lnTo>
                                <a:pt x="2059" y="249"/>
                              </a:lnTo>
                              <a:lnTo>
                                <a:pt x="2126" y="234"/>
                              </a:lnTo>
                              <a:close/>
                            </a:path>
                          </a:pathLst>
                        </a:custGeom>
                        <a:solidFill>
                          <a:srgbClr val="2B3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9"/>
                      <wps:cNvSpPr txBox="1">
                        <a:spLocks noChangeArrowheads="1"/>
                      </wps:cNvSpPr>
                      <wps:spPr bwMode="auto">
                        <a:xfrm>
                          <a:off x="8929" y="66"/>
                          <a:ext cx="2126"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CCB38" w14:textId="77777777" w:rsidR="00DB5206" w:rsidRDefault="00DB5206" w:rsidP="00C63302">
                            <w:pPr>
                              <w:spacing w:before="23"/>
                              <w:ind w:left="272"/>
                              <w:rPr>
                                <w:rFonts w:ascii="Arial"/>
                                <w:b/>
                                <w:sz w:val="19"/>
                              </w:rPr>
                            </w:pPr>
                            <w:r>
                              <w:rPr>
                                <w:rFonts w:ascii="Arial"/>
                                <w:b/>
                                <w:color w:val="231F20"/>
                                <w:sz w:val="19"/>
                              </w:rPr>
                              <w:t>Tech Science Press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86235" id="Group 7" o:spid="_x0000_s1026" style="position:absolute;left:0;text-align:left;margin-left:446.45pt;margin-top:3.35pt;width:106.3pt;height:15.55pt;z-index:251658240;mso-position-horizontal-relative:page" coordorigin="8929,67" coordsize="212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">
              <v:shape id="AutoShape 8" o:spid="_x0000_s1027" style="position:absolute;left:8929;top:66;width:2126;height:311;visibility:visible;mso-wrap-style:square;v-text-anchor:top" coordsize="212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" path="m585,l534,3r-79,7l360,23,258,40,161,61,79,85,22,114,,146r14,26l52,195r58,22l183,236r84,17l356,267r92,12l536,289r80,7l683,301r40,2l833,306r146,3l1150,310r187,-2l1434,305r97,-3l1628,297r94,-7l1784,285r-510,l1110,285,921,281r-46,-2l828,277r-67,-5l680,265,589,255,493,243,399,229,311,213,235,195,176,175,140,153r-9,-24l212,71,367,30,517,7,585,xm2126,234r-130,22l1896,269r-123,6l1468,283r-194,2l1784,285r30,-2l1901,273r82,-11l2059,249r67,-15xe" fillcolor="#2b3487" stroked="f">
                <v:path arrowok="t" o:connecttype="custom" o:connectlocs="585,67;534,70;455,77;360,90;258,107;161,128;79,152;22,181;0,213;14,239;52,262;110,284;183,303;267,320;356,334;448,346;536,356;616,363;683,368;723,370;833,373;979,376;1150,377;1337,375;1434,372;1531,369;1628,364;1722,357;1784,352;1274,352;1110,352;921,348;875,346;828,344;761,339;680,332;589,322;493,310;399,296;311,280;235,262;176,242;140,220;131,196;212,138;367,97;517,74;585,67;2126,301;1996,323;1896,336;1773,342;1468,350;1274,352;1784,352;1814,350;1901,340;1983,329;2059,316;2126,301" o:connectangles="0,0,0,0,0,0,0,0,0,0,0,0,0,0,0,0,0,0,0,0,0,0,0,0,0,0,0,0,0,0,0,0,0,0,0,0,0,0,0,0,0,0,0,0,0,0,0,0,0,0,0,0,0,0,0,0,0,0,0,0"/>
              </v:shape>
              <v:shapetype id="_x0000_t202" coordsize="21600,21600" o:spt="202" path="m,l,21600r21600,l21600,xe">
                <v:stroke joinstyle="miter"/>
                <v:path gradientshapeok="t" o:connecttype="rect"/>
              </v:shapetype>
              <v:shape id="Text Box 9" o:spid="_x0000_s1028" type="#_x0000_t202" style="position:absolute;left:8929;top:66;width:212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7ACCB38" w14:textId="77777777" w:rsidR="00DB5206" w:rsidRDefault="00DB5206" w:rsidP="00C63302">
                      <w:pPr>
                        <w:spacing w:before="23"/>
                        <w:ind w:left="272"/>
                        <w:rPr>
                          <w:rFonts w:ascii="Arial"/>
                          <w:b/>
                          <w:sz w:val="19"/>
                        </w:rPr>
                      </w:pPr>
                      <w:r>
                        <w:rPr>
                          <w:rFonts w:ascii="Arial"/>
                          <w:b/>
                          <w:color w:val="231F20"/>
                          <w:sz w:val="19"/>
                        </w:rPr>
                        <w:t>Tech Science Press</w:t>
                      </w:r>
                    </w:p>
                  </w:txbxContent>
                </v:textbox>
              </v:shape>
              <w10:wrap anchorx="page"/>
            </v:group>
          </w:pict>
        </mc:Fallback>
      </mc:AlternateContent>
    </w:r>
    <w:bookmarkStart w:id="4" w:name="Current_status_of_gene_therapy_in_melano"/>
    <w:bookmarkStart w:id="5" w:name="Introduction"/>
    <w:bookmarkStart w:id="6" w:name="Strategies_of_Gene_Therapy"/>
    <w:bookmarkEnd w:id="4"/>
    <w:bookmarkEnd w:id="5"/>
    <w:bookmarkEnd w:id="6"/>
    <w:r w:rsidR="00DB5206" w:rsidRPr="00C63302">
      <w:rPr>
        <w:rFonts w:ascii="Minion Pro" w:hAnsi="Minion Pro"/>
      </w:rPr>
      <w:t>BIOCELL</w:t>
    </w:r>
  </w:p>
  <w:p w14:paraId="65164B33" w14:textId="77777777" w:rsidR="00DB5206" w:rsidRPr="00C63302" w:rsidRDefault="00DB5206" w:rsidP="00C63302">
    <w:pPr>
      <w:pStyle w:val="a3"/>
      <w:spacing w:line="259" w:lineRule="exact"/>
      <w:rPr>
        <w:rFonts w:ascii="Minion Pro" w:hAnsi="Minion Pro"/>
      </w:rPr>
    </w:pPr>
    <w:r w:rsidRPr="00C63302">
      <w:rPr>
        <w:rFonts w:ascii="Minion Pro" w:hAnsi="Minion Pro"/>
      </w:rPr>
      <w:t xml:space="preserve">2020 </w:t>
    </w:r>
    <w:r w:rsidR="009D7244">
      <w:rPr>
        <w:rFonts w:ascii="Minion Pro" w:hAnsi="Minion Pro"/>
      </w:rPr>
      <w:t>xx</w:t>
    </w:r>
    <w:r w:rsidRPr="00C63302">
      <w:rPr>
        <w:rFonts w:ascii="Minion Pro" w:hAnsi="Minion Pro"/>
      </w:rPr>
      <w:t>(</w:t>
    </w:r>
    <w:r w:rsidR="009D7244">
      <w:rPr>
        <w:rFonts w:ascii="Minion Pro" w:hAnsi="Minion Pro"/>
      </w:rPr>
      <w:t>x</w:t>
    </w:r>
    <w:r w:rsidRPr="00C63302">
      <w:rPr>
        <w:rFonts w:ascii="Minion Pro" w:hAnsi="Minion Pro"/>
      </w:rPr>
      <w:t xml:space="preserve">): </w:t>
    </w:r>
    <w:r w:rsidR="009D7244">
      <w:rPr>
        <w:rFonts w:ascii="Minion Pro" w:hAnsi="Minion Pro"/>
      </w:rPr>
      <w:t>xx</w:t>
    </w:r>
    <w:r w:rsidRPr="00C63302">
      <w:rPr>
        <w:rFonts w:ascii="Minion Pro" w:hAnsi="Minion Pro"/>
      </w:rPr>
      <w:t>-</w:t>
    </w:r>
    <w:r w:rsidR="009D7244">
      <w:rPr>
        <w:rFonts w:ascii="Minion Pro" w:hAnsi="Minion Pro"/>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2A3C" w14:textId="77777777" w:rsidR="0027044F" w:rsidRPr="003859E0" w:rsidRDefault="0027044F" w:rsidP="003859E0">
    <w:pPr>
      <w:pStyle w:val="a3"/>
      <w:rPr>
        <w:rFonts w:ascii="Minion Pro" w:hAnsi="Minion Pro" w:cs="Helvetica-Bold"/>
        <w:b/>
        <w:bCs/>
      </w:rPr>
    </w:pPr>
    <w:r w:rsidRPr="003859E0">
      <w:rPr>
        <w:rFonts w:ascii="Minion Pro" w:hAnsi="Minion Pro"/>
        <w:i/>
        <w:iCs/>
        <w:noProof/>
        <w:lang w:eastAsia="zh-CN"/>
      </w:rPr>
      <w:drawing>
        <wp:anchor distT="0" distB="0" distL="114300" distR="114300" simplePos="0" relativeHeight="251662848" behindDoc="0" locked="0" layoutInCell="1" allowOverlap="1" wp14:anchorId="7A87EABB" wp14:editId="4B450C42">
          <wp:simplePos x="0" y="0"/>
          <wp:positionH relativeFrom="column">
            <wp:posOffset>5233916</wp:posOffset>
          </wp:positionH>
          <wp:positionV relativeFrom="paragraph">
            <wp:posOffset>52677</wp:posOffset>
          </wp:positionV>
          <wp:extent cx="1287780" cy="192405"/>
          <wp:effectExtent l="0" t="0" r="762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Pr="003859E0">
      <w:rPr>
        <w:rFonts w:ascii="Minion Pro" w:hAnsi="Minion Pro"/>
      </w:rPr>
      <w:t xml:space="preserve">BIOCELL </w:t>
    </w:r>
  </w:p>
  <w:p w14:paraId="2B4DFBAB" w14:textId="4DA2BF8A" w:rsidR="0027044F" w:rsidRPr="0027044F" w:rsidRDefault="004D58C6" w:rsidP="003859E0">
    <w:pPr>
      <w:pStyle w:val="a3"/>
    </w:pPr>
    <w:r w:rsidRPr="002A4482">
      <w:rPr>
        <w:rFonts w:ascii="Minion Pro" w:eastAsiaTheme="minorEastAsia" w:hAnsi="Minion Pro" w:hint="eastAsia"/>
        <w:lang w:eastAsia="zh-CN"/>
      </w:rPr>
      <w:t>2022</w:t>
    </w:r>
    <w:r w:rsidR="0027044F" w:rsidRPr="002A4482">
      <w:rPr>
        <w:rFonts w:ascii="Minion Pro" w:hAnsi="Minion Pro"/>
      </w:rPr>
      <w:t xml:space="preserve"> xx(x): xx-xx</w:t>
    </w:r>
    <w:r w:rsidR="0027044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1254" w14:textId="77777777" w:rsidR="00DB5206" w:rsidRPr="00FE5BCE" w:rsidRDefault="00FE5BCE">
    <w:pPr>
      <w:pStyle w:val="a3"/>
      <w:spacing w:line="14" w:lineRule="auto"/>
      <w:ind w:left="0"/>
      <w:rPr>
        <w:rFonts w:ascii="Minion Pro" w:eastAsiaTheme="minorEastAsia" w:hAnsi="Minion Pro"/>
        <w:lang w:eastAsia="zh-CN"/>
      </w:rPr>
    </w:pPr>
    <w:r w:rsidRPr="00FE5BCE">
      <w:rPr>
        <w:rFonts w:ascii="Minion Pro" w:eastAsiaTheme="minorEastAsia" w:hAnsi="Minion Pro"/>
        <w:lang w:eastAsia="zh-CN"/>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65C4" w14:textId="77777777" w:rsidR="00DB5206" w:rsidRDefault="00FE5BCE">
    <w:pPr>
      <w:pStyle w:val="a3"/>
      <w:spacing w:line="14" w:lineRule="auto"/>
      <w:ind w:left="0"/>
    </w:pPr>
    <w:r>
      <w:t>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C688" w14:textId="77777777" w:rsidR="00FE5BCE" w:rsidRPr="0027044F" w:rsidRDefault="00FE5BCE" w:rsidP="003859E0">
    <w:pPr>
      <w:pStyle w:val="a3"/>
    </w:pPr>
    <w:r w:rsidRPr="00FE5BCE">
      <w:rPr>
        <w:rFonts w:ascii="Minion Pro" w:hAnsi="Minion Pro"/>
      </w:rPr>
      <w:t xml:space="preserve">Xx </w:t>
    </w:r>
    <w:r>
      <w:t xml:space="preserve">                                                                                                                                            </w:t>
    </w:r>
    <w:r w:rsidRPr="00856BD6">
      <w:rPr>
        <w:rFonts w:ascii="Minion Pro" w:hAnsi="Minion Pro"/>
        <w:color w:val="000000" w:themeColor="text1"/>
      </w:rPr>
      <w:t>F</w:t>
    </w:r>
    <w:r w:rsidRPr="00FE5BCE">
      <w:rPr>
        <w:rFonts w:ascii="Minion Pro" w:hAnsi="Minion Pro"/>
        <w:color w:val="000000" w:themeColor="text1"/>
      </w:rPr>
      <w:t xml:space="preserve">IRST-NAME </w:t>
    </w:r>
    <w:r w:rsidRPr="00856BD6">
      <w:rPr>
        <w:rFonts w:ascii="Minion Pro" w:hAnsi="Minion Pro"/>
        <w:smallCaps/>
        <w:color w:val="000000" w:themeColor="text1"/>
      </w:rPr>
      <w:t>S</w:t>
    </w:r>
    <w:r w:rsidRPr="00856BD6">
      <w:rPr>
        <w:rFonts w:ascii="Minion Pro" w:hAnsi="Minion Pro"/>
        <w:color w:val="000000" w:themeColor="text1"/>
      </w:rPr>
      <w:t>URNAME</w:t>
    </w:r>
    <w:r>
      <w:rPr>
        <w:rFonts w:ascii="Minion Pro" w:hAnsi="Minion Pro"/>
        <w:color w:val="000000" w:themeColor="text1"/>
      </w:rPr>
      <w:t xml:space="preserve"> et 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0B83" w14:textId="47408059" w:rsidR="00225095" w:rsidRPr="00225095" w:rsidRDefault="00C42443">
    <w:pPr>
      <w:rPr>
        <w:rFonts w:ascii="Minion Pro" w:eastAsiaTheme="minorEastAsia" w:hAnsi="Minion Pro"/>
        <w:sz w:val="20"/>
        <w:szCs w:val="20"/>
        <w:lang w:eastAsia="zh-CN"/>
      </w:rPr>
    </w:pPr>
    <w:r w:rsidRPr="00225095">
      <w:rPr>
        <w:rFonts w:ascii="Minion Pro" w:eastAsiaTheme="minorEastAsia" w:hAnsi="Minion Pro"/>
        <w:sz w:val="20"/>
        <w:szCs w:val="20"/>
        <w:lang w:eastAsia="zh-CN"/>
      </w:rPr>
      <w:t>RUNNING TI</w:t>
    </w:r>
    <w:r>
      <w:rPr>
        <w:rFonts w:ascii="Minion Pro" w:eastAsiaTheme="minorEastAsia" w:hAnsi="Minion Pro"/>
        <w:sz w:val="20"/>
        <w:szCs w:val="20"/>
        <w:lang w:eastAsia="zh-CN"/>
      </w:rPr>
      <w:t xml:space="preserve">TLE    </w:t>
    </w:r>
    <w:r w:rsidR="00225095">
      <w:rPr>
        <w:rFonts w:ascii="Minion Pro" w:eastAsiaTheme="minorEastAsia" w:hAnsi="Minion Pro"/>
        <w:sz w:val="20"/>
        <w:szCs w:val="20"/>
        <w:lang w:eastAsia="zh-CN"/>
      </w:rPr>
      <w:t xml:space="preserve">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B24D9C"/>
    <w:multiLevelType w:val="hybridMultilevel"/>
    <w:tmpl w:val="5832DCC4"/>
    <w:lvl w:ilvl="0" w:tplc="E5F6B71E">
      <w:start w:val="1"/>
      <w:numFmt w:val="decimal"/>
      <w:lvlText w:val="%1"/>
      <w:lvlJc w:val="left"/>
      <w:pPr>
        <w:ind w:left="222" w:hanging="120"/>
      </w:pPr>
      <w:rPr>
        <w:rFonts w:ascii="PMingLiU" w:eastAsia="PMingLiU" w:hAnsi="PMingLiU" w:cs="PMingLiU" w:hint="default"/>
        <w:w w:val="117"/>
        <w:position w:val="9"/>
        <w:sz w:val="13"/>
        <w:szCs w:val="13"/>
      </w:rPr>
    </w:lvl>
    <w:lvl w:ilvl="1" w:tplc="A7B40F5A">
      <w:numFmt w:val="bullet"/>
      <w:lvlText w:val="•"/>
      <w:lvlJc w:val="left"/>
      <w:pPr>
        <w:ind w:left="1228" w:hanging="120"/>
      </w:pPr>
      <w:rPr>
        <w:rFonts w:hint="default"/>
      </w:rPr>
    </w:lvl>
    <w:lvl w:ilvl="2" w:tplc="707A65EE">
      <w:numFmt w:val="bullet"/>
      <w:lvlText w:val="•"/>
      <w:lvlJc w:val="left"/>
      <w:pPr>
        <w:ind w:left="2237" w:hanging="120"/>
      </w:pPr>
      <w:rPr>
        <w:rFonts w:hint="default"/>
      </w:rPr>
    </w:lvl>
    <w:lvl w:ilvl="3" w:tplc="BDAAA954">
      <w:numFmt w:val="bullet"/>
      <w:lvlText w:val="•"/>
      <w:lvlJc w:val="left"/>
      <w:pPr>
        <w:ind w:left="3245" w:hanging="120"/>
      </w:pPr>
      <w:rPr>
        <w:rFonts w:hint="default"/>
      </w:rPr>
    </w:lvl>
    <w:lvl w:ilvl="4" w:tplc="960A7EAE">
      <w:numFmt w:val="bullet"/>
      <w:lvlText w:val="•"/>
      <w:lvlJc w:val="left"/>
      <w:pPr>
        <w:ind w:left="4254" w:hanging="120"/>
      </w:pPr>
      <w:rPr>
        <w:rFonts w:hint="default"/>
      </w:rPr>
    </w:lvl>
    <w:lvl w:ilvl="5" w:tplc="81169534">
      <w:numFmt w:val="bullet"/>
      <w:lvlText w:val="•"/>
      <w:lvlJc w:val="left"/>
      <w:pPr>
        <w:ind w:left="5262" w:hanging="120"/>
      </w:pPr>
      <w:rPr>
        <w:rFonts w:hint="default"/>
      </w:rPr>
    </w:lvl>
    <w:lvl w:ilvl="6" w:tplc="6CDA4846">
      <w:numFmt w:val="bullet"/>
      <w:lvlText w:val="•"/>
      <w:lvlJc w:val="left"/>
      <w:pPr>
        <w:ind w:left="6271" w:hanging="120"/>
      </w:pPr>
      <w:rPr>
        <w:rFonts w:hint="default"/>
      </w:rPr>
    </w:lvl>
    <w:lvl w:ilvl="7" w:tplc="34700C08">
      <w:numFmt w:val="bullet"/>
      <w:lvlText w:val="•"/>
      <w:lvlJc w:val="left"/>
      <w:pPr>
        <w:ind w:left="7279" w:hanging="120"/>
      </w:pPr>
      <w:rPr>
        <w:rFonts w:hint="default"/>
      </w:rPr>
    </w:lvl>
    <w:lvl w:ilvl="8" w:tplc="F3ACAFA8">
      <w:numFmt w:val="bullet"/>
      <w:lvlText w:val="•"/>
      <w:lvlJc w:val="left"/>
      <w:pPr>
        <w:ind w:left="8288" w:hanging="1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B45"/>
    <w:rsid w:val="00052EFD"/>
    <w:rsid w:val="00055B1E"/>
    <w:rsid w:val="000763CF"/>
    <w:rsid w:val="00094318"/>
    <w:rsid w:val="00102836"/>
    <w:rsid w:val="0011550D"/>
    <w:rsid w:val="00194EDE"/>
    <w:rsid w:val="00225095"/>
    <w:rsid w:val="00262915"/>
    <w:rsid w:val="0027044F"/>
    <w:rsid w:val="002A4482"/>
    <w:rsid w:val="00335508"/>
    <w:rsid w:val="003859E0"/>
    <w:rsid w:val="003C1E1E"/>
    <w:rsid w:val="00402E7E"/>
    <w:rsid w:val="0043302A"/>
    <w:rsid w:val="004D58C6"/>
    <w:rsid w:val="00501440"/>
    <w:rsid w:val="005553FC"/>
    <w:rsid w:val="005A4803"/>
    <w:rsid w:val="005E0303"/>
    <w:rsid w:val="006029FB"/>
    <w:rsid w:val="00611B45"/>
    <w:rsid w:val="00622303"/>
    <w:rsid w:val="00634A86"/>
    <w:rsid w:val="00655123"/>
    <w:rsid w:val="00664B35"/>
    <w:rsid w:val="007213EF"/>
    <w:rsid w:val="007B4429"/>
    <w:rsid w:val="008021EE"/>
    <w:rsid w:val="00856BD6"/>
    <w:rsid w:val="00873DCF"/>
    <w:rsid w:val="00933385"/>
    <w:rsid w:val="00940EEB"/>
    <w:rsid w:val="009D1D88"/>
    <w:rsid w:val="009D7244"/>
    <w:rsid w:val="00A4238F"/>
    <w:rsid w:val="00B22DFE"/>
    <w:rsid w:val="00BF7F29"/>
    <w:rsid w:val="00C362BC"/>
    <w:rsid w:val="00C42443"/>
    <w:rsid w:val="00C60DF9"/>
    <w:rsid w:val="00C63302"/>
    <w:rsid w:val="00C95CCC"/>
    <w:rsid w:val="00DB5206"/>
    <w:rsid w:val="00DC66D8"/>
    <w:rsid w:val="00E4501B"/>
    <w:rsid w:val="00E66680"/>
    <w:rsid w:val="00EA7CB1"/>
    <w:rsid w:val="00FE5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4C5C"/>
  <w15:docId w15:val="{963696FF-92F0-4AE0-B289-C112CBF7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MingLiU" w:eastAsia="PMingLiU" w:hAnsi="PMingLiU" w:cs="PMingLiU"/>
    </w:rPr>
  </w:style>
  <w:style w:type="paragraph" w:styleId="1">
    <w:name w:val="heading 1"/>
    <w:basedOn w:val="a"/>
    <w:uiPriority w:val="9"/>
    <w:qFormat/>
    <w:pPr>
      <w:spacing w:before="184" w:line="264" w:lineRule="exact"/>
      <w:ind w:left="103"/>
      <w:outlineLvl w:val="0"/>
    </w:pPr>
    <w:rPr>
      <w:rFonts w:ascii="Book Antiqua" w:eastAsia="Book Antiqua" w:hAnsi="Book Antiqua" w:cs="Book Antiqua"/>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pPr>
    <w:rPr>
      <w:sz w:val="20"/>
      <w:szCs w:val="20"/>
    </w:rPr>
  </w:style>
  <w:style w:type="paragraph" w:styleId="a4">
    <w:name w:val="List Paragraph"/>
    <w:basedOn w:val="a"/>
    <w:uiPriority w:val="1"/>
    <w:qFormat/>
    <w:pPr>
      <w:spacing w:line="239" w:lineRule="exact"/>
      <w:ind w:left="222" w:hanging="120"/>
    </w:pPr>
  </w:style>
  <w:style w:type="paragraph" w:customStyle="1" w:styleId="TableParagraph">
    <w:name w:val="Table Paragraph"/>
    <w:basedOn w:val="a"/>
    <w:uiPriority w:val="1"/>
    <w:qFormat/>
    <w:pPr>
      <w:spacing w:before="15"/>
      <w:ind w:left="59"/>
    </w:pPr>
  </w:style>
  <w:style w:type="paragraph" w:styleId="a5">
    <w:name w:val="header"/>
    <w:basedOn w:val="a"/>
    <w:link w:val="a6"/>
    <w:uiPriority w:val="99"/>
    <w:unhideWhenUsed/>
    <w:rsid w:val="00C6330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63302"/>
    <w:rPr>
      <w:rFonts w:ascii="PMingLiU" w:eastAsia="PMingLiU" w:hAnsi="PMingLiU" w:cs="PMingLiU"/>
      <w:sz w:val="18"/>
      <w:szCs w:val="18"/>
    </w:rPr>
  </w:style>
  <w:style w:type="paragraph" w:styleId="a7">
    <w:name w:val="footer"/>
    <w:basedOn w:val="a"/>
    <w:link w:val="a8"/>
    <w:uiPriority w:val="99"/>
    <w:unhideWhenUsed/>
    <w:rsid w:val="00C63302"/>
    <w:pPr>
      <w:tabs>
        <w:tab w:val="center" w:pos="4153"/>
        <w:tab w:val="right" w:pos="8306"/>
      </w:tabs>
      <w:snapToGrid w:val="0"/>
    </w:pPr>
    <w:rPr>
      <w:sz w:val="18"/>
      <w:szCs w:val="18"/>
    </w:rPr>
  </w:style>
  <w:style w:type="character" w:customStyle="1" w:styleId="a8">
    <w:name w:val="页脚 字符"/>
    <w:basedOn w:val="a0"/>
    <w:link w:val="a7"/>
    <w:uiPriority w:val="99"/>
    <w:rsid w:val="00C63302"/>
    <w:rPr>
      <w:rFonts w:ascii="PMingLiU" w:eastAsia="PMingLiU" w:hAnsi="PMingLiU" w:cs="PMingLiU"/>
      <w:sz w:val="18"/>
      <w:szCs w:val="18"/>
    </w:rPr>
  </w:style>
  <w:style w:type="paragraph" w:styleId="a9">
    <w:name w:val="Balloon Text"/>
    <w:basedOn w:val="a"/>
    <w:link w:val="aa"/>
    <w:uiPriority w:val="99"/>
    <w:semiHidden/>
    <w:unhideWhenUsed/>
    <w:rsid w:val="00C362BC"/>
    <w:rPr>
      <w:sz w:val="18"/>
      <w:szCs w:val="18"/>
    </w:rPr>
  </w:style>
  <w:style w:type="character" w:customStyle="1" w:styleId="aa">
    <w:name w:val="批注框文本 字符"/>
    <w:basedOn w:val="a0"/>
    <w:link w:val="a9"/>
    <w:uiPriority w:val="99"/>
    <w:semiHidden/>
    <w:rsid w:val="00C362BC"/>
    <w:rPr>
      <w:rFonts w:ascii="PMingLiU" w:eastAsia="PMingLiU" w:hAnsi="PMingLiU" w:cs="PMingLiU"/>
      <w:sz w:val="18"/>
      <w:szCs w:val="18"/>
    </w:rPr>
  </w:style>
  <w:style w:type="character" w:styleId="ab">
    <w:name w:val="Hyperlink"/>
    <w:basedOn w:val="a0"/>
    <w:uiPriority w:val="99"/>
    <w:unhideWhenUsed/>
    <w:rsid w:val="00102836"/>
    <w:rPr>
      <w:color w:val="0000FF" w:themeColor="hyperlink"/>
      <w:u w:val="single"/>
    </w:rPr>
  </w:style>
  <w:style w:type="character" w:customStyle="1" w:styleId="10">
    <w:name w:val="未处理的提及1"/>
    <w:basedOn w:val="a0"/>
    <w:uiPriority w:val="99"/>
    <w:semiHidden/>
    <w:unhideWhenUsed/>
    <w:rsid w:val="00102836"/>
    <w:rPr>
      <w:color w:val="605E5C"/>
      <w:shd w:val="clear" w:color="auto" w:fill="E1DFDD"/>
    </w:rPr>
  </w:style>
  <w:style w:type="character" w:styleId="ac">
    <w:name w:val="Emphasis"/>
    <w:basedOn w:val="a0"/>
    <w:uiPriority w:val="20"/>
    <w:qFormat/>
    <w:rsid w:val="009D7244"/>
    <w:rPr>
      <w:i/>
      <w:iCs/>
    </w:rPr>
  </w:style>
  <w:style w:type="character" w:styleId="ad">
    <w:name w:val="Strong"/>
    <w:basedOn w:val="a0"/>
    <w:uiPriority w:val="22"/>
    <w:qFormat/>
    <w:rsid w:val="00940EEB"/>
    <w:rPr>
      <w:b/>
      <w:bCs/>
    </w:rPr>
  </w:style>
  <w:style w:type="paragraph" w:customStyle="1" w:styleId="MDPI71References">
    <w:name w:val="MDPI_7.1_References"/>
    <w:basedOn w:val="a"/>
    <w:qFormat/>
    <w:rsid w:val="005553FC"/>
    <w:pPr>
      <w:widowControl/>
      <w:numPr>
        <w:numId w:val="2"/>
      </w:numPr>
      <w:autoSpaceDE/>
      <w:autoSpaceDN/>
      <w:adjustRightInd w:val="0"/>
      <w:snapToGrid w:val="0"/>
      <w:spacing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character" w:styleId="ae">
    <w:name w:val="annotation reference"/>
    <w:basedOn w:val="a0"/>
    <w:uiPriority w:val="99"/>
    <w:semiHidden/>
    <w:unhideWhenUsed/>
    <w:rsid w:val="00C95CCC"/>
    <w:rPr>
      <w:sz w:val="21"/>
      <w:szCs w:val="21"/>
    </w:rPr>
  </w:style>
  <w:style w:type="paragraph" w:styleId="af">
    <w:name w:val="annotation text"/>
    <w:basedOn w:val="a"/>
    <w:link w:val="af0"/>
    <w:uiPriority w:val="99"/>
    <w:unhideWhenUsed/>
    <w:qFormat/>
    <w:rsid w:val="00C95CCC"/>
  </w:style>
  <w:style w:type="character" w:customStyle="1" w:styleId="af0">
    <w:name w:val="批注文字 字符"/>
    <w:basedOn w:val="a0"/>
    <w:link w:val="af"/>
    <w:uiPriority w:val="99"/>
    <w:qFormat/>
    <w:rsid w:val="00C95CCC"/>
    <w:rPr>
      <w:rFonts w:ascii="PMingLiU" w:eastAsia="PMingLiU" w:hAnsi="PMingLiU" w:cs="PMingLiU"/>
    </w:rPr>
  </w:style>
  <w:style w:type="paragraph" w:styleId="af1">
    <w:name w:val="annotation subject"/>
    <w:basedOn w:val="af"/>
    <w:next w:val="af"/>
    <w:link w:val="af2"/>
    <w:uiPriority w:val="99"/>
    <w:semiHidden/>
    <w:unhideWhenUsed/>
    <w:rsid w:val="004D58C6"/>
    <w:rPr>
      <w:b/>
      <w:bCs/>
    </w:rPr>
  </w:style>
  <w:style w:type="character" w:customStyle="1" w:styleId="af2">
    <w:name w:val="批注主题 字符"/>
    <w:basedOn w:val="af0"/>
    <w:link w:val="af1"/>
    <w:uiPriority w:val="99"/>
    <w:semiHidden/>
    <w:rsid w:val="004D58C6"/>
    <w:rPr>
      <w:rFonts w:ascii="PMingLiU" w:eastAsia="PMingLiU" w:hAnsi="PMingLiU" w:cs="PMingLiU"/>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19727">
      <w:bodyDiv w:val="1"/>
      <w:marLeft w:val="0"/>
      <w:marRight w:val="0"/>
      <w:marTop w:val="0"/>
      <w:marBottom w:val="0"/>
      <w:divBdr>
        <w:top w:val="none" w:sz="0" w:space="0" w:color="auto"/>
        <w:left w:val="none" w:sz="0" w:space="0" w:color="auto"/>
        <w:bottom w:val="none" w:sz="0" w:space="0" w:color="auto"/>
        <w:right w:val="none" w:sz="0" w:space="0" w:color="auto"/>
      </w:divBdr>
    </w:div>
    <w:div w:id="175709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dx.doi.org/10.1016/j.jacc.2009.03.07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dx.doi.org/10.1016/j.jacc.2009.03.076"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cas.org/"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1647</Words>
  <Characters>9391</Characters>
  <Application>Microsoft Office Word</Application>
  <DocSecurity>0</DocSecurity>
  <Lines>78</Lines>
  <Paragraphs>22</Paragraphs>
  <ScaleCrop>false</ScaleCrop>
  <Company>IT</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status of gene therapy in melanoma treatment</dc:title>
  <dc:creator>Yonglu Wang,  Xueming Li</dc:creator>
  <cp:lastModifiedBy>Zillah Zillah</cp:lastModifiedBy>
  <cp:revision>6</cp:revision>
  <dcterms:created xsi:type="dcterms:W3CDTF">2021-03-10T06:00:00Z</dcterms:created>
  <dcterms:modified xsi:type="dcterms:W3CDTF">2022-01-06T06:42:00Z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Arbortext Advanced Print Publisher 9.1.510/W Unicode</vt:lpwstr>
  </property>
  <property fmtid="{D5CDD505-2E9C-101B-9397-08002B2CF9AE}" pid="4" name="LastSaved">
    <vt:filetime>2020-07-03T00:00:00Z</vt:filetime>
  </property>
</Properties>
</file>