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13488E">
      <w:pPr>
        <w:pStyle w:val="2"/>
        <w:spacing w:before="1"/>
        <w:rPr>
          <w:sz w:val="14"/>
        </w:rPr>
      </w:pPr>
    </w:p>
    <w:p w14:paraId="10D33340">
      <w:pPr>
        <w:spacing w:before="103"/>
        <w:ind w:left="2801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719455</wp:posOffset>
            </wp:positionH>
            <wp:positionV relativeFrom="paragraph">
              <wp:posOffset>-99060</wp:posOffset>
            </wp:positionV>
            <wp:extent cx="1386840" cy="4095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839" cy="4096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7694930</wp:posOffset>
            </wp:positionH>
            <wp:positionV relativeFrom="paragraph">
              <wp:posOffset>64135</wp:posOffset>
            </wp:positionV>
            <wp:extent cx="882015" cy="18986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1995" cy="1901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8675370</wp:posOffset>
            </wp:positionH>
            <wp:positionV relativeFrom="paragraph">
              <wp:posOffset>64135</wp:posOffset>
            </wp:positionV>
            <wp:extent cx="186690" cy="18669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pn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707" cy="1867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</w:rPr>
        <w:t>CARE Checklist of information to include when writing a case report</w:t>
      </w:r>
    </w:p>
    <w:p w14:paraId="1161D28E">
      <w:pPr>
        <w:pStyle w:val="2"/>
        <w:spacing w:before="8"/>
        <w:rPr>
          <w:b/>
          <w:sz w:val="28"/>
        </w:rPr>
      </w:pPr>
    </w:p>
    <w:tbl>
      <w:tblPr>
        <w:tblStyle w:val="4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6"/>
        <w:gridCol w:w="624"/>
        <w:gridCol w:w="8490"/>
        <w:gridCol w:w="1871"/>
        <w:gridCol w:w="1871"/>
      </w:tblGrid>
      <w:tr w14:paraId="0A1B88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exact"/>
        </w:trPr>
        <w:tc>
          <w:tcPr>
            <w:tcW w:w="1696" w:type="dxa"/>
          </w:tcPr>
          <w:p w14:paraId="70D73CD1">
            <w:pPr>
              <w:pStyle w:val="8"/>
              <w:spacing w:before="5"/>
              <w:ind w:left="0"/>
              <w:rPr>
                <w:rFonts w:ascii="Times New Roman" w:hAnsi="Times New Roman" w:cs="Times New Roman"/>
                <w:b/>
                <w:sz w:val="27"/>
              </w:rPr>
            </w:pPr>
          </w:p>
          <w:p w14:paraId="0C4516B7">
            <w:pPr>
              <w:pStyle w:val="8"/>
              <w:spacing w:before="0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Topic</w:t>
            </w:r>
          </w:p>
        </w:tc>
        <w:tc>
          <w:tcPr>
            <w:tcW w:w="624" w:type="dxa"/>
          </w:tcPr>
          <w:p w14:paraId="51851676">
            <w:pPr>
              <w:pStyle w:val="8"/>
              <w:spacing w:before="4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14:paraId="79BB9E9B">
            <w:pPr>
              <w:pStyle w:val="8"/>
              <w:spacing w:before="0" w:line="268" w:lineRule="auto"/>
              <w:ind w:right="102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Item No</w:t>
            </w:r>
          </w:p>
        </w:tc>
        <w:tc>
          <w:tcPr>
            <w:tcW w:w="8490" w:type="dxa"/>
            <w:tcBorders>
              <w:right w:val="single" w:color="000000" w:sz="6" w:space="0"/>
            </w:tcBorders>
          </w:tcPr>
          <w:p w14:paraId="2DC0962C">
            <w:pPr>
              <w:pStyle w:val="8"/>
              <w:spacing w:before="4"/>
              <w:ind w:left="0"/>
              <w:rPr>
                <w:rFonts w:ascii="Times New Roman" w:hAnsi="Times New Roman" w:cs="Times New Roman"/>
                <w:b/>
                <w:sz w:val="27"/>
              </w:rPr>
            </w:pPr>
          </w:p>
          <w:p w14:paraId="504DE52F">
            <w:pPr>
              <w:pStyle w:val="8"/>
              <w:spacing w:before="1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Checklist item description</w:t>
            </w:r>
          </w:p>
        </w:tc>
        <w:tc>
          <w:tcPr>
            <w:tcW w:w="18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75E15B0">
            <w:pPr>
              <w:pStyle w:val="8"/>
              <w:spacing w:before="85" w:line="268" w:lineRule="auto"/>
              <w:ind w:left="106" w:right="177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Reported on Page Number/Line Number</w:t>
            </w:r>
          </w:p>
        </w:tc>
        <w:tc>
          <w:tcPr>
            <w:tcW w:w="18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F72E411">
            <w:pPr>
              <w:pStyle w:val="8"/>
              <w:spacing w:before="2"/>
              <w:ind w:left="0"/>
              <w:rPr>
                <w:rFonts w:ascii="Times New Roman" w:hAnsi="Times New Roman" w:cs="Times New Roman"/>
                <w:b/>
                <w:sz w:val="17"/>
              </w:rPr>
            </w:pPr>
          </w:p>
          <w:p w14:paraId="05A445EF">
            <w:pPr>
              <w:pStyle w:val="8"/>
              <w:spacing w:before="0" w:line="268" w:lineRule="auto"/>
              <w:ind w:left="106" w:right="117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Reported on Section/Paragraph</w:t>
            </w:r>
          </w:p>
        </w:tc>
      </w:tr>
      <w:tr w14:paraId="430C92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</w:tcPr>
          <w:p w14:paraId="5D52D2A1">
            <w:pPr>
              <w:pStyle w:val="8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Title</w:t>
            </w:r>
          </w:p>
        </w:tc>
        <w:tc>
          <w:tcPr>
            <w:tcW w:w="624" w:type="dxa"/>
          </w:tcPr>
          <w:p w14:paraId="4D674DEB">
            <w:pPr>
              <w:pStyle w:val="8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</w:t>
            </w:r>
          </w:p>
        </w:tc>
        <w:tc>
          <w:tcPr>
            <w:tcW w:w="8490" w:type="dxa"/>
          </w:tcPr>
          <w:p w14:paraId="0F250BA3">
            <w:pPr>
              <w:pStyle w:val="8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diagnosis or intervention of primary focus followed by the words “case report”</w:t>
            </w:r>
          </w:p>
        </w:tc>
        <w:tc>
          <w:tcPr>
            <w:tcW w:w="1871" w:type="dxa"/>
            <w:tcBorders>
              <w:top w:val="single" w:color="000000" w:sz="6" w:space="0"/>
            </w:tcBorders>
          </w:tcPr>
          <w:p w14:paraId="1B3C28D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YES on page 1 Line 1</w:t>
            </w:r>
          </w:p>
        </w:tc>
        <w:tc>
          <w:tcPr>
            <w:tcW w:w="1871" w:type="dxa"/>
            <w:tcBorders>
              <w:top w:val="single" w:color="000000" w:sz="6" w:space="0"/>
            </w:tcBorders>
          </w:tcPr>
          <w:p w14:paraId="6DF74B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Reported in Title Section</w:t>
            </w:r>
          </w:p>
        </w:tc>
      </w:tr>
      <w:tr w14:paraId="21CCD0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</w:tcPr>
          <w:p w14:paraId="545D5ADE">
            <w:pPr>
              <w:pStyle w:val="8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Key Words</w:t>
            </w:r>
          </w:p>
        </w:tc>
        <w:tc>
          <w:tcPr>
            <w:tcW w:w="624" w:type="dxa"/>
          </w:tcPr>
          <w:p w14:paraId="1C73E818">
            <w:pPr>
              <w:pStyle w:val="8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</w:t>
            </w:r>
          </w:p>
        </w:tc>
        <w:tc>
          <w:tcPr>
            <w:tcW w:w="8490" w:type="dxa"/>
          </w:tcPr>
          <w:p w14:paraId="259B9459">
            <w:pPr>
              <w:pStyle w:val="8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2 to 5 key words that identify diagnoses or interventions in this case report, including "case report"</w:t>
            </w:r>
          </w:p>
        </w:tc>
        <w:tc>
          <w:tcPr>
            <w:tcW w:w="1871" w:type="dxa"/>
          </w:tcPr>
          <w:p w14:paraId="5C96D3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YES on Page 3 line 1</w:t>
            </w:r>
          </w:p>
        </w:tc>
        <w:tc>
          <w:tcPr>
            <w:tcW w:w="1871" w:type="dxa"/>
          </w:tcPr>
          <w:p w14:paraId="213FA5E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Reported in key words section </w:t>
            </w:r>
          </w:p>
        </w:tc>
      </w:tr>
      <w:tr w14:paraId="04818B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restart"/>
          </w:tcPr>
          <w:p w14:paraId="497A1842">
            <w:pPr>
              <w:pStyle w:val="8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Abstract</w:t>
            </w:r>
          </w:p>
          <w:p w14:paraId="6C01651B">
            <w:pPr>
              <w:pStyle w:val="8"/>
              <w:spacing w:before="5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(Structured summary)</w:t>
            </w:r>
          </w:p>
        </w:tc>
        <w:tc>
          <w:tcPr>
            <w:tcW w:w="624" w:type="dxa"/>
          </w:tcPr>
          <w:p w14:paraId="0C90A171">
            <w:pPr>
              <w:pStyle w:val="8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3a</w:t>
            </w:r>
          </w:p>
        </w:tc>
        <w:tc>
          <w:tcPr>
            <w:tcW w:w="8490" w:type="dxa"/>
          </w:tcPr>
          <w:p w14:paraId="238E1D6E">
            <w:pPr>
              <w:pStyle w:val="8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Background: state what is known and unknown; why the case report is unique and what it adds to existing literature.</w:t>
            </w:r>
          </w:p>
        </w:tc>
        <w:tc>
          <w:tcPr>
            <w:tcW w:w="1871" w:type="dxa"/>
          </w:tcPr>
          <w:p w14:paraId="1E0BD3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YES on Page 2 Line 1</w:t>
            </w:r>
          </w:p>
        </w:tc>
        <w:tc>
          <w:tcPr>
            <w:tcW w:w="1871" w:type="dxa"/>
          </w:tcPr>
          <w:p w14:paraId="46B763EE">
            <w:pPr>
              <w:pStyle w:val="8"/>
              <w:spacing w:before="93"/>
              <w:ind w:left="0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Reported in</w:t>
            </w:r>
            <w:r>
              <w:rPr>
                <w:rFonts w:ascii="Times New Roman" w:hAnsi="Times New Roman" w:cs="Times New Roman"/>
                <w:sz w:val="16"/>
              </w:rPr>
              <w:t xml:space="preserve"> Abstract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section</w:t>
            </w:r>
          </w:p>
        </w:tc>
      </w:tr>
      <w:tr w14:paraId="051D8E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exact"/>
        </w:trPr>
        <w:tc>
          <w:tcPr>
            <w:tcW w:w="1696" w:type="dxa"/>
            <w:vMerge w:val="continue"/>
          </w:tcPr>
          <w:p w14:paraId="78D3CE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70A8F79A">
            <w:pPr>
              <w:pStyle w:val="8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3b</w:t>
            </w:r>
          </w:p>
        </w:tc>
        <w:tc>
          <w:tcPr>
            <w:tcW w:w="8490" w:type="dxa"/>
          </w:tcPr>
          <w:p w14:paraId="1D2FC842">
            <w:pPr>
              <w:pStyle w:val="8"/>
              <w:spacing w:before="93" w:line="309" w:lineRule="auto"/>
              <w:ind w:right="3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Case Description: describe the patient’s demographic details, main symptoms, history, important clinical findings, the main diagnosis, interventions, outcomes and follow-ups.</w:t>
            </w:r>
          </w:p>
        </w:tc>
        <w:tc>
          <w:tcPr>
            <w:tcW w:w="1871" w:type="dxa"/>
          </w:tcPr>
          <w:p w14:paraId="4D2242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YES on Page 2 line 15 to 18</w:t>
            </w:r>
          </w:p>
        </w:tc>
        <w:tc>
          <w:tcPr>
            <w:tcW w:w="1871" w:type="dxa"/>
          </w:tcPr>
          <w:p w14:paraId="365C11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Reported in Results section of abstract</w:t>
            </w:r>
          </w:p>
        </w:tc>
      </w:tr>
      <w:tr w14:paraId="1C8348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59F3A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72736F28">
            <w:pPr>
              <w:pStyle w:val="8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3c</w:t>
            </w:r>
          </w:p>
        </w:tc>
        <w:tc>
          <w:tcPr>
            <w:tcW w:w="8490" w:type="dxa"/>
          </w:tcPr>
          <w:p w14:paraId="517C57A7">
            <w:pPr>
              <w:pStyle w:val="8"/>
              <w:spacing w:before="9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Conclusions: summarize the main take-away lesson, clinical impact and potential implications.</w:t>
            </w:r>
          </w:p>
        </w:tc>
        <w:tc>
          <w:tcPr>
            <w:tcW w:w="1871" w:type="dxa"/>
          </w:tcPr>
          <w:p w14:paraId="2A3B80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YES on Page 2 line 19 to 23</w:t>
            </w:r>
          </w:p>
        </w:tc>
        <w:tc>
          <w:tcPr>
            <w:tcW w:w="1871" w:type="dxa"/>
          </w:tcPr>
          <w:p w14:paraId="47CCF2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Reported in conclusion section in abstract</w:t>
            </w:r>
          </w:p>
        </w:tc>
      </w:tr>
      <w:tr w14:paraId="394DD2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</w:tcPr>
          <w:p w14:paraId="7370C3BC">
            <w:pPr>
              <w:pStyle w:val="8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Introduction</w:t>
            </w:r>
          </w:p>
        </w:tc>
        <w:tc>
          <w:tcPr>
            <w:tcW w:w="624" w:type="dxa"/>
          </w:tcPr>
          <w:p w14:paraId="48120466">
            <w:pPr>
              <w:pStyle w:val="8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4</w:t>
            </w:r>
          </w:p>
        </w:tc>
        <w:tc>
          <w:tcPr>
            <w:tcW w:w="8490" w:type="dxa"/>
          </w:tcPr>
          <w:p w14:paraId="763F95B1">
            <w:pPr>
              <w:pStyle w:val="8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One or two paragraphs summarizing why this case is unique </w:t>
            </w:r>
            <w:r>
              <w:rPr>
                <w:rFonts w:ascii="Times New Roman" w:hAnsi="Times New Roman" w:cs="Times New Roman"/>
                <w:b/>
                <w:sz w:val="16"/>
              </w:rPr>
              <w:t>(may include references)</w:t>
            </w:r>
          </w:p>
        </w:tc>
        <w:tc>
          <w:tcPr>
            <w:tcW w:w="1871" w:type="dxa"/>
          </w:tcPr>
          <w:p w14:paraId="005EA2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YES on Page 3 line 1 o15</w:t>
            </w:r>
          </w:p>
        </w:tc>
        <w:tc>
          <w:tcPr>
            <w:tcW w:w="1871" w:type="dxa"/>
          </w:tcPr>
          <w:p w14:paraId="499D79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Reported in introduction section</w:t>
            </w:r>
          </w:p>
        </w:tc>
      </w:tr>
      <w:tr w14:paraId="766EBA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restart"/>
          </w:tcPr>
          <w:p w14:paraId="79940EEA">
            <w:pPr>
              <w:pStyle w:val="8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Patient Information</w:t>
            </w:r>
          </w:p>
        </w:tc>
        <w:tc>
          <w:tcPr>
            <w:tcW w:w="624" w:type="dxa"/>
          </w:tcPr>
          <w:p w14:paraId="400D2C15">
            <w:pPr>
              <w:pStyle w:val="8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5a</w:t>
            </w:r>
          </w:p>
        </w:tc>
        <w:tc>
          <w:tcPr>
            <w:tcW w:w="8490" w:type="dxa"/>
          </w:tcPr>
          <w:p w14:paraId="5460EBE2">
            <w:pPr>
              <w:pStyle w:val="8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De-identified patient specific information</w:t>
            </w:r>
          </w:p>
        </w:tc>
        <w:tc>
          <w:tcPr>
            <w:tcW w:w="1871" w:type="dxa"/>
          </w:tcPr>
          <w:p w14:paraId="2546172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YES on Page 4 to 7</w:t>
            </w:r>
          </w:p>
        </w:tc>
        <w:tc>
          <w:tcPr>
            <w:tcW w:w="1871" w:type="dxa"/>
          </w:tcPr>
          <w:p w14:paraId="0CF38C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Reported in Case presentation</w:t>
            </w:r>
          </w:p>
        </w:tc>
      </w:tr>
      <w:tr w14:paraId="7AFDF2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10FFE6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444A86A2">
            <w:pPr>
              <w:pStyle w:val="8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5b</w:t>
            </w:r>
          </w:p>
        </w:tc>
        <w:tc>
          <w:tcPr>
            <w:tcW w:w="8490" w:type="dxa"/>
          </w:tcPr>
          <w:p w14:paraId="7A1BD6B4">
            <w:pPr>
              <w:pStyle w:val="8"/>
              <w:spacing w:before="93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Primary concerns and symptoms of the patient</w:t>
            </w:r>
          </w:p>
        </w:tc>
        <w:tc>
          <w:tcPr>
            <w:tcW w:w="1871" w:type="dxa"/>
          </w:tcPr>
          <w:p w14:paraId="1908C0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YES on Page 4 to 7</w:t>
            </w:r>
          </w:p>
        </w:tc>
        <w:tc>
          <w:tcPr>
            <w:tcW w:w="1871" w:type="dxa"/>
          </w:tcPr>
          <w:p w14:paraId="7FBFC5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Reported in Case presentation</w:t>
            </w:r>
          </w:p>
        </w:tc>
      </w:tr>
      <w:tr w14:paraId="71A1A4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7B51B2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83C9223">
            <w:pPr>
              <w:pStyle w:val="8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5c</w:t>
            </w:r>
          </w:p>
        </w:tc>
        <w:tc>
          <w:tcPr>
            <w:tcW w:w="8490" w:type="dxa"/>
          </w:tcPr>
          <w:p w14:paraId="16BF0F60">
            <w:pPr>
              <w:pStyle w:val="8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Medical, family, and psycho-social history including relevant genetic information</w:t>
            </w:r>
          </w:p>
        </w:tc>
        <w:tc>
          <w:tcPr>
            <w:tcW w:w="1871" w:type="dxa"/>
          </w:tcPr>
          <w:p w14:paraId="3ABD94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YES on Page 4 to 7</w:t>
            </w:r>
          </w:p>
        </w:tc>
        <w:tc>
          <w:tcPr>
            <w:tcW w:w="1871" w:type="dxa"/>
          </w:tcPr>
          <w:p w14:paraId="15F1A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Reported in Case presentation</w:t>
            </w:r>
          </w:p>
        </w:tc>
      </w:tr>
      <w:tr w14:paraId="51F1B5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612F48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DF0527D">
            <w:pPr>
              <w:pStyle w:val="8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5d</w:t>
            </w:r>
          </w:p>
        </w:tc>
        <w:tc>
          <w:tcPr>
            <w:tcW w:w="8490" w:type="dxa"/>
          </w:tcPr>
          <w:p w14:paraId="37998071">
            <w:pPr>
              <w:pStyle w:val="8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Relevant past interventions with outcomes</w:t>
            </w:r>
          </w:p>
        </w:tc>
        <w:tc>
          <w:tcPr>
            <w:tcW w:w="1871" w:type="dxa"/>
          </w:tcPr>
          <w:p w14:paraId="16E152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YES on Page 4 to 7</w:t>
            </w:r>
          </w:p>
        </w:tc>
        <w:tc>
          <w:tcPr>
            <w:tcW w:w="1871" w:type="dxa"/>
          </w:tcPr>
          <w:p w14:paraId="5D3193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Reported in Case presentation</w:t>
            </w:r>
          </w:p>
        </w:tc>
      </w:tr>
      <w:tr w14:paraId="6A6479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</w:tcPr>
          <w:p w14:paraId="40CB22D2">
            <w:pPr>
              <w:pStyle w:val="8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Clinical Findings</w:t>
            </w:r>
          </w:p>
        </w:tc>
        <w:tc>
          <w:tcPr>
            <w:tcW w:w="624" w:type="dxa"/>
          </w:tcPr>
          <w:p w14:paraId="4C03998C">
            <w:pPr>
              <w:pStyle w:val="8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6</w:t>
            </w:r>
          </w:p>
        </w:tc>
        <w:tc>
          <w:tcPr>
            <w:tcW w:w="8490" w:type="dxa"/>
          </w:tcPr>
          <w:p w14:paraId="41265FBC">
            <w:pPr>
              <w:pStyle w:val="8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Describe significant physical examination (PE) and important clinical findings</w:t>
            </w:r>
          </w:p>
        </w:tc>
        <w:tc>
          <w:tcPr>
            <w:tcW w:w="1871" w:type="dxa"/>
          </w:tcPr>
          <w:p w14:paraId="78337A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YES on Page 4 to 7</w:t>
            </w:r>
          </w:p>
        </w:tc>
        <w:tc>
          <w:tcPr>
            <w:tcW w:w="1871" w:type="dxa"/>
          </w:tcPr>
          <w:p w14:paraId="69FEAD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Reported in Case presentation</w:t>
            </w:r>
          </w:p>
        </w:tc>
      </w:tr>
      <w:tr w14:paraId="5761FD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</w:tcPr>
          <w:p w14:paraId="2B87BAC2">
            <w:pPr>
              <w:pStyle w:val="8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Timeline</w:t>
            </w:r>
          </w:p>
        </w:tc>
        <w:tc>
          <w:tcPr>
            <w:tcW w:w="624" w:type="dxa"/>
          </w:tcPr>
          <w:p w14:paraId="1114812B">
            <w:pPr>
              <w:pStyle w:val="8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7</w:t>
            </w:r>
          </w:p>
        </w:tc>
        <w:tc>
          <w:tcPr>
            <w:tcW w:w="8490" w:type="dxa"/>
          </w:tcPr>
          <w:p w14:paraId="5AABF62F">
            <w:pPr>
              <w:pStyle w:val="8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Historical and current information from this episode of care organized as a timeline</w:t>
            </w:r>
          </w:p>
        </w:tc>
        <w:tc>
          <w:tcPr>
            <w:tcW w:w="1871" w:type="dxa"/>
          </w:tcPr>
          <w:p w14:paraId="12103F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YES on Page 4 to 7</w:t>
            </w:r>
          </w:p>
        </w:tc>
        <w:tc>
          <w:tcPr>
            <w:tcW w:w="1871" w:type="dxa"/>
          </w:tcPr>
          <w:p w14:paraId="1459E2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Reported in Case presentation</w:t>
            </w:r>
          </w:p>
        </w:tc>
      </w:tr>
      <w:tr w14:paraId="673607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restart"/>
          </w:tcPr>
          <w:p w14:paraId="65545070">
            <w:pPr>
              <w:pStyle w:val="8"/>
              <w:spacing w:line="309" w:lineRule="auto"/>
              <w:ind w:left="109" w:right="685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Assessment</w:t>
            </w:r>
          </w:p>
        </w:tc>
        <w:tc>
          <w:tcPr>
            <w:tcW w:w="624" w:type="dxa"/>
          </w:tcPr>
          <w:p w14:paraId="6E9EB406">
            <w:pPr>
              <w:pStyle w:val="8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8a</w:t>
            </w:r>
          </w:p>
        </w:tc>
        <w:tc>
          <w:tcPr>
            <w:tcW w:w="8490" w:type="dxa"/>
          </w:tcPr>
          <w:p w14:paraId="596D3421">
            <w:pPr>
              <w:pStyle w:val="8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testing (such as PE, laboratory testing, imaging, surveys).</w:t>
            </w:r>
          </w:p>
        </w:tc>
        <w:tc>
          <w:tcPr>
            <w:tcW w:w="1871" w:type="dxa"/>
          </w:tcPr>
          <w:p w14:paraId="4D75A9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YES on Page 4 to 7</w:t>
            </w:r>
          </w:p>
        </w:tc>
        <w:tc>
          <w:tcPr>
            <w:tcW w:w="1871" w:type="dxa"/>
          </w:tcPr>
          <w:p w14:paraId="360134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Reported in Case presentation</w:t>
            </w:r>
          </w:p>
        </w:tc>
      </w:tr>
      <w:tr w14:paraId="211568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1EBA3A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6963D941">
            <w:pPr>
              <w:pStyle w:val="8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8b</w:t>
            </w:r>
          </w:p>
        </w:tc>
        <w:tc>
          <w:tcPr>
            <w:tcW w:w="8490" w:type="dxa"/>
          </w:tcPr>
          <w:p w14:paraId="369283C2">
            <w:pPr>
              <w:pStyle w:val="8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Diagnostic challenges (such as access to testing, financial, or cultural)</w:t>
            </w:r>
          </w:p>
        </w:tc>
        <w:tc>
          <w:tcPr>
            <w:tcW w:w="1871" w:type="dxa"/>
          </w:tcPr>
          <w:p w14:paraId="2DD567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YES on Page 4 to 7</w:t>
            </w:r>
          </w:p>
        </w:tc>
        <w:tc>
          <w:tcPr>
            <w:tcW w:w="1871" w:type="dxa"/>
          </w:tcPr>
          <w:p w14:paraId="6EF3FB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Reported in Case presentation</w:t>
            </w:r>
          </w:p>
        </w:tc>
      </w:tr>
      <w:tr w14:paraId="7069D4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4D6729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9A5B42C">
            <w:pPr>
              <w:pStyle w:val="8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8c</w:t>
            </w:r>
          </w:p>
        </w:tc>
        <w:tc>
          <w:tcPr>
            <w:tcW w:w="8490" w:type="dxa"/>
          </w:tcPr>
          <w:p w14:paraId="34FDB980">
            <w:pPr>
              <w:pStyle w:val="8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Diagnosis (including other diagnoses considered)</w:t>
            </w:r>
          </w:p>
        </w:tc>
        <w:tc>
          <w:tcPr>
            <w:tcW w:w="1871" w:type="dxa"/>
          </w:tcPr>
          <w:p w14:paraId="04C242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YES on Page 4 to 7</w:t>
            </w:r>
          </w:p>
        </w:tc>
        <w:tc>
          <w:tcPr>
            <w:tcW w:w="1871" w:type="dxa"/>
          </w:tcPr>
          <w:p w14:paraId="2B72DB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Reported in Case presentation</w:t>
            </w:r>
          </w:p>
        </w:tc>
      </w:tr>
      <w:tr w14:paraId="626AF0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26F9C3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56CD12C9">
            <w:pPr>
              <w:pStyle w:val="8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8d</w:t>
            </w:r>
          </w:p>
        </w:tc>
        <w:tc>
          <w:tcPr>
            <w:tcW w:w="8490" w:type="dxa"/>
          </w:tcPr>
          <w:p w14:paraId="14567F57">
            <w:pPr>
              <w:pStyle w:val="8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Prognosis (such as staging in oncology) where applicable</w:t>
            </w:r>
          </w:p>
        </w:tc>
        <w:tc>
          <w:tcPr>
            <w:tcW w:w="1871" w:type="dxa"/>
          </w:tcPr>
          <w:p w14:paraId="555FE9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YES on Page 4 to 7</w:t>
            </w:r>
          </w:p>
        </w:tc>
        <w:tc>
          <w:tcPr>
            <w:tcW w:w="1871" w:type="dxa"/>
          </w:tcPr>
          <w:p w14:paraId="5B9446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Reported in Case presentation</w:t>
            </w:r>
          </w:p>
        </w:tc>
      </w:tr>
      <w:tr w14:paraId="25284F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restart"/>
          </w:tcPr>
          <w:p w14:paraId="3B941DF7">
            <w:pPr>
              <w:pStyle w:val="8"/>
              <w:spacing w:line="309" w:lineRule="auto"/>
              <w:ind w:left="109" w:right="7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Therapeutic Intervention</w:t>
            </w:r>
          </w:p>
        </w:tc>
        <w:tc>
          <w:tcPr>
            <w:tcW w:w="624" w:type="dxa"/>
          </w:tcPr>
          <w:p w14:paraId="3C4E6213">
            <w:pPr>
              <w:pStyle w:val="8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9a</w:t>
            </w:r>
          </w:p>
        </w:tc>
        <w:tc>
          <w:tcPr>
            <w:tcW w:w="8490" w:type="dxa"/>
          </w:tcPr>
          <w:p w14:paraId="26154879">
            <w:pPr>
              <w:pStyle w:val="8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Types of therapeutic intervention (such as pharmacologic, surgical, preventive, self-care)</w:t>
            </w:r>
          </w:p>
        </w:tc>
        <w:tc>
          <w:tcPr>
            <w:tcW w:w="1871" w:type="dxa"/>
          </w:tcPr>
          <w:p w14:paraId="198A0E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YES on Page 4 to 7</w:t>
            </w:r>
          </w:p>
        </w:tc>
        <w:tc>
          <w:tcPr>
            <w:tcW w:w="1871" w:type="dxa"/>
          </w:tcPr>
          <w:p w14:paraId="604A80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Reported in Case presentation</w:t>
            </w:r>
          </w:p>
        </w:tc>
      </w:tr>
      <w:tr w14:paraId="18CF16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168873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BCEA33D">
            <w:pPr>
              <w:pStyle w:val="8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9b</w:t>
            </w:r>
          </w:p>
        </w:tc>
        <w:tc>
          <w:tcPr>
            <w:tcW w:w="8490" w:type="dxa"/>
          </w:tcPr>
          <w:p w14:paraId="11591E00">
            <w:pPr>
              <w:pStyle w:val="8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Administration of therapeutic intervention (such as dosage, strength, duration)</w:t>
            </w:r>
          </w:p>
        </w:tc>
        <w:tc>
          <w:tcPr>
            <w:tcW w:w="1871" w:type="dxa"/>
          </w:tcPr>
          <w:p w14:paraId="22E09A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YES on Page 4 to 7</w:t>
            </w:r>
          </w:p>
        </w:tc>
        <w:tc>
          <w:tcPr>
            <w:tcW w:w="1871" w:type="dxa"/>
          </w:tcPr>
          <w:p w14:paraId="1D8F2D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Reported in Case presentation</w:t>
            </w:r>
          </w:p>
        </w:tc>
      </w:tr>
      <w:tr w14:paraId="248EFF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5B994D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233BC9BB">
            <w:pPr>
              <w:pStyle w:val="8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9c</w:t>
            </w:r>
          </w:p>
        </w:tc>
        <w:tc>
          <w:tcPr>
            <w:tcW w:w="8490" w:type="dxa"/>
          </w:tcPr>
          <w:p w14:paraId="47B6C5D4">
            <w:pPr>
              <w:pStyle w:val="8"/>
              <w:ind w:left="10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Changes in therapeutic intervention (with rationale)</w:t>
            </w:r>
          </w:p>
        </w:tc>
        <w:tc>
          <w:tcPr>
            <w:tcW w:w="1871" w:type="dxa"/>
          </w:tcPr>
          <w:p w14:paraId="49D027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YES on Page 4 to 7</w:t>
            </w:r>
          </w:p>
        </w:tc>
        <w:tc>
          <w:tcPr>
            <w:tcW w:w="1871" w:type="dxa"/>
          </w:tcPr>
          <w:p w14:paraId="517585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Reported in Case presentation</w:t>
            </w:r>
          </w:p>
        </w:tc>
      </w:tr>
    </w:tbl>
    <w:p w14:paraId="1CF54AF4">
      <w:pPr>
        <w:rPr>
          <w:rFonts w:ascii="Times New Roman" w:hAnsi="Times New Roman" w:cs="Times New Roman"/>
        </w:rPr>
        <w:sectPr>
          <w:footerReference r:id="rId3" w:type="default"/>
          <w:type w:val="continuous"/>
          <w:pgSz w:w="16840" w:h="11910" w:orient="landscape"/>
          <w:pgMar w:top="800" w:right="1020" w:bottom="1180" w:left="1020" w:header="720" w:footer="980" w:gutter="0"/>
          <w:cols w:space="720" w:num="1"/>
        </w:sectPr>
      </w:pPr>
    </w:p>
    <w:p w14:paraId="094937F4">
      <w:pPr>
        <w:pStyle w:val="2"/>
        <w:spacing w:before="5"/>
        <w:rPr>
          <w:sz w:val="2"/>
        </w:rPr>
      </w:pPr>
      <w: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7870190</wp:posOffset>
                </wp:positionH>
                <wp:positionV relativeFrom="page">
                  <wp:posOffset>2848610</wp:posOffset>
                </wp:positionV>
                <wp:extent cx="137160" cy="137160"/>
                <wp:effectExtent l="5080" t="5080" r="10160" b="10160"/>
                <wp:wrapNone/>
                <wp:docPr id="4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619.7pt;margin-top:224.3pt;height:10.8pt;width:10.8pt;mso-position-horizontal-relative:page;mso-position-vertical-relative:page;z-index:-251653120;mso-width-relative:page;mso-height-relative:page;" filled="f" stroked="t" coordsize="21600,21600" o:gfxdata="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MORfAXcAAAADQEAAA8AAAAAAAAAAQAgAAAAIgAAAGRycy9kb3ducmV2LnhtbFBL&#10;AQIUABQAAAAIAIdO4kCHkISQ8gEAAPQDAAAOAAAAAAAAAAEAIAAAACsBAABkcnMvZTJvRG9jLnht&#10;bFBLBQYAAAAABgAGAFkBAACPBQAAAAA=&#10;">
                <v:fill on="f" focussize="0,0"/>
                <v:stroke weight="0.57pt" color="#000000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9021445</wp:posOffset>
                </wp:positionH>
                <wp:positionV relativeFrom="page">
                  <wp:posOffset>2848610</wp:posOffset>
                </wp:positionV>
                <wp:extent cx="137160" cy="137160"/>
                <wp:effectExtent l="5080" t="5080" r="10160" b="10160"/>
                <wp:wrapNone/>
                <wp:docPr id="6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37160"/>
                        </a:xfrm>
                        <a:prstGeom prst="rect">
                          <a:avLst/>
                        </a:prstGeom>
                        <a:noFill/>
                        <a:ln w="7239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710.35pt;margin-top:224.3pt;height:10.8pt;width:10.8pt;mso-position-horizontal-relative:page;mso-position-vertical-relative:page;z-index:-251652096;mso-width-relative:page;mso-height-relative:page;" filled="f" stroked="t" coordsize="21600,21600" o:gfxdata="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Buv423cAAAADQEAAA8AAAAAAAAAAQAgAAAAIgAAAGRycy9kb3ducmV2LnhtbFBL&#10;AQIUABQAAAAIAIdO4kAGZhEE8gEAAPQDAAAOAAAAAAAAAAEAIAAAACsBAABkcnMvZTJvRG9jLnht&#10;bFBLBQYAAAAABgAGAFkBAACPBQAAAAA=&#10;">
                <v:fill on="f" focussize="0,0"/>
                <v:stroke weight="0.57pt" color="#000000" joinstyle="miter"/>
                <v:imagedata o:title=""/>
                <o:lock v:ext="edit" aspectratio="f"/>
              </v:rect>
            </w:pict>
          </mc:Fallback>
        </mc:AlternateContent>
      </w:r>
    </w:p>
    <w:tbl>
      <w:tblPr>
        <w:tblStyle w:val="4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6"/>
        <w:gridCol w:w="624"/>
        <w:gridCol w:w="8490"/>
        <w:gridCol w:w="1871"/>
        <w:gridCol w:w="1871"/>
      </w:tblGrid>
      <w:tr w14:paraId="25D0C5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restart"/>
          </w:tcPr>
          <w:p w14:paraId="58F43FCA">
            <w:pPr>
              <w:pStyle w:val="8"/>
              <w:spacing w:before="93" w:line="309" w:lineRule="auto"/>
              <w:ind w:right="529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Follow-up and Outcomes</w:t>
            </w:r>
          </w:p>
        </w:tc>
        <w:tc>
          <w:tcPr>
            <w:tcW w:w="624" w:type="dxa"/>
          </w:tcPr>
          <w:p w14:paraId="2D401268">
            <w:pPr>
              <w:pStyle w:val="8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10a</w:t>
            </w:r>
          </w:p>
        </w:tc>
        <w:tc>
          <w:tcPr>
            <w:tcW w:w="8490" w:type="dxa"/>
          </w:tcPr>
          <w:p w14:paraId="0E0EFA73">
            <w:pPr>
              <w:pStyle w:val="8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Clinician and patient-assessed outcomes (if available)</w:t>
            </w:r>
          </w:p>
        </w:tc>
        <w:tc>
          <w:tcPr>
            <w:tcW w:w="1871" w:type="dxa"/>
          </w:tcPr>
          <w:p w14:paraId="6FAAB9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YES on Page 8 to 10</w:t>
            </w:r>
          </w:p>
        </w:tc>
        <w:tc>
          <w:tcPr>
            <w:tcW w:w="1871" w:type="dxa"/>
          </w:tcPr>
          <w:p w14:paraId="03887A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Reported in Case presentation</w:t>
            </w:r>
          </w:p>
        </w:tc>
      </w:tr>
      <w:tr w14:paraId="522B68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554653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0600B12E">
            <w:pPr>
              <w:pStyle w:val="8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10b</w:t>
            </w:r>
          </w:p>
        </w:tc>
        <w:tc>
          <w:tcPr>
            <w:tcW w:w="8490" w:type="dxa"/>
          </w:tcPr>
          <w:p w14:paraId="6399DA78">
            <w:pPr>
              <w:pStyle w:val="8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Important follow-up diagnostic and other test results</w:t>
            </w:r>
          </w:p>
        </w:tc>
        <w:tc>
          <w:tcPr>
            <w:tcW w:w="1871" w:type="dxa"/>
          </w:tcPr>
          <w:p w14:paraId="205F26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YES on Page 8 to 10</w:t>
            </w:r>
          </w:p>
        </w:tc>
        <w:tc>
          <w:tcPr>
            <w:tcW w:w="1871" w:type="dxa"/>
          </w:tcPr>
          <w:p w14:paraId="7D58C9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Reported in Case presentation</w:t>
            </w:r>
          </w:p>
        </w:tc>
      </w:tr>
      <w:tr w14:paraId="5E0C87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66566D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CA7E2B2">
            <w:pPr>
              <w:pStyle w:val="8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10c</w:t>
            </w:r>
          </w:p>
        </w:tc>
        <w:tc>
          <w:tcPr>
            <w:tcW w:w="8490" w:type="dxa"/>
          </w:tcPr>
          <w:p w14:paraId="6FB07DBC">
            <w:pPr>
              <w:pStyle w:val="8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Intervention adherence and tolerability (How was this assessed?)</w:t>
            </w:r>
          </w:p>
        </w:tc>
        <w:tc>
          <w:tcPr>
            <w:tcW w:w="1871" w:type="dxa"/>
          </w:tcPr>
          <w:p w14:paraId="60D482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YES on Page 8 to 10</w:t>
            </w:r>
          </w:p>
        </w:tc>
        <w:tc>
          <w:tcPr>
            <w:tcW w:w="1871" w:type="dxa"/>
          </w:tcPr>
          <w:p w14:paraId="53A0E2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Reported in Case presentation</w:t>
            </w:r>
          </w:p>
        </w:tc>
      </w:tr>
      <w:tr w14:paraId="2DB108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21C1B7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1FACA440">
            <w:pPr>
              <w:pStyle w:val="8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10d</w:t>
            </w:r>
          </w:p>
        </w:tc>
        <w:tc>
          <w:tcPr>
            <w:tcW w:w="8490" w:type="dxa"/>
          </w:tcPr>
          <w:p w14:paraId="3D25EBEA">
            <w:pPr>
              <w:pStyle w:val="8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Adverse and unanticipated events</w:t>
            </w:r>
          </w:p>
        </w:tc>
        <w:tc>
          <w:tcPr>
            <w:tcW w:w="1871" w:type="dxa"/>
          </w:tcPr>
          <w:p w14:paraId="72D840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YES on Page 8 to 10</w:t>
            </w:r>
          </w:p>
        </w:tc>
        <w:tc>
          <w:tcPr>
            <w:tcW w:w="1871" w:type="dxa"/>
          </w:tcPr>
          <w:p w14:paraId="6D2E8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Reported in Case presentation</w:t>
            </w:r>
          </w:p>
        </w:tc>
      </w:tr>
      <w:tr w14:paraId="77F01C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restart"/>
          </w:tcPr>
          <w:p w14:paraId="7BB2EB6F">
            <w:pPr>
              <w:pStyle w:val="8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Discussion</w:t>
            </w:r>
          </w:p>
        </w:tc>
        <w:tc>
          <w:tcPr>
            <w:tcW w:w="624" w:type="dxa"/>
          </w:tcPr>
          <w:p w14:paraId="19FF087F">
            <w:pPr>
              <w:pStyle w:val="8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11a</w:t>
            </w:r>
          </w:p>
        </w:tc>
        <w:tc>
          <w:tcPr>
            <w:tcW w:w="8490" w:type="dxa"/>
          </w:tcPr>
          <w:p w14:paraId="67F5BDAF">
            <w:pPr>
              <w:pStyle w:val="8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A scientific discussion of the strengths AND limitations associated with this case report</w:t>
            </w:r>
          </w:p>
        </w:tc>
        <w:tc>
          <w:tcPr>
            <w:tcW w:w="1871" w:type="dxa"/>
          </w:tcPr>
          <w:p w14:paraId="597AE2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YES on Page 10 and 11</w:t>
            </w:r>
          </w:p>
        </w:tc>
        <w:tc>
          <w:tcPr>
            <w:tcW w:w="1871" w:type="dxa"/>
          </w:tcPr>
          <w:p w14:paraId="5A57DE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Reported in Discussion</w:t>
            </w:r>
          </w:p>
        </w:tc>
      </w:tr>
      <w:tr w14:paraId="1EAB10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5177D1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7CA4ACDD">
            <w:pPr>
              <w:pStyle w:val="8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11b</w:t>
            </w:r>
          </w:p>
        </w:tc>
        <w:tc>
          <w:tcPr>
            <w:tcW w:w="8490" w:type="dxa"/>
          </w:tcPr>
          <w:p w14:paraId="5488A833">
            <w:pPr>
              <w:pStyle w:val="8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Discussion of the relevant medical literature </w:t>
            </w:r>
            <w:r>
              <w:rPr>
                <w:rFonts w:ascii="Times New Roman" w:hAnsi="Times New Roman" w:cs="Times New Roman"/>
                <w:b/>
                <w:sz w:val="16"/>
              </w:rPr>
              <w:t>with references</w:t>
            </w:r>
          </w:p>
        </w:tc>
        <w:tc>
          <w:tcPr>
            <w:tcW w:w="1871" w:type="dxa"/>
          </w:tcPr>
          <w:p w14:paraId="19A987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YES on Page 10 and 11</w:t>
            </w:r>
          </w:p>
        </w:tc>
        <w:tc>
          <w:tcPr>
            <w:tcW w:w="1871" w:type="dxa"/>
          </w:tcPr>
          <w:p w14:paraId="17C293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Reported in Discussion</w:t>
            </w:r>
          </w:p>
        </w:tc>
      </w:tr>
      <w:tr w14:paraId="1610C6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23B54E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7D984957">
            <w:pPr>
              <w:pStyle w:val="8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11c</w:t>
            </w:r>
          </w:p>
        </w:tc>
        <w:tc>
          <w:tcPr>
            <w:tcW w:w="8490" w:type="dxa"/>
          </w:tcPr>
          <w:p w14:paraId="56429088">
            <w:pPr>
              <w:pStyle w:val="8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scientific rationale for any conclusions (including assessment of possible causes)</w:t>
            </w:r>
          </w:p>
        </w:tc>
        <w:tc>
          <w:tcPr>
            <w:tcW w:w="1871" w:type="dxa"/>
          </w:tcPr>
          <w:p w14:paraId="52AF8A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YES on Page 11 line 21 to 30</w:t>
            </w:r>
          </w:p>
        </w:tc>
        <w:tc>
          <w:tcPr>
            <w:tcW w:w="1871" w:type="dxa"/>
          </w:tcPr>
          <w:p w14:paraId="334FC3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Reported in conclusion</w:t>
            </w:r>
          </w:p>
        </w:tc>
      </w:tr>
      <w:tr w14:paraId="100A02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  <w:vMerge w:val="continue"/>
          </w:tcPr>
          <w:p w14:paraId="1C8C2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14:paraId="47FDE03A">
            <w:pPr>
              <w:pStyle w:val="8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11d</w:t>
            </w:r>
          </w:p>
        </w:tc>
        <w:tc>
          <w:tcPr>
            <w:tcW w:w="8490" w:type="dxa"/>
          </w:tcPr>
          <w:p w14:paraId="718FF3D3">
            <w:pPr>
              <w:pStyle w:val="8"/>
              <w:spacing w:before="9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primary “take-away” lessons of this case report (without references) in a one paragraph conclusion</w:t>
            </w:r>
          </w:p>
        </w:tc>
        <w:tc>
          <w:tcPr>
            <w:tcW w:w="1871" w:type="dxa"/>
          </w:tcPr>
          <w:p w14:paraId="3A89CE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YES on Page 11 line 21 to 30</w:t>
            </w:r>
          </w:p>
        </w:tc>
        <w:tc>
          <w:tcPr>
            <w:tcW w:w="1871" w:type="dxa"/>
          </w:tcPr>
          <w:p w14:paraId="53D43B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Reported in conclusion</w:t>
            </w:r>
          </w:p>
        </w:tc>
      </w:tr>
      <w:tr w14:paraId="3975BA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</w:tcPr>
          <w:p w14:paraId="6B015CB8">
            <w:pPr>
              <w:pStyle w:val="8"/>
              <w:ind w:left="90" w:right="169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Patient Perspective</w:t>
            </w:r>
          </w:p>
        </w:tc>
        <w:tc>
          <w:tcPr>
            <w:tcW w:w="624" w:type="dxa"/>
          </w:tcPr>
          <w:p w14:paraId="2E4EF4C8">
            <w:pPr>
              <w:pStyle w:val="8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12</w:t>
            </w:r>
          </w:p>
        </w:tc>
        <w:tc>
          <w:tcPr>
            <w:tcW w:w="8490" w:type="dxa"/>
          </w:tcPr>
          <w:p w14:paraId="261172E7">
            <w:pPr>
              <w:pStyle w:val="8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The patient should share their perspective in one to two paragraphs on the treatment(s) they received</w:t>
            </w:r>
          </w:p>
        </w:tc>
        <w:tc>
          <w:tcPr>
            <w:tcW w:w="1871" w:type="dxa"/>
          </w:tcPr>
          <w:p w14:paraId="0671BE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YES on Page 11 line 21 to 30</w:t>
            </w:r>
          </w:p>
        </w:tc>
        <w:tc>
          <w:tcPr>
            <w:tcW w:w="1871" w:type="dxa"/>
          </w:tcPr>
          <w:p w14:paraId="54937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Reported in conclusion</w:t>
            </w:r>
          </w:p>
        </w:tc>
      </w:tr>
      <w:tr w14:paraId="2E17E2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exact"/>
        </w:trPr>
        <w:tc>
          <w:tcPr>
            <w:tcW w:w="1696" w:type="dxa"/>
          </w:tcPr>
          <w:p w14:paraId="747AC3AB">
            <w:pPr>
              <w:pStyle w:val="8"/>
              <w:ind w:left="90" w:right="269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Informed Consent</w:t>
            </w:r>
          </w:p>
        </w:tc>
        <w:tc>
          <w:tcPr>
            <w:tcW w:w="624" w:type="dxa"/>
          </w:tcPr>
          <w:p w14:paraId="24B16112">
            <w:pPr>
              <w:pStyle w:val="8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13</w:t>
            </w:r>
          </w:p>
        </w:tc>
        <w:tc>
          <w:tcPr>
            <w:tcW w:w="8490" w:type="dxa"/>
          </w:tcPr>
          <w:p w14:paraId="43E5C362">
            <w:pPr>
              <w:pStyle w:val="8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Did the patient give informed consent? Please provide if requested</w:t>
            </w:r>
          </w:p>
        </w:tc>
        <w:tc>
          <w:tcPr>
            <w:tcW w:w="1871" w:type="dxa"/>
          </w:tcPr>
          <w:p w14:paraId="60856A41">
            <w:pPr>
              <w:pStyle w:val="8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Yes</w:t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sym w:font="Wingdings" w:char="F0FC"/>
            </w:r>
            <w:r>
              <w:rPr>
                <w:rFonts w:asciiTheme="minorHAnsi" w:hAnsiTheme="minorHAnsi" w:cstheme="minorHAnsi"/>
              </w:rPr>
              <w:t xml:space="preserve">   </w:t>
            </w:r>
          </w:p>
        </w:tc>
        <w:tc>
          <w:tcPr>
            <w:tcW w:w="1871" w:type="dxa"/>
          </w:tcPr>
          <w:p w14:paraId="794A2FC7">
            <w:pPr>
              <w:pStyle w:val="8"/>
              <w:spacing w:before="89"/>
              <w:rPr>
                <w:rFonts w:ascii="Times New Roman" w:hAnsi="Times New Roman" w:cs="Times New Roman"/>
                <w:b/>
                <w:sz w:val="16"/>
              </w:rPr>
            </w:pPr>
            <w:r>
              <w:rPr>
                <w:rFonts w:ascii="Times New Roman" w:hAnsi="Times New Roman" w:cs="Times New Roman"/>
                <w:b/>
                <w:sz w:val="16"/>
              </w:rPr>
              <w:t>No</w:t>
            </w:r>
          </w:p>
        </w:tc>
      </w:tr>
    </w:tbl>
    <w:p w14:paraId="6550705E">
      <w:pPr>
        <w:pStyle w:val="2"/>
        <w:rPr>
          <w:sz w:val="20"/>
        </w:rPr>
      </w:pPr>
    </w:p>
    <w:p w14:paraId="59F3B74A">
      <w:pPr>
        <w:pStyle w:val="2"/>
        <w:spacing w:before="7"/>
        <w:rPr>
          <w:sz w:val="22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725805</wp:posOffset>
                </wp:positionH>
                <wp:positionV relativeFrom="paragraph">
                  <wp:posOffset>196215</wp:posOffset>
                </wp:positionV>
                <wp:extent cx="9239885" cy="455295"/>
                <wp:effectExtent l="6350" t="6350" r="12065" b="8255"/>
                <wp:wrapTopAndBottom/>
                <wp:docPr id="2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885" cy="455295"/>
                        </a:xfrm>
                        <a:prstGeom prst="rect">
                          <a:avLst/>
                        </a:prstGeom>
                        <a:noFill/>
                        <a:ln w="12700" cap="flat" cmpd="sng">
                          <a:solidFill>
                            <a:srgbClr val="0000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4F3A66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          </w:r>
                          </w:p>
                          <w:p w14:paraId="2D65925B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57.15pt;margin-top:15.45pt;height:35.85pt;width:727.55pt;mso-position-horizontal-relative:page;mso-wrap-distance-bottom:0pt;mso-wrap-distance-top:0pt;z-index:251660288;mso-width-relative:page;mso-height-relative:page;" filled="f" stroked="t" coordsize="21600,21600" o:gfxdata="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F06aPaAAAACwEAAA8A&#10;AAAAAAAAAQAgAAAAIgAAAGRycy9kb3ducmV2LnhtbFBLAQIUABQAAAAIAIdO4kAjhYnzFQIAADIE&#10;AAAOAAAAAAAAAAEAIAAAACkBAABkcnMvZTJvRG9jLnhtbFBLBQYAAAAABgAGAFkBAACwBQAAAAA=&#10;">
                <v:fill on="f" focussize="0,0"/>
                <v:stroke weight="1pt" color="#0000FF" joinstyle="miter"/>
                <v:imagedata o:title=""/>
                <o:lock v:ext="edit" aspectratio="f"/>
                <v:textbox inset="0mm,0mm,0mm,0mm">
                  <w:txbxContent>
                    <w:p w14:paraId="24F3A66D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*As the checklist was provided upon initial submission, the page number/line number reported may be changed due to copyediting and may not be referable in the published version. In this case, the section/paragraph may be used as an alternative reference.</w:t>
                      </w:r>
                    </w:p>
                    <w:p w14:paraId="2D65925B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sectPr>
      <w:footerReference r:id="rId4" w:type="default"/>
      <w:pgSz w:w="16840" w:h="11910" w:orient="landscape"/>
      <w:pgMar w:top="1100" w:right="1020" w:bottom="1180" w:left="1020" w:header="0" w:footer="98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HelveticaNeueLT Pro 55 Roman">
    <w:altName w:val="Segoe Print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3F91CC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5247005</wp:posOffset>
              </wp:positionH>
              <wp:positionV relativeFrom="page">
                <wp:posOffset>6797675</wp:posOffset>
              </wp:positionV>
              <wp:extent cx="197485" cy="161290"/>
              <wp:effectExtent l="0" t="0" r="0" b="0"/>
              <wp:wrapNone/>
              <wp:docPr id="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7485" cy="161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77C780">
                          <w:pPr>
                            <w:spacing w:before="23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2-1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413.15pt;margin-top:535.25pt;height:12.7pt;width:15.55pt;mso-position-horizontal-relative:page;mso-position-vertical-relative:page;z-index:-251655168;mso-width-relative:page;mso-height-relative:page;" filled="f" stroked="f" coordsize="21600,21600" o:gfxdata="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TEICv2wAAAA0BAAAPAAAAAAAAAAEAIAAAACIAAABkcnMvZG93bnJldi54bWxQ&#10;SwECFAAUAAAACACHTuJAa1/kbLsBAABxAwAADgAAAAAAAAABACAAAAAq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D77C780">
                    <w:pPr>
                      <w:spacing w:before="23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2-1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D9F10E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5247005</wp:posOffset>
              </wp:positionH>
              <wp:positionV relativeFrom="page">
                <wp:posOffset>6797675</wp:posOffset>
              </wp:positionV>
              <wp:extent cx="197485" cy="161290"/>
              <wp:effectExtent l="0" t="0" r="0" b="0"/>
              <wp:wrapNone/>
              <wp:docPr id="8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7485" cy="161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26245D">
                          <w:pPr>
                            <w:spacing w:before="23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2-2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413.15pt;margin-top:535.25pt;height:12.7pt;width:15.55pt;mso-position-horizontal-relative:page;mso-position-vertical-relative:page;z-index:-251654144;mso-width-relative:page;mso-height-relative:page;" filled="f" stroked="f" coordsize="21600,21600" o:gfxdata="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TEICv2wAAAA0BAAAPAAAAAAAAAAEAIAAAACIAAABkcnMvZG93bnJldi54bWxQ&#10;SwECFAAUAAAACACHTuJAB3rYw7sBAABxAwAADgAAAAAAAAABACAAAAAq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B26245D">
                    <w:pPr>
                      <w:spacing w:before="23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2-2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8616315</wp:posOffset>
              </wp:positionH>
              <wp:positionV relativeFrom="page">
                <wp:posOffset>6810375</wp:posOffset>
              </wp:positionV>
              <wp:extent cx="1368425" cy="152400"/>
              <wp:effectExtent l="0" t="0" r="0" b="0"/>
              <wp:wrapNone/>
              <wp:docPr id="9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84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8CBCAF">
                          <w:pPr>
                            <w:spacing w:before="12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678.45pt;margin-top:536.25pt;height:12pt;width:107.75pt;mso-position-horizontal-relative:page;mso-position-vertical-relative:page;z-index:-251654144;mso-width-relative:page;mso-height-relative:page;" filled="f" stroked="f" coordsize="21600,21600" o:gfxdata="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BelD2rcAAAADwEAAA8AAAAAAAAAAQAgAAAAIgAAAGRycy9kb3ducmV2Lnht&#10;bFBLAQIUABQAAAAIAIdO4kBKipZQvAEAAHIDAAAOAAAAAAAAAAEAIAAAACs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28CBCAF">
                    <w:pPr>
                      <w:spacing w:before="12"/>
                      <w:ind w:left="20"/>
                      <w:rPr>
                        <w:rFonts w:ascii="Times New Roman"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161"/>
    <w:rsid w:val="003E2493"/>
    <w:rsid w:val="00654161"/>
    <w:rsid w:val="0070760B"/>
    <w:rsid w:val="00814DAF"/>
    <w:rsid w:val="00AB3768"/>
    <w:rsid w:val="00D033D7"/>
    <w:rsid w:val="00F81F71"/>
    <w:rsid w:val="4A91270C"/>
    <w:rsid w:val="591624D4"/>
    <w:rsid w:val="7D2A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HelveticaNeueLT Pro 55 Roman" w:hAnsi="HelveticaNeueLT Pro 55 Roman" w:eastAsia="HelveticaNeueLT Pro 55 Roman" w:cs="HelveticaNeueLT Pro 55 Roman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Times New Roman" w:hAnsi="Times New Roman" w:eastAsia="Times New Roman" w:cs="Times New Roman"/>
      <w:sz w:val="16"/>
      <w:szCs w:val="16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  <w:pPr>
      <w:spacing w:before="92"/>
      <w:ind w:left="108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668</Words>
  <Characters>3481</Characters>
  <Lines>208</Lines>
  <Paragraphs>162</Paragraphs>
  <TotalTime>1</TotalTime>
  <ScaleCrop>false</ScaleCrop>
  <LinksUpToDate>false</LinksUpToDate>
  <CharactersWithSpaces>4017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2024-01-16T10:23:00Z</dcterms:created>
  <dc:creator>先若尘</dc:creator>
  <cp:lastModifiedBy>Office365</cp:lastModifiedBy>
  <dcterms:modified xsi:type="dcterms:W3CDTF">2025-05-19T07:26:33Z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2022-01-26T00:00:00Z</vt:filetime>
  </property>
  <property fmtid="{D5CDD505-2E9C-101B-9397-08002B2CF9AE}" pid="3" name="Creator">
    <vt:lpwstr>Adobe InDesign CC 2017 (Windows)</vt:lpwstr>
  </property>
  <property fmtid="{D5CDD505-2E9C-101B-9397-08002B2CF9AE}" pid="4" name="LastSaved">
    <vt:filetime>2024-01-16T00:00:00Z</vt:filetime>
  </property>
  <property fmtid="{D5CDD505-2E9C-101B-9397-08002B2CF9AE}" pid="5" name="KSOTemplateDocerSaveRecord">
    <vt:lpwstr>eyJoZGlkIjoiNzEwZGIwMzQ5NzgxOTJmOGU2MGJjNDc2YmJhMDY4MWMifQ==</vt:lpwstr>
  </property>
  <property fmtid="{D5CDD505-2E9C-101B-9397-08002B2CF9AE}" pid="6" name="KSOProductBuildVer">
    <vt:lpwstr>2052-12.1.0.20784</vt:lpwstr>
  </property>
  <property fmtid="{D5CDD505-2E9C-101B-9397-08002B2CF9AE}" pid="7" name="ICV">
    <vt:lpwstr>8767F1146D804BA08C19782BEE251A7E_13</vt:lpwstr>
  </property>
  <property fmtid="{D5CDD505-2E9C-101B-9397-08002B2CF9AE}" pid="8" name="GrammarlyDocumentId">
    <vt:lpwstr>458d3f34-d9d0-4a07-8b06-2a17ac1b427c</vt:lpwstr>
  </property>
</Properties>
</file>