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D21D" w14:textId="0CCBE7EE" w:rsidR="00D37E60" w:rsidRPr="00B5440E" w:rsidRDefault="008060F3" w:rsidP="008060F3">
      <w:pPr>
        <w:jc w:val="center"/>
        <w:rPr>
          <w:rFonts w:ascii="Times New Roman" w:eastAsia="宋体" w:hAnsi="Times New Roman" w:cs="Times New Roman"/>
          <w:sz w:val="18"/>
          <w:szCs w:val="18"/>
        </w:rPr>
      </w:pPr>
      <w:r w:rsidRPr="00B5440E">
        <w:rPr>
          <w:rFonts w:ascii="Times New Roman" w:eastAsia="宋体" w:hAnsi="Times New Roman" w:cs="Times New Roman"/>
          <w:b/>
          <w:bCs/>
          <w:sz w:val="18"/>
          <w:szCs w:val="18"/>
        </w:rPr>
        <w:t>Table S</w:t>
      </w:r>
      <w:r w:rsidRPr="008060F3">
        <w:rPr>
          <w:rFonts w:ascii="Times New Roman" w:hAnsi="Times New Roman" w:cs="Times New Roman"/>
          <w:sz w:val="18"/>
          <w:szCs w:val="18"/>
        </w:rPr>
        <w:t xml:space="preserve">1. </w:t>
      </w:r>
      <w:r w:rsidRPr="008060F3">
        <w:rPr>
          <w:rFonts w:ascii="Times New Roman" w:hAnsi="Times New Roman" w:cs="Times New Roman"/>
          <w:color w:val="000000" w:themeColor="text1"/>
          <w:sz w:val="18"/>
          <w:szCs w:val="18"/>
        </w:rPr>
        <w:t>Demographic information of the survey sample</w:t>
      </w:r>
      <w:r w:rsidRPr="00B5440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B5440E" w:rsidRPr="00B5440E"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(</w:t>
      </w:r>
      <w:r w:rsidRPr="00B5440E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 xml:space="preserve">n </w:t>
      </w:r>
      <w:r w:rsidRPr="00B5440E">
        <w:rPr>
          <w:rFonts w:ascii="Times New Roman" w:hAnsi="Times New Roman" w:cs="Times New Roman"/>
          <w:color w:val="000000" w:themeColor="text1"/>
          <w:sz w:val="18"/>
          <w:szCs w:val="18"/>
        </w:rPr>
        <w:t>= 436</w:t>
      </w:r>
      <w:r w:rsidR="00B5440E" w:rsidRPr="00B5440E"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).</w:t>
      </w:r>
    </w:p>
    <w:tbl>
      <w:tblPr>
        <w:tblW w:w="5232" w:type="pct"/>
        <w:jc w:val="center"/>
        <w:tblLook w:val="04A0" w:firstRow="1" w:lastRow="0" w:firstColumn="1" w:lastColumn="0" w:noHBand="0" w:noVBand="1"/>
      </w:tblPr>
      <w:tblGrid>
        <w:gridCol w:w="2941"/>
        <w:gridCol w:w="1990"/>
        <w:gridCol w:w="1413"/>
        <w:gridCol w:w="2347"/>
      </w:tblGrid>
      <w:tr w:rsidR="00D37E60" w:rsidRPr="00B5440E" w14:paraId="2CF91B8D" w14:textId="77777777">
        <w:trPr>
          <w:trHeight w:val="344"/>
          <w:jc w:val="center"/>
        </w:trPr>
        <w:tc>
          <w:tcPr>
            <w:tcW w:w="16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E6E3D4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Demographic variables</w:t>
            </w:r>
          </w:p>
        </w:tc>
        <w:tc>
          <w:tcPr>
            <w:tcW w:w="1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4FE01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Category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BB69D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Number</w:t>
            </w:r>
          </w:p>
        </w:tc>
        <w:tc>
          <w:tcPr>
            <w:tcW w:w="13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BF182D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Percentage (%)</w:t>
            </w:r>
          </w:p>
        </w:tc>
      </w:tr>
      <w:tr w:rsidR="00D37E60" w:rsidRPr="00B5440E" w14:paraId="1950DD56" w14:textId="77777777">
        <w:trPr>
          <w:trHeight w:val="344"/>
          <w:jc w:val="center"/>
        </w:trPr>
        <w:tc>
          <w:tcPr>
            <w:tcW w:w="1691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DFD9C60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gender</w:t>
            </w:r>
          </w:p>
        </w:tc>
        <w:tc>
          <w:tcPr>
            <w:tcW w:w="1145" w:type="pct"/>
            <w:tcBorders>
              <w:top w:val="single" w:sz="4" w:space="0" w:color="auto"/>
            </w:tcBorders>
            <w:vAlign w:val="center"/>
          </w:tcPr>
          <w:p w14:paraId="5EB39BA2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boy</w:t>
            </w:r>
          </w:p>
        </w:tc>
        <w:tc>
          <w:tcPr>
            <w:tcW w:w="813" w:type="pct"/>
            <w:tcBorders>
              <w:top w:val="single" w:sz="4" w:space="0" w:color="auto"/>
            </w:tcBorders>
            <w:vAlign w:val="center"/>
          </w:tcPr>
          <w:p w14:paraId="5436AEBC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219</w:t>
            </w:r>
          </w:p>
        </w:tc>
        <w:tc>
          <w:tcPr>
            <w:tcW w:w="134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564CF16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50.2</w:t>
            </w:r>
          </w:p>
        </w:tc>
      </w:tr>
      <w:tr w:rsidR="00D37E60" w:rsidRPr="00B5440E" w14:paraId="6916CDEB" w14:textId="77777777">
        <w:trPr>
          <w:trHeight w:val="334"/>
          <w:jc w:val="center"/>
        </w:trPr>
        <w:tc>
          <w:tcPr>
            <w:tcW w:w="1691" w:type="pct"/>
            <w:vMerge/>
            <w:shd w:val="clear" w:color="auto" w:fill="auto"/>
            <w:noWrap/>
            <w:vAlign w:val="center"/>
          </w:tcPr>
          <w:p w14:paraId="4E47DAFF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45" w:type="pct"/>
            <w:vAlign w:val="center"/>
          </w:tcPr>
          <w:p w14:paraId="14CEDFDB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girl</w:t>
            </w:r>
          </w:p>
        </w:tc>
        <w:tc>
          <w:tcPr>
            <w:tcW w:w="813" w:type="pct"/>
            <w:vAlign w:val="center"/>
          </w:tcPr>
          <w:p w14:paraId="6363ACCB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217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35A94FAA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49.8</w:t>
            </w:r>
          </w:p>
        </w:tc>
      </w:tr>
      <w:tr w:rsidR="00D37E60" w:rsidRPr="00B5440E" w14:paraId="12A6FF7A" w14:textId="77777777">
        <w:trPr>
          <w:trHeight w:val="334"/>
          <w:jc w:val="center"/>
        </w:trPr>
        <w:tc>
          <w:tcPr>
            <w:tcW w:w="1691" w:type="pct"/>
            <w:vMerge w:val="restart"/>
            <w:shd w:val="clear" w:color="auto" w:fill="auto"/>
            <w:noWrap/>
            <w:vAlign w:val="center"/>
          </w:tcPr>
          <w:p w14:paraId="2AE68DF5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grade</w:t>
            </w:r>
          </w:p>
        </w:tc>
        <w:tc>
          <w:tcPr>
            <w:tcW w:w="1145" w:type="pct"/>
            <w:vAlign w:val="center"/>
          </w:tcPr>
          <w:p w14:paraId="2CF5A37F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grade 7</w:t>
            </w:r>
          </w:p>
        </w:tc>
        <w:tc>
          <w:tcPr>
            <w:tcW w:w="813" w:type="pct"/>
            <w:vAlign w:val="center"/>
          </w:tcPr>
          <w:p w14:paraId="5BF80AE7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202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69E0C4D2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46.3</w:t>
            </w:r>
          </w:p>
        </w:tc>
      </w:tr>
      <w:tr w:rsidR="00D37E60" w:rsidRPr="00B5440E" w14:paraId="484DF459" w14:textId="77777777">
        <w:trPr>
          <w:trHeight w:val="334"/>
          <w:jc w:val="center"/>
        </w:trPr>
        <w:tc>
          <w:tcPr>
            <w:tcW w:w="1691" w:type="pct"/>
            <w:vMerge/>
            <w:shd w:val="clear" w:color="auto" w:fill="auto"/>
            <w:noWrap/>
            <w:vAlign w:val="center"/>
          </w:tcPr>
          <w:p w14:paraId="2E2CF1FC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45" w:type="pct"/>
            <w:vAlign w:val="center"/>
          </w:tcPr>
          <w:p w14:paraId="72DFD1D2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grade 8</w:t>
            </w:r>
          </w:p>
        </w:tc>
        <w:tc>
          <w:tcPr>
            <w:tcW w:w="813" w:type="pct"/>
            <w:vAlign w:val="center"/>
          </w:tcPr>
          <w:p w14:paraId="515999FB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154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0D4C16C2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81.7</w:t>
            </w:r>
          </w:p>
        </w:tc>
      </w:tr>
      <w:tr w:rsidR="00D37E60" w:rsidRPr="00B5440E" w14:paraId="35CD6493" w14:textId="77777777">
        <w:trPr>
          <w:trHeight w:val="334"/>
          <w:jc w:val="center"/>
        </w:trPr>
        <w:tc>
          <w:tcPr>
            <w:tcW w:w="1691" w:type="pct"/>
            <w:vMerge/>
            <w:shd w:val="clear" w:color="auto" w:fill="auto"/>
            <w:noWrap/>
            <w:vAlign w:val="center"/>
          </w:tcPr>
          <w:p w14:paraId="71A3DF08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45" w:type="pct"/>
            <w:vAlign w:val="center"/>
          </w:tcPr>
          <w:p w14:paraId="6E930D62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grade 9</w:t>
            </w:r>
          </w:p>
        </w:tc>
        <w:tc>
          <w:tcPr>
            <w:tcW w:w="813" w:type="pct"/>
            <w:vAlign w:val="center"/>
          </w:tcPr>
          <w:p w14:paraId="25DF796A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80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36B03AE8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18.3</w:t>
            </w:r>
          </w:p>
        </w:tc>
      </w:tr>
      <w:tr w:rsidR="00D37E60" w:rsidRPr="00B5440E" w14:paraId="3FC5CD74" w14:textId="77777777">
        <w:trPr>
          <w:trHeight w:val="334"/>
          <w:jc w:val="center"/>
        </w:trPr>
        <w:tc>
          <w:tcPr>
            <w:tcW w:w="1691" w:type="pct"/>
            <w:vMerge w:val="restart"/>
            <w:shd w:val="clear" w:color="auto" w:fill="auto"/>
            <w:noWrap/>
            <w:vAlign w:val="center"/>
          </w:tcPr>
          <w:p w14:paraId="23982AD9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source place of students</w:t>
            </w:r>
          </w:p>
        </w:tc>
        <w:tc>
          <w:tcPr>
            <w:tcW w:w="1145" w:type="pct"/>
            <w:vAlign w:val="center"/>
          </w:tcPr>
          <w:p w14:paraId="25EC1108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villages</w:t>
            </w:r>
          </w:p>
        </w:tc>
        <w:tc>
          <w:tcPr>
            <w:tcW w:w="813" w:type="pct"/>
            <w:vAlign w:val="center"/>
          </w:tcPr>
          <w:p w14:paraId="35FE8EDF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207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1FB0871F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47.5</w:t>
            </w:r>
          </w:p>
        </w:tc>
      </w:tr>
      <w:tr w:rsidR="00D37E60" w:rsidRPr="00B5440E" w14:paraId="6FD01C29" w14:textId="77777777">
        <w:trPr>
          <w:trHeight w:val="344"/>
          <w:jc w:val="center"/>
        </w:trPr>
        <w:tc>
          <w:tcPr>
            <w:tcW w:w="1691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F66EB5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45" w:type="pct"/>
            <w:tcBorders>
              <w:bottom w:val="single" w:sz="4" w:space="0" w:color="auto"/>
            </w:tcBorders>
            <w:vAlign w:val="center"/>
          </w:tcPr>
          <w:p w14:paraId="6BFC0347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cities and towns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14:paraId="69C01484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229</w:t>
            </w:r>
          </w:p>
        </w:tc>
        <w:tc>
          <w:tcPr>
            <w:tcW w:w="134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020A7D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52.5</w:t>
            </w:r>
          </w:p>
        </w:tc>
      </w:tr>
    </w:tbl>
    <w:p w14:paraId="192F091F" w14:textId="350A5F7B" w:rsidR="00D37E60" w:rsidRPr="00B5440E" w:rsidRDefault="008060F3" w:rsidP="00086BA9">
      <w:pPr>
        <w:pStyle w:val="TSP41tablecaption"/>
        <w:jc w:val="center"/>
        <w:rPr>
          <w:rFonts w:ascii="Times New Roman" w:eastAsiaTheme="minorEastAsia" w:hAnsi="Times New Roman" w:cs="Times New Roman"/>
          <w:sz w:val="18"/>
          <w:szCs w:val="18"/>
          <w:lang w:eastAsia="zh-CN"/>
        </w:rPr>
      </w:pPr>
      <w:r w:rsidRPr="00B5440E">
        <w:rPr>
          <w:rFonts w:ascii="Times New Roman" w:hAnsi="Times New Roman" w:cs="Times New Roman"/>
          <w:b/>
          <w:sz w:val="18"/>
          <w:szCs w:val="18"/>
        </w:rPr>
        <w:t>Table</w:t>
      </w:r>
      <w:r w:rsidRPr="00B5440E">
        <w:rPr>
          <w:rFonts w:ascii="Times New Roman" w:eastAsia="宋体" w:hAnsi="Times New Roman" w:cs="Times New Roman"/>
          <w:b/>
          <w:sz w:val="18"/>
          <w:szCs w:val="18"/>
          <w:lang w:eastAsia="zh-CN"/>
        </w:rPr>
        <w:t xml:space="preserve"> S</w:t>
      </w:r>
      <w:r w:rsidR="00086BA9">
        <w:rPr>
          <w:rFonts w:ascii="Times New Roman" w:eastAsia="宋体" w:hAnsi="Times New Roman" w:cs="Times New Roman" w:hint="eastAsia"/>
          <w:b/>
          <w:sz w:val="18"/>
          <w:szCs w:val="18"/>
          <w:lang w:eastAsia="zh-CN"/>
        </w:rPr>
        <w:t>2</w:t>
      </w:r>
      <w:r w:rsidRPr="00B5440E">
        <w:rPr>
          <w:rFonts w:ascii="Times New Roman" w:hAnsi="Times New Roman" w:cs="Times New Roman"/>
          <w:b/>
          <w:sz w:val="18"/>
          <w:szCs w:val="18"/>
        </w:rPr>
        <w:t xml:space="preserve">: </w:t>
      </w:r>
      <w:r w:rsidR="00086BA9">
        <w:rPr>
          <w:rFonts w:ascii="Times New Roman" w:eastAsiaTheme="minorEastAsia" w:hAnsi="Times New Roman" w:cs="Times New Roman" w:hint="eastAsia"/>
          <w:b/>
          <w:sz w:val="18"/>
          <w:szCs w:val="18"/>
          <w:lang w:eastAsia="zh-CN"/>
        </w:rPr>
        <w:t xml:space="preserve">   </w:t>
      </w:r>
      <w:r w:rsidRPr="00B5440E">
        <w:rPr>
          <w:rFonts w:ascii="Times New Roman" w:hAnsi="Times New Roman" w:cs="Times New Roman"/>
          <w:sz w:val="18"/>
          <w:szCs w:val="18"/>
        </w:rPr>
        <w:t>Tests of Measurement Invariance</w:t>
      </w:r>
      <w:r w:rsidR="00B5440E" w:rsidRPr="00B5440E">
        <w:rPr>
          <w:rFonts w:ascii="Times New Roman" w:eastAsiaTheme="minorEastAsia" w:hAnsi="Times New Roman" w:cs="Times New Roman" w:hint="eastAsia"/>
          <w:sz w:val="18"/>
          <w:szCs w:val="18"/>
          <w:lang w:eastAsia="zh-CN"/>
        </w:rPr>
        <w:t>.</w:t>
      </w:r>
    </w:p>
    <w:tbl>
      <w:tblPr>
        <w:tblW w:w="4985" w:type="pct"/>
        <w:tblLayout w:type="fixed"/>
        <w:tblLook w:val="04A0" w:firstRow="1" w:lastRow="0" w:firstColumn="1" w:lastColumn="0" w:noHBand="0" w:noVBand="1"/>
      </w:tblPr>
      <w:tblGrid>
        <w:gridCol w:w="724"/>
        <w:gridCol w:w="1728"/>
        <w:gridCol w:w="1451"/>
        <w:gridCol w:w="952"/>
        <w:gridCol w:w="797"/>
        <w:gridCol w:w="797"/>
        <w:gridCol w:w="797"/>
        <w:gridCol w:w="1035"/>
      </w:tblGrid>
      <w:tr w:rsidR="00D37E60" w:rsidRPr="00B5440E" w14:paraId="57759DC3" w14:textId="77777777">
        <w:trPr>
          <w:trHeight w:val="322"/>
        </w:trPr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E5BFC5" w14:textId="77777777" w:rsidR="00D37E60" w:rsidRPr="00B5440E" w:rsidRDefault="008060F3" w:rsidP="00B5440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ko" w:bidi="ar"/>
              </w:rPr>
              <w:t>Variables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DF6568" w14:textId="77777777" w:rsidR="00D37E60" w:rsidRPr="00B5440E" w:rsidRDefault="008060F3" w:rsidP="00B5440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ko" w:bidi="ar"/>
              </w:rPr>
              <w:t>Measurement Invariance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1A7897" w14:textId="77777777" w:rsidR="00D37E60" w:rsidRPr="00B5440E" w:rsidRDefault="008060F3" w:rsidP="00B5440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18"/>
                <w:szCs w:val="18"/>
                <w:lang w:eastAsia="ko" w:bidi="ar"/>
              </w:rPr>
              <w:t>χ</w:t>
            </w:r>
            <w:r w:rsidRPr="00B5440E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18"/>
                <w:szCs w:val="18"/>
                <w:vertAlign w:val="superscript"/>
                <w:lang w:eastAsia="ko" w:bidi="ar"/>
              </w:rPr>
              <w:t>2</w:t>
            </w: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ko" w:bidi="ar"/>
              </w:rPr>
              <w:t xml:space="preserve"> (</w:t>
            </w:r>
            <w:proofErr w:type="spellStart"/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ko" w:bidi="ar"/>
              </w:rPr>
              <w:t>df</w:t>
            </w:r>
            <w:proofErr w:type="spellEnd"/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ko" w:bidi="a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DAE7E8" w14:textId="77777777" w:rsidR="00D37E60" w:rsidRPr="00B5440E" w:rsidRDefault="008060F3" w:rsidP="00B5440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ko" w:bidi="ar"/>
              </w:rPr>
              <w:t>RMSEA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40E89A" w14:textId="77777777" w:rsidR="00D37E60" w:rsidRPr="00B5440E" w:rsidRDefault="008060F3" w:rsidP="00B5440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ko" w:bidi="ar"/>
              </w:rPr>
              <w:t>CFI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937FA0" w14:textId="77777777" w:rsidR="00D37E60" w:rsidRPr="00B5440E" w:rsidRDefault="008060F3" w:rsidP="00B5440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ko" w:bidi="ar"/>
              </w:rPr>
              <w:t>TLI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566D2E" w14:textId="77777777" w:rsidR="00D37E60" w:rsidRPr="00B5440E" w:rsidRDefault="008060F3" w:rsidP="00B5440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ko" w:bidi="ar"/>
              </w:rPr>
              <w:t>∆CFI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42E34F" w14:textId="77777777" w:rsidR="00D37E60" w:rsidRPr="00B5440E" w:rsidRDefault="008060F3" w:rsidP="00B5440E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ko" w:bidi="ar"/>
              </w:rPr>
              <w:t>∆RMSEA</w:t>
            </w:r>
          </w:p>
        </w:tc>
      </w:tr>
      <w:tr w:rsidR="00D37E60" w:rsidRPr="00B5440E" w14:paraId="115B9B55" w14:textId="77777777">
        <w:trPr>
          <w:trHeight w:val="623"/>
        </w:trPr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A3E87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b/>
                <w:bCs/>
                <w:snapToGrid w:val="0"/>
                <w:color w:val="000000"/>
                <w:kern w:val="0"/>
                <w:sz w:val="18"/>
                <w:szCs w:val="18"/>
                <w:lang w:bidi="en-US"/>
              </w:rPr>
              <w:t>FF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3F1EB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Configural Invariance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8B531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398.217(114)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11C4B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0.076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984AA7C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0.958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B6AB885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0.943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EE211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5710D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</w:p>
        </w:tc>
      </w:tr>
      <w:tr w:rsidR="00D37E60" w:rsidRPr="00B5440E" w14:paraId="709CB3CE" w14:textId="77777777">
        <w:trPr>
          <w:trHeight w:val="304"/>
        </w:trPr>
        <w:tc>
          <w:tcPr>
            <w:tcW w:w="437" w:type="pct"/>
            <w:shd w:val="clear" w:color="auto" w:fill="auto"/>
            <w:noWrap/>
          </w:tcPr>
          <w:p w14:paraId="667A4182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043" w:type="pct"/>
            <w:shd w:val="clear" w:color="auto" w:fill="auto"/>
            <w:noWrap/>
          </w:tcPr>
          <w:p w14:paraId="2EFAB7E2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Metric Invariance</w:t>
            </w:r>
          </w:p>
        </w:tc>
        <w:tc>
          <w:tcPr>
            <w:tcW w:w="876" w:type="pct"/>
            <w:shd w:val="clear" w:color="auto" w:fill="auto"/>
            <w:noWrap/>
          </w:tcPr>
          <w:p w14:paraId="51381D33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435.985(124)</w:t>
            </w:r>
          </w:p>
        </w:tc>
        <w:tc>
          <w:tcPr>
            <w:tcW w:w="574" w:type="pct"/>
            <w:shd w:val="clear" w:color="auto" w:fill="auto"/>
            <w:noWrap/>
          </w:tcPr>
          <w:p w14:paraId="633D6668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0.076</w:t>
            </w:r>
          </w:p>
        </w:tc>
        <w:tc>
          <w:tcPr>
            <w:tcW w:w="480" w:type="pct"/>
            <w:shd w:val="clear" w:color="auto" w:fill="auto"/>
            <w:noWrap/>
          </w:tcPr>
          <w:p w14:paraId="1648B1F0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0.954</w:t>
            </w:r>
          </w:p>
        </w:tc>
        <w:tc>
          <w:tcPr>
            <w:tcW w:w="480" w:type="pct"/>
            <w:shd w:val="clear" w:color="auto" w:fill="auto"/>
            <w:noWrap/>
          </w:tcPr>
          <w:p w14:paraId="5F98A1FD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0.943</w:t>
            </w:r>
          </w:p>
        </w:tc>
        <w:tc>
          <w:tcPr>
            <w:tcW w:w="480" w:type="pct"/>
            <w:shd w:val="clear" w:color="auto" w:fill="auto"/>
            <w:noWrap/>
          </w:tcPr>
          <w:p w14:paraId="1EF37050" w14:textId="77777777" w:rsidR="00D37E60" w:rsidRPr="00B5440E" w:rsidRDefault="008060F3" w:rsidP="00B5440E">
            <w:pPr>
              <w:widowControl/>
              <w:tabs>
                <w:tab w:val="decimal" w:pos="346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-0.004</w:t>
            </w:r>
          </w:p>
        </w:tc>
        <w:tc>
          <w:tcPr>
            <w:tcW w:w="624" w:type="pct"/>
            <w:shd w:val="clear" w:color="auto" w:fill="auto"/>
            <w:noWrap/>
          </w:tcPr>
          <w:p w14:paraId="349E0E69" w14:textId="77777777" w:rsidR="00D37E60" w:rsidRPr="00B5440E" w:rsidRDefault="008060F3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0.000</w:t>
            </w:r>
          </w:p>
        </w:tc>
      </w:tr>
      <w:tr w:rsidR="00D37E60" w:rsidRPr="00B5440E" w14:paraId="6F96D348" w14:textId="77777777">
        <w:trPr>
          <w:trHeight w:val="304"/>
        </w:trPr>
        <w:tc>
          <w:tcPr>
            <w:tcW w:w="437" w:type="pct"/>
            <w:shd w:val="clear" w:color="auto" w:fill="auto"/>
            <w:noWrap/>
          </w:tcPr>
          <w:p w14:paraId="203FA487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043" w:type="pct"/>
            <w:shd w:val="clear" w:color="auto" w:fill="auto"/>
            <w:noWrap/>
          </w:tcPr>
          <w:p w14:paraId="3BA28E66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Scalar Invariance</w:t>
            </w:r>
          </w:p>
        </w:tc>
        <w:tc>
          <w:tcPr>
            <w:tcW w:w="876" w:type="pct"/>
            <w:shd w:val="clear" w:color="auto" w:fill="auto"/>
            <w:noWrap/>
          </w:tcPr>
          <w:p w14:paraId="1B048722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481.961(134)</w:t>
            </w:r>
          </w:p>
        </w:tc>
        <w:tc>
          <w:tcPr>
            <w:tcW w:w="574" w:type="pct"/>
            <w:shd w:val="clear" w:color="auto" w:fill="auto"/>
            <w:noWrap/>
          </w:tcPr>
          <w:p w14:paraId="67D71290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0.077</w:t>
            </w:r>
          </w:p>
        </w:tc>
        <w:tc>
          <w:tcPr>
            <w:tcW w:w="480" w:type="pct"/>
            <w:shd w:val="clear" w:color="auto" w:fill="auto"/>
            <w:noWrap/>
          </w:tcPr>
          <w:p w14:paraId="56693BFB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0.948</w:t>
            </w:r>
          </w:p>
        </w:tc>
        <w:tc>
          <w:tcPr>
            <w:tcW w:w="480" w:type="pct"/>
            <w:shd w:val="clear" w:color="auto" w:fill="auto"/>
            <w:noWrap/>
          </w:tcPr>
          <w:p w14:paraId="54839A20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0.941</w:t>
            </w:r>
          </w:p>
        </w:tc>
        <w:tc>
          <w:tcPr>
            <w:tcW w:w="480" w:type="pct"/>
            <w:shd w:val="clear" w:color="auto" w:fill="auto"/>
            <w:noWrap/>
          </w:tcPr>
          <w:p w14:paraId="1CAB26DA" w14:textId="77777777" w:rsidR="00D37E60" w:rsidRPr="00B5440E" w:rsidRDefault="008060F3" w:rsidP="00B5440E">
            <w:pPr>
              <w:widowControl/>
              <w:tabs>
                <w:tab w:val="decimal" w:pos="346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-0.006</w:t>
            </w:r>
          </w:p>
        </w:tc>
        <w:tc>
          <w:tcPr>
            <w:tcW w:w="624" w:type="pct"/>
            <w:shd w:val="clear" w:color="auto" w:fill="auto"/>
            <w:noWrap/>
          </w:tcPr>
          <w:p w14:paraId="23C870A0" w14:textId="77777777" w:rsidR="00D37E60" w:rsidRPr="00B5440E" w:rsidRDefault="008060F3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0.001</w:t>
            </w:r>
          </w:p>
        </w:tc>
      </w:tr>
      <w:tr w:rsidR="00D37E60" w:rsidRPr="00B5440E" w14:paraId="0A05519E" w14:textId="77777777">
        <w:trPr>
          <w:trHeight w:val="304"/>
        </w:trPr>
        <w:tc>
          <w:tcPr>
            <w:tcW w:w="437" w:type="pct"/>
            <w:shd w:val="clear" w:color="auto" w:fill="auto"/>
            <w:noWrap/>
          </w:tcPr>
          <w:p w14:paraId="18ED4A56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043" w:type="pct"/>
            <w:shd w:val="clear" w:color="auto" w:fill="auto"/>
            <w:noWrap/>
          </w:tcPr>
          <w:p w14:paraId="18E71FEE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Strict Invariance</w:t>
            </w:r>
          </w:p>
        </w:tc>
        <w:tc>
          <w:tcPr>
            <w:tcW w:w="876" w:type="pct"/>
            <w:shd w:val="clear" w:color="auto" w:fill="auto"/>
            <w:noWrap/>
          </w:tcPr>
          <w:p w14:paraId="7E1F562A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481.961(134)</w:t>
            </w:r>
          </w:p>
        </w:tc>
        <w:tc>
          <w:tcPr>
            <w:tcW w:w="574" w:type="pct"/>
            <w:shd w:val="clear" w:color="auto" w:fill="auto"/>
            <w:noWrap/>
          </w:tcPr>
          <w:p w14:paraId="384EA3CA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0.077</w:t>
            </w:r>
          </w:p>
        </w:tc>
        <w:tc>
          <w:tcPr>
            <w:tcW w:w="480" w:type="pct"/>
            <w:shd w:val="clear" w:color="auto" w:fill="auto"/>
            <w:noWrap/>
          </w:tcPr>
          <w:p w14:paraId="5185C7D1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0.948</w:t>
            </w:r>
          </w:p>
        </w:tc>
        <w:tc>
          <w:tcPr>
            <w:tcW w:w="480" w:type="pct"/>
            <w:shd w:val="clear" w:color="auto" w:fill="auto"/>
            <w:noWrap/>
          </w:tcPr>
          <w:p w14:paraId="61A05C0B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0.941</w:t>
            </w:r>
          </w:p>
        </w:tc>
        <w:tc>
          <w:tcPr>
            <w:tcW w:w="480" w:type="pct"/>
            <w:shd w:val="clear" w:color="auto" w:fill="auto"/>
            <w:noWrap/>
          </w:tcPr>
          <w:p w14:paraId="2EF1098D" w14:textId="77777777" w:rsidR="00D37E60" w:rsidRPr="00B5440E" w:rsidRDefault="008060F3" w:rsidP="00B5440E">
            <w:pPr>
              <w:widowControl/>
              <w:tabs>
                <w:tab w:val="decimal" w:pos="346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0.000</w:t>
            </w:r>
          </w:p>
        </w:tc>
        <w:tc>
          <w:tcPr>
            <w:tcW w:w="624" w:type="pct"/>
            <w:shd w:val="clear" w:color="auto" w:fill="auto"/>
            <w:noWrap/>
          </w:tcPr>
          <w:p w14:paraId="6DD5927F" w14:textId="77777777" w:rsidR="00D37E60" w:rsidRPr="00B5440E" w:rsidRDefault="008060F3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0.000</w:t>
            </w:r>
          </w:p>
        </w:tc>
      </w:tr>
      <w:tr w:rsidR="00D37E60" w:rsidRPr="00B5440E" w14:paraId="4B01A495" w14:textId="77777777">
        <w:trPr>
          <w:trHeight w:val="608"/>
        </w:trPr>
        <w:tc>
          <w:tcPr>
            <w:tcW w:w="437" w:type="pct"/>
            <w:shd w:val="clear" w:color="auto" w:fill="auto"/>
            <w:noWrap/>
          </w:tcPr>
          <w:p w14:paraId="79FACB0E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b/>
                <w:bCs/>
                <w:snapToGrid w:val="0"/>
                <w:color w:val="000000"/>
                <w:kern w:val="0"/>
                <w:sz w:val="18"/>
                <w:szCs w:val="18"/>
                <w:lang w:bidi="en-US"/>
              </w:rPr>
              <w:t>PS</w:t>
            </w:r>
          </w:p>
        </w:tc>
        <w:tc>
          <w:tcPr>
            <w:tcW w:w="1043" w:type="pct"/>
            <w:shd w:val="clear" w:color="auto" w:fill="auto"/>
            <w:noWrap/>
          </w:tcPr>
          <w:p w14:paraId="3DB322D7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Configural Invariance</w:t>
            </w:r>
          </w:p>
        </w:tc>
        <w:tc>
          <w:tcPr>
            <w:tcW w:w="876" w:type="pct"/>
            <w:shd w:val="clear" w:color="auto" w:fill="auto"/>
            <w:noWrap/>
          </w:tcPr>
          <w:p w14:paraId="5F73E2C0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708.498(165)</w:t>
            </w:r>
          </w:p>
        </w:tc>
        <w:tc>
          <w:tcPr>
            <w:tcW w:w="574" w:type="pct"/>
            <w:shd w:val="clear" w:color="auto" w:fill="auto"/>
            <w:noWrap/>
          </w:tcPr>
          <w:p w14:paraId="13F45524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0.087</w:t>
            </w:r>
          </w:p>
        </w:tc>
        <w:tc>
          <w:tcPr>
            <w:tcW w:w="480" w:type="pct"/>
            <w:shd w:val="clear" w:color="auto" w:fill="auto"/>
            <w:noWrap/>
          </w:tcPr>
          <w:p w14:paraId="3A1CC588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0.927</w:t>
            </w:r>
          </w:p>
        </w:tc>
        <w:tc>
          <w:tcPr>
            <w:tcW w:w="480" w:type="pct"/>
            <w:shd w:val="clear" w:color="auto" w:fill="auto"/>
            <w:noWrap/>
          </w:tcPr>
          <w:p w14:paraId="0403AAA5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0.908</w:t>
            </w:r>
          </w:p>
        </w:tc>
        <w:tc>
          <w:tcPr>
            <w:tcW w:w="480" w:type="pct"/>
            <w:shd w:val="clear" w:color="auto" w:fill="auto"/>
            <w:noWrap/>
          </w:tcPr>
          <w:p w14:paraId="4464E882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624" w:type="pct"/>
            <w:shd w:val="clear" w:color="auto" w:fill="auto"/>
            <w:noWrap/>
          </w:tcPr>
          <w:p w14:paraId="033D181E" w14:textId="77777777" w:rsidR="00D37E60" w:rsidRPr="00B5440E" w:rsidRDefault="00D37E60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</w:p>
        </w:tc>
      </w:tr>
      <w:tr w:rsidR="00D37E60" w:rsidRPr="00B5440E" w14:paraId="1A7B0493" w14:textId="77777777">
        <w:trPr>
          <w:trHeight w:val="304"/>
        </w:trPr>
        <w:tc>
          <w:tcPr>
            <w:tcW w:w="437" w:type="pct"/>
            <w:shd w:val="clear" w:color="auto" w:fill="auto"/>
            <w:noWrap/>
          </w:tcPr>
          <w:p w14:paraId="760B9F6D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043" w:type="pct"/>
            <w:shd w:val="clear" w:color="auto" w:fill="auto"/>
            <w:noWrap/>
          </w:tcPr>
          <w:p w14:paraId="6E434350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Metric Invariance</w:t>
            </w:r>
          </w:p>
        </w:tc>
        <w:tc>
          <w:tcPr>
            <w:tcW w:w="876" w:type="pct"/>
            <w:shd w:val="clear" w:color="auto" w:fill="auto"/>
            <w:noWrap/>
          </w:tcPr>
          <w:p w14:paraId="38EE5487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734.061(177)</w:t>
            </w:r>
          </w:p>
        </w:tc>
        <w:tc>
          <w:tcPr>
            <w:tcW w:w="574" w:type="pct"/>
            <w:shd w:val="clear" w:color="auto" w:fill="auto"/>
            <w:noWrap/>
          </w:tcPr>
          <w:p w14:paraId="4DF9A65D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0.085</w:t>
            </w:r>
          </w:p>
        </w:tc>
        <w:tc>
          <w:tcPr>
            <w:tcW w:w="480" w:type="pct"/>
            <w:shd w:val="clear" w:color="auto" w:fill="auto"/>
            <w:noWrap/>
          </w:tcPr>
          <w:p w14:paraId="2F38B07B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0.926</w:t>
            </w:r>
          </w:p>
        </w:tc>
        <w:tc>
          <w:tcPr>
            <w:tcW w:w="480" w:type="pct"/>
            <w:shd w:val="clear" w:color="auto" w:fill="auto"/>
            <w:noWrap/>
          </w:tcPr>
          <w:p w14:paraId="129F87E3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0.912</w:t>
            </w:r>
          </w:p>
        </w:tc>
        <w:tc>
          <w:tcPr>
            <w:tcW w:w="480" w:type="pct"/>
            <w:shd w:val="clear" w:color="auto" w:fill="auto"/>
            <w:noWrap/>
          </w:tcPr>
          <w:p w14:paraId="44119CA5" w14:textId="77777777" w:rsidR="00D37E60" w:rsidRPr="00B5440E" w:rsidRDefault="008060F3" w:rsidP="00B5440E">
            <w:pPr>
              <w:widowControl/>
              <w:tabs>
                <w:tab w:val="decimal" w:pos="346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-0.001</w:t>
            </w:r>
          </w:p>
        </w:tc>
        <w:tc>
          <w:tcPr>
            <w:tcW w:w="624" w:type="pct"/>
            <w:shd w:val="clear" w:color="auto" w:fill="auto"/>
            <w:noWrap/>
          </w:tcPr>
          <w:p w14:paraId="6F4A1694" w14:textId="77777777" w:rsidR="00D37E60" w:rsidRPr="00B5440E" w:rsidRDefault="008060F3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-0.002</w:t>
            </w:r>
          </w:p>
        </w:tc>
      </w:tr>
      <w:tr w:rsidR="00D37E60" w:rsidRPr="00B5440E" w14:paraId="170AAF89" w14:textId="77777777">
        <w:trPr>
          <w:trHeight w:val="304"/>
        </w:trPr>
        <w:tc>
          <w:tcPr>
            <w:tcW w:w="437" w:type="pct"/>
            <w:shd w:val="clear" w:color="auto" w:fill="auto"/>
            <w:noWrap/>
          </w:tcPr>
          <w:p w14:paraId="485FACFA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043" w:type="pct"/>
            <w:shd w:val="clear" w:color="auto" w:fill="auto"/>
            <w:noWrap/>
          </w:tcPr>
          <w:p w14:paraId="5922012F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Scalar Invariance</w:t>
            </w:r>
          </w:p>
        </w:tc>
        <w:tc>
          <w:tcPr>
            <w:tcW w:w="876" w:type="pct"/>
            <w:shd w:val="clear" w:color="auto" w:fill="auto"/>
            <w:noWrap/>
          </w:tcPr>
          <w:p w14:paraId="572AC600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787.176(189)</w:t>
            </w:r>
          </w:p>
        </w:tc>
        <w:tc>
          <w:tcPr>
            <w:tcW w:w="574" w:type="pct"/>
            <w:shd w:val="clear" w:color="auto" w:fill="auto"/>
            <w:noWrap/>
          </w:tcPr>
          <w:p w14:paraId="2E682026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0.085</w:t>
            </w:r>
          </w:p>
        </w:tc>
        <w:tc>
          <w:tcPr>
            <w:tcW w:w="480" w:type="pct"/>
            <w:shd w:val="clear" w:color="auto" w:fill="auto"/>
            <w:noWrap/>
          </w:tcPr>
          <w:p w14:paraId="68426A19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0.920</w:t>
            </w:r>
          </w:p>
        </w:tc>
        <w:tc>
          <w:tcPr>
            <w:tcW w:w="480" w:type="pct"/>
            <w:shd w:val="clear" w:color="auto" w:fill="auto"/>
            <w:noWrap/>
          </w:tcPr>
          <w:p w14:paraId="161D5CC8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0.911</w:t>
            </w:r>
          </w:p>
        </w:tc>
        <w:tc>
          <w:tcPr>
            <w:tcW w:w="480" w:type="pct"/>
            <w:shd w:val="clear" w:color="auto" w:fill="auto"/>
            <w:noWrap/>
          </w:tcPr>
          <w:p w14:paraId="50589D43" w14:textId="77777777" w:rsidR="00D37E60" w:rsidRPr="00B5440E" w:rsidRDefault="008060F3" w:rsidP="00B5440E">
            <w:pPr>
              <w:widowControl/>
              <w:tabs>
                <w:tab w:val="decimal" w:pos="346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-0.006</w:t>
            </w:r>
          </w:p>
        </w:tc>
        <w:tc>
          <w:tcPr>
            <w:tcW w:w="624" w:type="pct"/>
            <w:shd w:val="clear" w:color="auto" w:fill="auto"/>
            <w:noWrap/>
          </w:tcPr>
          <w:p w14:paraId="5FD9B7D8" w14:textId="77777777" w:rsidR="00D37E60" w:rsidRPr="00B5440E" w:rsidRDefault="008060F3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0.000</w:t>
            </w:r>
          </w:p>
        </w:tc>
      </w:tr>
      <w:tr w:rsidR="00D37E60" w:rsidRPr="00B5440E" w14:paraId="4155F1CF" w14:textId="77777777">
        <w:trPr>
          <w:trHeight w:val="304"/>
        </w:trPr>
        <w:tc>
          <w:tcPr>
            <w:tcW w:w="437" w:type="pct"/>
            <w:shd w:val="clear" w:color="auto" w:fill="auto"/>
            <w:noWrap/>
          </w:tcPr>
          <w:p w14:paraId="374D1314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043" w:type="pct"/>
            <w:shd w:val="clear" w:color="auto" w:fill="auto"/>
            <w:noWrap/>
          </w:tcPr>
          <w:p w14:paraId="1418083F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Strict Invariance</w:t>
            </w:r>
          </w:p>
        </w:tc>
        <w:tc>
          <w:tcPr>
            <w:tcW w:w="876" w:type="pct"/>
            <w:shd w:val="clear" w:color="auto" w:fill="auto"/>
            <w:noWrap/>
          </w:tcPr>
          <w:p w14:paraId="20021E6B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787.176(189)</w:t>
            </w:r>
          </w:p>
        </w:tc>
        <w:tc>
          <w:tcPr>
            <w:tcW w:w="574" w:type="pct"/>
            <w:shd w:val="clear" w:color="auto" w:fill="auto"/>
            <w:noWrap/>
          </w:tcPr>
          <w:p w14:paraId="7853838A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0.085</w:t>
            </w:r>
          </w:p>
        </w:tc>
        <w:tc>
          <w:tcPr>
            <w:tcW w:w="480" w:type="pct"/>
            <w:shd w:val="clear" w:color="auto" w:fill="auto"/>
            <w:noWrap/>
          </w:tcPr>
          <w:p w14:paraId="12BE2CC8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0.920</w:t>
            </w:r>
          </w:p>
        </w:tc>
        <w:tc>
          <w:tcPr>
            <w:tcW w:w="480" w:type="pct"/>
            <w:shd w:val="clear" w:color="auto" w:fill="auto"/>
            <w:noWrap/>
          </w:tcPr>
          <w:p w14:paraId="474380B6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0.911</w:t>
            </w:r>
          </w:p>
        </w:tc>
        <w:tc>
          <w:tcPr>
            <w:tcW w:w="480" w:type="pct"/>
            <w:shd w:val="clear" w:color="auto" w:fill="auto"/>
            <w:noWrap/>
          </w:tcPr>
          <w:p w14:paraId="4CBD4104" w14:textId="77777777" w:rsidR="00D37E60" w:rsidRPr="00B5440E" w:rsidRDefault="008060F3" w:rsidP="00B5440E">
            <w:pPr>
              <w:widowControl/>
              <w:tabs>
                <w:tab w:val="decimal" w:pos="346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0.000</w:t>
            </w:r>
          </w:p>
        </w:tc>
        <w:tc>
          <w:tcPr>
            <w:tcW w:w="624" w:type="pct"/>
            <w:shd w:val="clear" w:color="auto" w:fill="auto"/>
            <w:noWrap/>
          </w:tcPr>
          <w:p w14:paraId="5EC91183" w14:textId="77777777" w:rsidR="00D37E60" w:rsidRPr="00B5440E" w:rsidRDefault="008060F3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0.000</w:t>
            </w:r>
          </w:p>
        </w:tc>
      </w:tr>
      <w:tr w:rsidR="00D37E60" w:rsidRPr="00B5440E" w14:paraId="1D4317A9" w14:textId="77777777">
        <w:trPr>
          <w:trHeight w:val="608"/>
        </w:trPr>
        <w:tc>
          <w:tcPr>
            <w:tcW w:w="437" w:type="pct"/>
            <w:shd w:val="clear" w:color="auto" w:fill="auto"/>
            <w:noWrap/>
          </w:tcPr>
          <w:p w14:paraId="72DD4608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b/>
                <w:bCs/>
                <w:snapToGrid w:val="0"/>
                <w:color w:val="000000"/>
                <w:kern w:val="0"/>
                <w:sz w:val="18"/>
                <w:szCs w:val="18"/>
                <w:lang w:bidi="en-US"/>
              </w:rPr>
              <w:t>SA</w:t>
            </w:r>
          </w:p>
        </w:tc>
        <w:tc>
          <w:tcPr>
            <w:tcW w:w="1043" w:type="pct"/>
            <w:shd w:val="clear" w:color="auto" w:fill="auto"/>
            <w:noWrap/>
          </w:tcPr>
          <w:p w14:paraId="725B6C43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Configural Invariance</w:t>
            </w:r>
          </w:p>
        </w:tc>
        <w:tc>
          <w:tcPr>
            <w:tcW w:w="876" w:type="pct"/>
            <w:shd w:val="clear" w:color="auto" w:fill="auto"/>
            <w:noWrap/>
          </w:tcPr>
          <w:p w14:paraId="268F01C0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39.003(39)</w:t>
            </w:r>
          </w:p>
        </w:tc>
        <w:tc>
          <w:tcPr>
            <w:tcW w:w="574" w:type="pct"/>
            <w:shd w:val="clear" w:color="auto" w:fill="auto"/>
            <w:noWrap/>
          </w:tcPr>
          <w:p w14:paraId="329F269B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0.000</w:t>
            </w:r>
          </w:p>
        </w:tc>
        <w:tc>
          <w:tcPr>
            <w:tcW w:w="480" w:type="pct"/>
            <w:shd w:val="clear" w:color="auto" w:fill="auto"/>
            <w:noWrap/>
          </w:tcPr>
          <w:p w14:paraId="196F6B16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1.000</w:t>
            </w:r>
          </w:p>
        </w:tc>
        <w:tc>
          <w:tcPr>
            <w:tcW w:w="480" w:type="pct"/>
            <w:shd w:val="clear" w:color="auto" w:fill="auto"/>
            <w:noWrap/>
          </w:tcPr>
          <w:p w14:paraId="2E745A18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1.000</w:t>
            </w:r>
          </w:p>
        </w:tc>
        <w:tc>
          <w:tcPr>
            <w:tcW w:w="480" w:type="pct"/>
            <w:shd w:val="clear" w:color="auto" w:fill="auto"/>
            <w:noWrap/>
          </w:tcPr>
          <w:p w14:paraId="3F0483AB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624" w:type="pct"/>
            <w:shd w:val="clear" w:color="auto" w:fill="auto"/>
            <w:noWrap/>
          </w:tcPr>
          <w:p w14:paraId="5B0D237C" w14:textId="77777777" w:rsidR="00D37E60" w:rsidRPr="00B5440E" w:rsidRDefault="00D37E60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</w:p>
        </w:tc>
      </w:tr>
      <w:tr w:rsidR="00D37E60" w:rsidRPr="00B5440E" w14:paraId="7D47E707" w14:textId="77777777">
        <w:trPr>
          <w:trHeight w:val="304"/>
        </w:trPr>
        <w:tc>
          <w:tcPr>
            <w:tcW w:w="437" w:type="pct"/>
            <w:shd w:val="clear" w:color="auto" w:fill="auto"/>
            <w:noWrap/>
          </w:tcPr>
          <w:p w14:paraId="1711F6B7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043" w:type="pct"/>
            <w:shd w:val="clear" w:color="auto" w:fill="auto"/>
            <w:noWrap/>
          </w:tcPr>
          <w:p w14:paraId="48AF10D5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Metric Invariance</w:t>
            </w:r>
          </w:p>
        </w:tc>
        <w:tc>
          <w:tcPr>
            <w:tcW w:w="876" w:type="pct"/>
            <w:shd w:val="clear" w:color="auto" w:fill="auto"/>
            <w:noWrap/>
          </w:tcPr>
          <w:p w14:paraId="5E2CB94A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46.435(45)</w:t>
            </w:r>
          </w:p>
        </w:tc>
        <w:tc>
          <w:tcPr>
            <w:tcW w:w="574" w:type="pct"/>
            <w:shd w:val="clear" w:color="auto" w:fill="auto"/>
            <w:noWrap/>
          </w:tcPr>
          <w:p w14:paraId="1A9E568C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0.009</w:t>
            </w:r>
          </w:p>
        </w:tc>
        <w:tc>
          <w:tcPr>
            <w:tcW w:w="480" w:type="pct"/>
            <w:shd w:val="clear" w:color="auto" w:fill="auto"/>
            <w:noWrap/>
          </w:tcPr>
          <w:p w14:paraId="710D6C32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1.000</w:t>
            </w:r>
          </w:p>
        </w:tc>
        <w:tc>
          <w:tcPr>
            <w:tcW w:w="480" w:type="pct"/>
            <w:shd w:val="clear" w:color="auto" w:fill="auto"/>
            <w:noWrap/>
          </w:tcPr>
          <w:p w14:paraId="68C5FD5C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1.000</w:t>
            </w:r>
          </w:p>
        </w:tc>
        <w:tc>
          <w:tcPr>
            <w:tcW w:w="480" w:type="pct"/>
            <w:shd w:val="clear" w:color="auto" w:fill="auto"/>
            <w:noWrap/>
          </w:tcPr>
          <w:p w14:paraId="4E938096" w14:textId="77777777" w:rsidR="00D37E60" w:rsidRPr="00B5440E" w:rsidRDefault="008060F3" w:rsidP="00B5440E">
            <w:pPr>
              <w:widowControl/>
              <w:tabs>
                <w:tab w:val="decimal" w:pos="346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0.000</w:t>
            </w:r>
          </w:p>
        </w:tc>
        <w:tc>
          <w:tcPr>
            <w:tcW w:w="624" w:type="pct"/>
            <w:shd w:val="clear" w:color="auto" w:fill="auto"/>
            <w:noWrap/>
          </w:tcPr>
          <w:p w14:paraId="6CCB934F" w14:textId="77777777" w:rsidR="00D37E60" w:rsidRPr="00B5440E" w:rsidRDefault="008060F3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0.009</w:t>
            </w:r>
          </w:p>
        </w:tc>
      </w:tr>
      <w:tr w:rsidR="00D37E60" w:rsidRPr="00B5440E" w14:paraId="254EA445" w14:textId="77777777">
        <w:trPr>
          <w:trHeight w:val="304"/>
        </w:trPr>
        <w:tc>
          <w:tcPr>
            <w:tcW w:w="437" w:type="pct"/>
            <w:shd w:val="clear" w:color="auto" w:fill="auto"/>
            <w:noWrap/>
          </w:tcPr>
          <w:p w14:paraId="1A13776B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043" w:type="pct"/>
            <w:shd w:val="clear" w:color="auto" w:fill="auto"/>
            <w:noWrap/>
          </w:tcPr>
          <w:p w14:paraId="6A90CC20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Scalar Invariance</w:t>
            </w:r>
          </w:p>
        </w:tc>
        <w:tc>
          <w:tcPr>
            <w:tcW w:w="876" w:type="pct"/>
            <w:shd w:val="clear" w:color="auto" w:fill="auto"/>
            <w:noWrap/>
          </w:tcPr>
          <w:p w14:paraId="433D80BA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64.617(51)</w:t>
            </w:r>
          </w:p>
        </w:tc>
        <w:tc>
          <w:tcPr>
            <w:tcW w:w="574" w:type="pct"/>
            <w:shd w:val="clear" w:color="auto" w:fill="auto"/>
            <w:noWrap/>
          </w:tcPr>
          <w:p w14:paraId="06C5FB6A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0.025</w:t>
            </w:r>
          </w:p>
        </w:tc>
        <w:tc>
          <w:tcPr>
            <w:tcW w:w="480" w:type="pct"/>
            <w:shd w:val="clear" w:color="auto" w:fill="auto"/>
            <w:noWrap/>
          </w:tcPr>
          <w:p w14:paraId="5A82567C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0.997</w:t>
            </w:r>
          </w:p>
        </w:tc>
        <w:tc>
          <w:tcPr>
            <w:tcW w:w="480" w:type="pct"/>
            <w:shd w:val="clear" w:color="auto" w:fill="auto"/>
            <w:noWrap/>
          </w:tcPr>
          <w:p w14:paraId="79B08601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0.996</w:t>
            </w:r>
          </w:p>
        </w:tc>
        <w:tc>
          <w:tcPr>
            <w:tcW w:w="480" w:type="pct"/>
            <w:shd w:val="clear" w:color="auto" w:fill="auto"/>
            <w:noWrap/>
          </w:tcPr>
          <w:p w14:paraId="70DE9B28" w14:textId="77777777" w:rsidR="00D37E60" w:rsidRPr="00B5440E" w:rsidRDefault="008060F3" w:rsidP="00B5440E">
            <w:pPr>
              <w:widowControl/>
              <w:tabs>
                <w:tab w:val="decimal" w:pos="346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-0.003</w:t>
            </w:r>
          </w:p>
        </w:tc>
        <w:tc>
          <w:tcPr>
            <w:tcW w:w="624" w:type="pct"/>
            <w:shd w:val="clear" w:color="auto" w:fill="auto"/>
            <w:noWrap/>
          </w:tcPr>
          <w:p w14:paraId="3A7DBFA3" w14:textId="77777777" w:rsidR="00D37E60" w:rsidRPr="00B5440E" w:rsidRDefault="008060F3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0.014</w:t>
            </w:r>
          </w:p>
        </w:tc>
      </w:tr>
      <w:tr w:rsidR="00D37E60" w:rsidRPr="00B5440E" w14:paraId="246B8811" w14:textId="77777777">
        <w:trPr>
          <w:trHeight w:val="322"/>
        </w:trPr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232EEA" w14:textId="77777777" w:rsidR="00D37E60" w:rsidRPr="00B5440E" w:rsidRDefault="00D37E60" w:rsidP="00B5440E">
            <w:pPr>
              <w:widowControl/>
              <w:rPr>
                <w:rFonts w:ascii="Times New Roman" w:eastAsia="等线" w:hAnsi="Times New Roman" w:cs="Times New Roman"/>
                <w:b/>
                <w:bCs/>
                <w:snapToGrid w:val="0"/>
                <w:sz w:val="18"/>
                <w:szCs w:val="18"/>
                <w:lang w:bidi="en-US"/>
              </w:rPr>
            </w:pP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D3417ED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Strict Invariance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30AB1C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64.617(51)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2AFF71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7DE0D0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0.997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EF1441" w14:textId="77777777" w:rsidR="00D37E60" w:rsidRPr="00B5440E" w:rsidRDefault="008060F3" w:rsidP="00B5440E">
            <w:pPr>
              <w:widowControl/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0.996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0C9F33" w14:textId="77777777" w:rsidR="00D37E60" w:rsidRPr="00B5440E" w:rsidRDefault="008060F3" w:rsidP="00B5440E">
            <w:pPr>
              <w:widowControl/>
              <w:tabs>
                <w:tab w:val="decimal" w:pos="346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A96177" w14:textId="77777777" w:rsidR="00D37E60" w:rsidRPr="00B5440E" w:rsidRDefault="008060F3" w:rsidP="00B5440E">
            <w:pPr>
              <w:widowControl/>
              <w:tabs>
                <w:tab w:val="decimal" w:pos="390"/>
              </w:tabs>
              <w:rPr>
                <w:rFonts w:ascii="Times New Roman" w:eastAsia="等线" w:hAnsi="Times New Roman" w:cs="Times New Roman"/>
                <w:snapToGrid w:val="0"/>
                <w:sz w:val="18"/>
                <w:szCs w:val="18"/>
                <w:lang w:bidi="en-US"/>
              </w:rPr>
            </w:pPr>
            <w:r w:rsidRPr="00B5440E">
              <w:rPr>
                <w:rFonts w:ascii="Times New Roman" w:eastAsia="等线" w:hAnsi="Times New Roman" w:cs="Times New Roman"/>
                <w:snapToGrid w:val="0"/>
                <w:color w:val="000000"/>
                <w:kern w:val="0"/>
                <w:sz w:val="18"/>
                <w:szCs w:val="18"/>
                <w:lang w:bidi="en-US"/>
              </w:rPr>
              <w:t>0.003</w:t>
            </w:r>
          </w:p>
        </w:tc>
      </w:tr>
    </w:tbl>
    <w:p w14:paraId="66D143B6" w14:textId="069CDFF1" w:rsidR="00D37E60" w:rsidRPr="00B5440E" w:rsidRDefault="008060F3" w:rsidP="00B5440E">
      <w:pPr>
        <w:widowControl/>
        <w:spacing w:after="160" w:line="276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de" w:bidi="en-US"/>
        </w:rPr>
      </w:pPr>
      <w:r w:rsidRPr="00B5440E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de" w:bidi="en-US"/>
        </w:rPr>
        <w:t>Note: FF</w:t>
      </w:r>
      <w:r w:rsidR="00B5440E" w:rsidRPr="00B5440E">
        <w:rPr>
          <w:rFonts w:ascii="Times New Roman" w:hAnsi="Times New Roman" w:cs="Times New Roman" w:hint="eastAsia"/>
          <w:color w:val="000000"/>
          <w:kern w:val="0"/>
          <w:sz w:val="18"/>
          <w:szCs w:val="18"/>
          <w:lang w:bidi="en-US"/>
        </w:rPr>
        <w:t xml:space="preserve">, </w:t>
      </w:r>
      <w:r w:rsidRPr="00B5440E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de" w:bidi="en-US"/>
        </w:rPr>
        <w:t>Family Functioning; PS</w:t>
      </w:r>
      <w:r w:rsidR="00B5440E" w:rsidRPr="00B5440E">
        <w:rPr>
          <w:rFonts w:ascii="Times New Roman" w:hAnsi="Times New Roman" w:cs="Times New Roman" w:hint="eastAsia"/>
          <w:color w:val="000000"/>
          <w:kern w:val="0"/>
          <w:sz w:val="18"/>
          <w:szCs w:val="18"/>
          <w:lang w:bidi="en-US"/>
        </w:rPr>
        <w:t>,</w:t>
      </w:r>
      <w:r w:rsidRPr="00B5440E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de" w:bidi="en-US"/>
        </w:rPr>
        <w:t xml:space="preserve"> Preference for Solitude; SA</w:t>
      </w:r>
      <w:r w:rsidR="00B5440E" w:rsidRPr="00B5440E">
        <w:rPr>
          <w:rFonts w:ascii="Times New Roman" w:hAnsi="Times New Roman" w:cs="Times New Roman" w:hint="eastAsia"/>
          <w:color w:val="000000"/>
          <w:kern w:val="0"/>
          <w:sz w:val="18"/>
          <w:szCs w:val="18"/>
          <w:lang w:bidi="en-US"/>
        </w:rPr>
        <w:t>,</w:t>
      </w:r>
      <w:r w:rsidRPr="00B5440E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de" w:bidi="en-US"/>
        </w:rPr>
        <w:t xml:space="preserve"> Social Avoidance.</w:t>
      </w:r>
    </w:p>
    <w:p w14:paraId="17459152" w14:textId="2C4103DC" w:rsidR="00D37E60" w:rsidRPr="00B5440E" w:rsidRDefault="008060F3" w:rsidP="00086BA9">
      <w:pPr>
        <w:ind w:firstLineChars="1500" w:firstLine="2711"/>
        <w:rPr>
          <w:rFonts w:ascii="Times New Roman" w:eastAsia="宋体" w:hAnsi="Times New Roman" w:cs="Times New Roman"/>
          <w:sz w:val="18"/>
          <w:szCs w:val="18"/>
        </w:rPr>
      </w:pPr>
      <w:r w:rsidRPr="00B5440E">
        <w:rPr>
          <w:rFonts w:ascii="Times New Roman" w:eastAsia="宋体" w:hAnsi="Times New Roman" w:cs="Times New Roman"/>
          <w:b/>
          <w:bCs/>
          <w:sz w:val="18"/>
          <w:szCs w:val="18"/>
        </w:rPr>
        <w:t>Table S</w:t>
      </w:r>
      <w:r w:rsidR="00086BA9">
        <w:rPr>
          <w:rFonts w:ascii="Times New Roman" w:eastAsia="宋体" w:hAnsi="Times New Roman" w:cs="Times New Roman" w:hint="eastAsia"/>
          <w:b/>
          <w:bCs/>
          <w:sz w:val="18"/>
          <w:szCs w:val="18"/>
        </w:rPr>
        <w:t>3</w:t>
      </w:r>
      <w:r w:rsidRPr="00B5440E">
        <w:rPr>
          <w:rFonts w:ascii="Times New Roman" w:eastAsia="宋体" w:hAnsi="Times New Roman" w:cs="Times New Roman"/>
          <w:b/>
          <w:bCs/>
          <w:sz w:val="18"/>
          <w:szCs w:val="18"/>
        </w:rPr>
        <w:t>.</w:t>
      </w:r>
      <w:r w:rsidRPr="00B5440E">
        <w:rPr>
          <w:rFonts w:ascii="Times New Roman" w:eastAsia="宋体" w:hAnsi="Times New Roman" w:cs="Times New Roman"/>
          <w:sz w:val="18"/>
          <w:szCs w:val="18"/>
        </w:rPr>
        <w:t xml:space="preserve"> Coefficient </w:t>
      </w:r>
      <w:r w:rsidRPr="00B5440E">
        <w:rPr>
          <w:rFonts w:ascii="Times New Roman" w:eastAsia="宋体" w:hAnsi="Times New Roman" w:cs="Times New Roman"/>
          <w:sz w:val="18"/>
          <w:szCs w:val="18"/>
          <w:vertAlign w:val="superscript"/>
        </w:rPr>
        <w:t>a</w:t>
      </w:r>
      <w:r w:rsidRPr="00B5440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B5440E" w:rsidRPr="00B5440E"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(</w:t>
      </w:r>
      <w:r w:rsidRPr="00B5440E">
        <w:rPr>
          <w:rFonts w:ascii="Times New Roman" w:hAnsi="Times New Roman" w:cs="Times New Roman"/>
          <w:color w:val="000000" w:themeColor="text1"/>
          <w:sz w:val="18"/>
          <w:szCs w:val="18"/>
        </w:rPr>
        <w:t>n = 436</w:t>
      </w:r>
      <w:r w:rsidR="00B5440E" w:rsidRPr="00B5440E"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).</w:t>
      </w:r>
    </w:p>
    <w:tbl>
      <w:tblPr>
        <w:tblW w:w="5082" w:type="pct"/>
        <w:jc w:val="center"/>
        <w:tblLook w:val="04A0" w:firstRow="1" w:lastRow="0" w:firstColumn="1" w:lastColumn="0" w:noHBand="0" w:noVBand="1"/>
      </w:tblPr>
      <w:tblGrid>
        <w:gridCol w:w="1980"/>
        <w:gridCol w:w="715"/>
        <w:gridCol w:w="1073"/>
        <w:gridCol w:w="715"/>
        <w:gridCol w:w="715"/>
        <w:gridCol w:w="648"/>
        <w:gridCol w:w="1227"/>
        <w:gridCol w:w="1369"/>
      </w:tblGrid>
      <w:tr w:rsidR="00D37E60" w:rsidRPr="00B5440E" w14:paraId="1AFFA029" w14:textId="77777777">
        <w:trPr>
          <w:trHeight w:val="296"/>
          <w:jc w:val="center"/>
        </w:trPr>
        <w:tc>
          <w:tcPr>
            <w:tcW w:w="1171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0D26B2E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Model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</w:tcBorders>
            <w:vAlign w:val="center"/>
          </w:tcPr>
          <w:p w14:paraId="4FCAF2AD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636AEB5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SE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B02C4EA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Beta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94BCBA4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06F25D0" w14:textId="58585B03" w:rsidR="00D37E60" w:rsidRPr="00B5440E" w:rsidRDefault="00B5440E" w:rsidP="00B5440E">
            <w:pPr>
              <w:widowControl/>
              <w:rPr>
                <w:rFonts w:ascii="Times New Roman" w:eastAsia="宋体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B559B5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Collinearity diagnostics</w:t>
            </w:r>
          </w:p>
        </w:tc>
      </w:tr>
      <w:tr w:rsidR="00D37E60" w:rsidRPr="00B5440E" w14:paraId="5C990BF5" w14:textId="77777777">
        <w:trPr>
          <w:trHeight w:val="296"/>
          <w:jc w:val="center"/>
        </w:trPr>
        <w:tc>
          <w:tcPr>
            <w:tcW w:w="1171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E81E07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3" w:type="pct"/>
            <w:vMerge/>
            <w:tcBorders>
              <w:bottom w:val="single" w:sz="4" w:space="0" w:color="auto"/>
            </w:tcBorders>
            <w:vAlign w:val="center"/>
          </w:tcPr>
          <w:p w14:paraId="7A1B8965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35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19E962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3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A63835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3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2BF6FF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0D02AE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BC1369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Tolerance</w:t>
            </w:r>
          </w:p>
        </w:tc>
        <w:tc>
          <w:tcPr>
            <w:tcW w:w="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36E834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VIF</w:t>
            </w:r>
          </w:p>
        </w:tc>
      </w:tr>
      <w:tr w:rsidR="00D37E60" w:rsidRPr="00B5440E" w14:paraId="09B4E3A5" w14:textId="77777777">
        <w:trPr>
          <w:trHeight w:val="282"/>
          <w:jc w:val="center"/>
        </w:trPr>
        <w:tc>
          <w:tcPr>
            <w:tcW w:w="117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EDE39B0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Constant</w:t>
            </w: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vAlign w:val="center"/>
          </w:tcPr>
          <w:p w14:paraId="3BFFD95C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4.583</w:t>
            </w:r>
          </w:p>
        </w:tc>
        <w:tc>
          <w:tcPr>
            <w:tcW w:w="63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8DE918D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2.161</w:t>
            </w: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E278E3D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503FDB6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2.121</w:t>
            </w:r>
          </w:p>
        </w:tc>
        <w:tc>
          <w:tcPr>
            <w:tcW w:w="38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B0DBD09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0.035</w:t>
            </w:r>
          </w:p>
        </w:tc>
        <w:tc>
          <w:tcPr>
            <w:tcW w:w="72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B3CA8A3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527AE79" w14:textId="77777777" w:rsidR="00D37E60" w:rsidRPr="00B5440E" w:rsidRDefault="00D37E60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</w:p>
        </w:tc>
      </w:tr>
      <w:tr w:rsidR="00D37E60" w:rsidRPr="00B5440E" w14:paraId="1CB19064" w14:textId="77777777">
        <w:trPr>
          <w:trHeight w:val="282"/>
          <w:jc w:val="center"/>
        </w:trPr>
        <w:tc>
          <w:tcPr>
            <w:tcW w:w="1171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5FB50DA" w14:textId="3627D0A8" w:rsidR="00D37E60" w:rsidRPr="00B5440E" w:rsidRDefault="00B5440E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Class</w:t>
            </w:r>
            <w:r w:rsidRPr="00B5440E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1</w:t>
            </w:r>
            <w:r w:rsidRPr="00B5440E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18"/>
                <w:szCs w:val="18"/>
              </w:rPr>
              <w:t xml:space="preserve"> (</w:t>
            </w: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FF</w:t>
            </w:r>
            <w:r w:rsidRPr="00B5440E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vAlign w:val="center"/>
          </w:tcPr>
          <w:p w14:paraId="421D5AE0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-2.668</w:t>
            </w:r>
          </w:p>
        </w:tc>
        <w:tc>
          <w:tcPr>
            <w:tcW w:w="63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F3C8F73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0.960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AE99762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-0.270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533C335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-2.779</w:t>
            </w:r>
          </w:p>
        </w:tc>
        <w:tc>
          <w:tcPr>
            <w:tcW w:w="38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3BE708F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0.006</w:t>
            </w:r>
          </w:p>
        </w:tc>
        <w:tc>
          <w:tcPr>
            <w:tcW w:w="727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B2066F7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0.199</w:t>
            </w:r>
          </w:p>
        </w:tc>
        <w:tc>
          <w:tcPr>
            <w:tcW w:w="811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348EBBE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5.021</w:t>
            </w:r>
          </w:p>
        </w:tc>
      </w:tr>
      <w:tr w:rsidR="00D37E60" w:rsidRPr="00B5440E" w14:paraId="7C925B02" w14:textId="77777777">
        <w:trPr>
          <w:trHeight w:val="285"/>
          <w:jc w:val="center"/>
        </w:trPr>
        <w:tc>
          <w:tcPr>
            <w:tcW w:w="1171" w:type="pct"/>
            <w:shd w:val="clear" w:color="auto" w:fill="auto"/>
            <w:noWrap/>
            <w:vAlign w:val="center"/>
          </w:tcPr>
          <w:p w14:paraId="3FB69B04" w14:textId="307C80FE" w:rsidR="00D37E60" w:rsidRPr="00B5440E" w:rsidRDefault="00B5440E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Class</w:t>
            </w:r>
            <w:r w:rsidRPr="00B5440E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2</w:t>
            </w:r>
            <w:r w:rsidRPr="00B5440E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18"/>
                <w:szCs w:val="18"/>
              </w:rPr>
              <w:t xml:space="preserve"> (</w:t>
            </w: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FF</w:t>
            </w:r>
            <w:r w:rsidRPr="00B5440E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23" w:type="pct"/>
            <w:vAlign w:val="center"/>
          </w:tcPr>
          <w:p w14:paraId="2BDF858D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-0.474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3F3BA9EC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0.908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 w14:paraId="083F7BD7" w14:textId="2EE41082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-0.66</w:t>
            </w:r>
            <w:r w:rsidR="00C4498A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0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 w14:paraId="49D5C1FB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-0.522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92699B2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0.602</w:t>
            </w:r>
          </w:p>
        </w:tc>
        <w:tc>
          <w:tcPr>
            <w:tcW w:w="727" w:type="pct"/>
            <w:shd w:val="clear" w:color="auto" w:fill="auto"/>
            <w:noWrap/>
            <w:vAlign w:val="center"/>
          </w:tcPr>
          <w:p w14:paraId="4214089D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0.119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14:paraId="06E20AED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8.415</w:t>
            </w:r>
          </w:p>
        </w:tc>
      </w:tr>
      <w:tr w:rsidR="00D37E60" w:rsidRPr="00B5440E" w14:paraId="64719378" w14:textId="77777777">
        <w:trPr>
          <w:trHeight w:val="285"/>
          <w:jc w:val="center"/>
        </w:trPr>
        <w:tc>
          <w:tcPr>
            <w:tcW w:w="1171" w:type="pct"/>
            <w:shd w:val="clear" w:color="auto" w:fill="auto"/>
            <w:noWrap/>
            <w:vAlign w:val="center"/>
          </w:tcPr>
          <w:p w14:paraId="5B2DD9F0" w14:textId="336D6073" w:rsidR="00D37E60" w:rsidRPr="00B5440E" w:rsidRDefault="00B5440E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Class</w:t>
            </w:r>
            <w:r w:rsidRPr="00B5440E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3</w:t>
            </w:r>
            <w:r w:rsidRPr="00B5440E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18"/>
                <w:szCs w:val="18"/>
              </w:rPr>
              <w:t xml:space="preserve"> (</w:t>
            </w: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FF</w:t>
            </w:r>
            <w:r w:rsidRPr="00B5440E">
              <w:rPr>
                <w:rFonts w:ascii="Times New Roman" w:eastAsia="宋体" w:hAnsi="Times New Roman" w:cs="Times New Roman" w:hint="eastAsia"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23" w:type="pct"/>
            <w:vAlign w:val="center"/>
          </w:tcPr>
          <w:p w14:paraId="0A33C4E4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1.482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7D862B5B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0.902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 w14:paraId="665D7715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0.213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 w14:paraId="3B05669C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1.643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5E3FC941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0.101</w:t>
            </w:r>
          </w:p>
        </w:tc>
        <w:tc>
          <w:tcPr>
            <w:tcW w:w="727" w:type="pct"/>
            <w:shd w:val="clear" w:color="auto" w:fill="auto"/>
            <w:noWrap/>
            <w:vAlign w:val="center"/>
          </w:tcPr>
          <w:p w14:paraId="288A1996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0.112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14:paraId="0F36F0B6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8.903</w:t>
            </w:r>
          </w:p>
        </w:tc>
      </w:tr>
      <w:tr w:rsidR="00D37E60" w:rsidRPr="00B5440E" w14:paraId="08ADF054" w14:textId="77777777">
        <w:trPr>
          <w:trHeight w:val="285"/>
          <w:jc w:val="center"/>
        </w:trPr>
        <w:tc>
          <w:tcPr>
            <w:tcW w:w="1171" w:type="pct"/>
            <w:shd w:val="clear" w:color="auto" w:fill="auto"/>
            <w:noWrap/>
            <w:vAlign w:val="center"/>
          </w:tcPr>
          <w:p w14:paraId="709E99E8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age</w:t>
            </w:r>
          </w:p>
        </w:tc>
        <w:tc>
          <w:tcPr>
            <w:tcW w:w="423" w:type="pct"/>
            <w:vAlign w:val="center"/>
          </w:tcPr>
          <w:p w14:paraId="3DFF659B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0.281</w:t>
            </w:r>
          </w:p>
        </w:tc>
        <w:tc>
          <w:tcPr>
            <w:tcW w:w="635" w:type="pct"/>
            <w:shd w:val="clear" w:color="auto" w:fill="auto"/>
            <w:noWrap/>
            <w:vAlign w:val="center"/>
          </w:tcPr>
          <w:p w14:paraId="42A395DC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0.151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 w14:paraId="2A1D3B66" w14:textId="7E5A1D7F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0.82</w:t>
            </w:r>
            <w:r w:rsidR="00C4498A">
              <w:rPr>
                <w:rFonts w:ascii="Times New Roman" w:eastAsia="宋体" w:hAnsi="Times New Roman" w:cs="Times New Roman" w:hint="eastAsia"/>
                <w:bCs/>
                <w:sz w:val="18"/>
                <w:szCs w:val="18"/>
              </w:rPr>
              <w:t>0</w:t>
            </w:r>
          </w:p>
        </w:tc>
        <w:tc>
          <w:tcPr>
            <w:tcW w:w="423" w:type="pct"/>
            <w:shd w:val="clear" w:color="auto" w:fill="auto"/>
            <w:noWrap/>
            <w:vAlign w:val="center"/>
          </w:tcPr>
          <w:p w14:paraId="7CD3DE7C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1.859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492E5526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0.064</w:t>
            </w:r>
          </w:p>
        </w:tc>
        <w:tc>
          <w:tcPr>
            <w:tcW w:w="727" w:type="pct"/>
            <w:shd w:val="clear" w:color="auto" w:fill="auto"/>
            <w:noWrap/>
            <w:vAlign w:val="center"/>
          </w:tcPr>
          <w:p w14:paraId="07D23C9F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0.980</w:t>
            </w:r>
          </w:p>
        </w:tc>
        <w:tc>
          <w:tcPr>
            <w:tcW w:w="811" w:type="pct"/>
            <w:shd w:val="clear" w:color="auto" w:fill="auto"/>
            <w:noWrap/>
            <w:vAlign w:val="center"/>
          </w:tcPr>
          <w:p w14:paraId="45EDCED1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1.021</w:t>
            </w:r>
          </w:p>
        </w:tc>
      </w:tr>
      <w:tr w:rsidR="00D37E60" w:rsidRPr="00B5440E" w14:paraId="0B9A0701" w14:textId="77777777">
        <w:trPr>
          <w:trHeight w:val="249"/>
          <w:jc w:val="center"/>
        </w:trPr>
        <w:tc>
          <w:tcPr>
            <w:tcW w:w="117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1B5C16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color w:val="000000" w:themeColor="text1"/>
                <w:sz w:val="18"/>
                <w:szCs w:val="18"/>
              </w:rPr>
              <w:t>gender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vAlign w:val="center"/>
          </w:tcPr>
          <w:p w14:paraId="70689921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-0.116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E79746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0.304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E96F0D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-0.017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714BF3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-0.382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88BE31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0.703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80496E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0.981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E92889" w14:textId="77777777" w:rsidR="00D37E60" w:rsidRPr="00B5440E" w:rsidRDefault="008060F3" w:rsidP="00B5440E">
            <w:pPr>
              <w:widowControl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 w:rsidRPr="00B5440E"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1.019</w:t>
            </w:r>
          </w:p>
        </w:tc>
      </w:tr>
    </w:tbl>
    <w:p w14:paraId="7DAC77DF" w14:textId="5232BB57" w:rsidR="00D37E60" w:rsidRPr="00B5440E" w:rsidRDefault="00B5440E" w:rsidP="00B5440E">
      <w:pPr>
        <w:rPr>
          <w:rFonts w:ascii="Times New Roman" w:eastAsia="宋体" w:hAnsi="Times New Roman" w:cs="Times New Roman"/>
          <w:b/>
          <w:bCs/>
          <w:sz w:val="18"/>
          <w:szCs w:val="18"/>
        </w:rPr>
      </w:pPr>
      <w:r w:rsidRPr="00B5440E">
        <w:rPr>
          <w:rFonts w:ascii="Times New Roman" w:hAnsi="Times New Roman" w:cs="Times New Roman" w:hint="eastAsia"/>
          <w:sz w:val="18"/>
          <w:szCs w:val="18"/>
        </w:rPr>
        <w:t>Note:</w:t>
      </w:r>
      <w:r w:rsidRPr="00B5440E">
        <w:rPr>
          <w:rFonts w:ascii="Times New Roman" w:hAnsi="Times New Roman" w:cs="Times New Roman" w:hint="eastAsia"/>
          <w:b/>
          <w:bCs/>
          <w:sz w:val="18"/>
          <w:szCs w:val="18"/>
        </w:rPr>
        <w:t xml:space="preserve"> </w:t>
      </w:r>
      <w:proofErr w:type="spellStart"/>
      <w:r w:rsidRPr="00B5440E">
        <w:rPr>
          <w:rFonts w:ascii="Times New Roman" w:hAnsi="Times New Roman" w:cs="Times New Roman"/>
          <w:sz w:val="18"/>
          <w:szCs w:val="18"/>
          <w:vertAlign w:val="superscript"/>
        </w:rPr>
        <w:t>a</w:t>
      </w:r>
      <w:r w:rsidRPr="00B5440E">
        <w:rPr>
          <w:rFonts w:ascii="Times New Roman" w:eastAsia="宋体" w:hAnsi="Times New Roman" w:cs="Times New Roman"/>
          <w:sz w:val="18"/>
          <w:szCs w:val="18"/>
          <w:shd w:val="clear" w:color="auto" w:fill="FFFFFF"/>
        </w:rPr>
        <w:t>d</w:t>
      </w:r>
      <w:r w:rsidRPr="00B5440E">
        <w:rPr>
          <w:rFonts w:ascii="Times New Roman" w:eastAsia="Segoe UI" w:hAnsi="Times New Roman" w:cs="Times New Roman"/>
          <w:sz w:val="18"/>
          <w:szCs w:val="18"/>
          <w:shd w:val="clear" w:color="auto" w:fill="FFFFFF"/>
        </w:rPr>
        <w:t>ependent</w:t>
      </w:r>
      <w:proofErr w:type="spellEnd"/>
      <w:r w:rsidRPr="00B5440E">
        <w:rPr>
          <w:rFonts w:ascii="Times New Roman" w:eastAsia="Segoe UI" w:hAnsi="Times New Roman" w:cs="Times New Roman"/>
          <w:sz w:val="18"/>
          <w:szCs w:val="18"/>
          <w:shd w:val="clear" w:color="auto" w:fill="FFFFFF"/>
        </w:rPr>
        <w:t xml:space="preserve"> </w:t>
      </w:r>
      <w:r w:rsidRPr="00B5440E">
        <w:rPr>
          <w:rFonts w:ascii="Times New Roman" w:eastAsia="宋体" w:hAnsi="Times New Roman" w:cs="Times New Roman"/>
          <w:sz w:val="18"/>
          <w:szCs w:val="18"/>
          <w:shd w:val="clear" w:color="auto" w:fill="FFFFFF"/>
        </w:rPr>
        <w:t>v</w:t>
      </w:r>
      <w:r w:rsidRPr="00B5440E">
        <w:rPr>
          <w:rFonts w:ascii="Times New Roman" w:eastAsia="Segoe UI" w:hAnsi="Times New Roman" w:cs="Times New Roman"/>
          <w:sz w:val="18"/>
          <w:szCs w:val="18"/>
          <w:shd w:val="clear" w:color="auto" w:fill="FFFFFF"/>
        </w:rPr>
        <w:t>ariable</w:t>
      </w:r>
      <w:r w:rsidRPr="00B5440E">
        <w:rPr>
          <w:rFonts w:ascii="Times New Roman" w:eastAsia="宋体" w:hAnsi="Times New Roman" w:cs="Times New Roman"/>
          <w:sz w:val="18"/>
          <w:szCs w:val="18"/>
          <w:shd w:val="clear" w:color="auto" w:fill="FFFFFF"/>
        </w:rPr>
        <w:t>:</w:t>
      </w:r>
      <w:r w:rsidRPr="00B5440E">
        <w:rPr>
          <w:rFonts w:ascii="Times New Roman" w:eastAsia="宋体" w:hAnsi="Times New Roman" w:cs="Times New Roman" w:hint="eastAsia"/>
          <w:sz w:val="18"/>
          <w:szCs w:val="18"/>
          <w:shd w:val="clear" w:color="auto" w:fill="FFFFFF"/>
        </w:rPr>
        <w:t xml:space="preserve"> </w:t>
      </w:r>
      <w:r w:rsidRPr="00B5440E">
        <w:rPr>
          <w:rFonts w:ascii="Times New Roman" w:eastAsia="宋体" w:hAnsi="Times New Roman" w:cs="Times New Roman"/>
          <w:sz w:val="18"/>
          <w:szCs w:val="18"/>
          <w:shd w:val="clear" w:color="auto" w:fill="FFFFFF"/>
        </w:rPr>
        <w:t>social avoidance</w:t>
      </w:r>
      <w:r w:rsidRPr="00B5440E">
        <w:rPr>
          <w:rFonts w:ascii="Times New Roman" w:eastAsia="宋体" w:hAnsi="Times New Roman" w:cs="Times New Roman" w:hint="eastAsia"/>
          <w:sz w:val="18"/>
          <w:szCs w:val="18"/>
          <w:shd w:val="clear" w:color="auto" w:fill="FFFFFF"/>
        </w:rPr>
        <w:t xml:space="preserve">; </w:t>
      </w:r>
      <w:r w:rsidRPr="00B5440E">
        <w:rPr>
          <w:rFonts w:ascii="Times New Roman" w:eastAsia="宋体" w:hAnsi="Times New Roman" w:cs="Times New Roman"/>
          <w:sz w:val="18"/>
          <w:szCs w:val="18"/>
          <w:shd w:val="clear" w:color="auto" w:fill="FFFFFF"/>
        </w:rPr>
        <w:t>FF</w:t>
      </w:r>
      <w:r w:rsidRPr="00B5440E">
        <w:rPr>
          <w:rFonts w:ascii="Times New Roman" w:eastAsia="宋体" w:hAnsi="Times New Roman" w:cs="Times New Roman" w:hint="eastAsia"/>
          <w:sz w:val="18"/>
          <w:szCs w:val="18"/>
          <w:shd w:val="clear" w:color="auto" w:fill="FFFFFF"/>
        </w:rPr>
        <w:t xml:space="preserve">, </w:t>
      </w:r>
      <w:r w:rsidRPr="00B5440E">
        <w:rPr>
          <w:rFonts w:ascii="Times New Roman" w:eastAsia="宋体" w:hAnsi="Times New Roman" w:cs="Times New Roman"/>
          <w:sz w:val="18"/>
          <w:szCs w:val="18"/>
          <w:shd w:val="clear" w:color="auto" w:fill="FFFFFF"/>
        </w:rPr>
        <w:t>family functioning</w:t>
      </w:r>
      <w:r w:rsidRPr="00B5440E">
        <w:rPr>
          <w:rFonts w:ascii="Times New Roman" w:eastAsia="宋体" w:hAnsi="Times New Roman" w:cs="Times New Roman" w:hint="eastAsia"/>
          <w:sz w:val="18"/>
          <w:szCs w:val="18"/>
          <w:shd w:val="clear" w:color="auto" w:fill="FFFFFF"/>
        </w:rPr>
        <w:t>.</w:t>
      </w:r>
    </w:p>
    <w:p w14:paraId="2D12E930" w14:textId="15AD9943" w:rsidR="00D37E60" w:rsidRPr="00B5440E" w:rsidRDefault="008060F3" w:rsidP="00086BA9">
      <w:pPr>
        <w:spacing w:beforeLines="50" w:before="156" w:afterLines="50" w:after="156"/>
        <w:ind w:firstLineChars="200" w:firstLine="361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5440E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Table S</w:t>
      </w:r>
      <w:r w:rsidR="00086BA9">
        <w:rPr>
          <w:rFonts w:ascii="Times New Roman" w:hAnsi="Times New Roman" w:cs="Times New Roman" w:hint="eastAsia"/>
          <w:b/>
          <w:bCs/>
          <w:color w:val="000000" w:themeColor="text1"/>
          <w:sz w:val="18"/>
          <w:szCs w:val="18"/>
        </w:rPr>
        <w:t>4</w:t>
      </w:r>
      <w:r w:rsidRPr="00B5440E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.</w:t>
      </w:r>
      <w:r w:rsidRPr="00B5440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Average Posterior Probabilities for Four- and Five-Class Family Functioning (n =436)</w:t>
      </w:r>
      <w:r w:rsidR="00B5440E"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.</w:t>
      </w:r>
    </w:p>
    <w:tbl>
      <w:tblPr>
        <w:tblW w:w="5080" w:type="pct"/>
        <w:jc w:val="center"/>
        <w:tblLayout w:type="fixed"/>
        <w:tblLook w:val="04A0" w:firstRow="1" w:lastRow="0" w:firstColumn="1" w:lastColumn="0" w:noHBand="0" w:noVBand="1"/>
      </w:tblPr>
      <w:tblGrid>
        <w:gridCol w:w="1302"/>
        <w:gridCol w:w="1138"/>
        <w:gridCol w:w="49"/>
        <w:gridCol w:w="1148"/>
        <w:gridCol w:w="39"/>
        <w:gridCol w:w="1158"/>
        <w:gridCol w:w="29"/>
        <w:gridCol w:w="1168"/>
        <w:gridCol w:w="19"/>
        <w:gridCol w:w="1178"/>
        <w:gridCol w:w="8"/>
        <w:gridCol w:w="1203"/>
      </w:tblGrid>
      <w:tr w:rsidR="00D37E60" w:rsidRPr="00B5440E" w14:paraId="1944CAE7" w14:textId="77777777">
        <w:trPr>
          <w:trHeight w:val="331"/>
          <w:jc w:val="center"/>
        </w:trPr>
        <w:tc>
          <w:tcPr>
            <w:tcW w:w="7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F820A6" w14:textId="77777777" w:rsidR="00D37E60" w:rsidRPr="00B5440E" w:rsidRDefault="008060F3" w:rsidP="00B5440E">
            <w:pPr>
              <w:ind w:firstLineChars="200" w:firstLine="361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Class</w:t>
            </w:r>
          </w:p>
        </w:tc>
        <w:tc>
          <w:tcPr>
            <w:tcW w:w="422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3AB26" w14:textId="77777777" w:rsidR="00D37E60" w:rsidRPr="00B5440E" w:rsidRDefault="008060F3" w:rsidP="00B5440E">
            <w:pPr>
              <w:ind w:firstLineChars="800" w:firstLine="144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Five-Class Family Functioning</w:t>
            </w:r>
          </w:p>
        </w:tc>
      </w:tr>
      <w:tr w:rsidR="00D37E60" w:rsidRPr="00B5440E" w14:paraId="4200AD43" w14:textId="77777777">
        <w:trPr>
          <w:trHeight w:val="331"/>
          <w:jc w:val="center"/>
        </w:trPr>
        <w:tc>
          <w:tcPr>
            <w:tcW w:w="77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594EAB" w14:textId="77777777" w:rsidR="00D37E60" w:rsidRPr="00B5440E" w:rsidRDefault="00D37E60" w:rsidP="00B5440E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961FA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57E60F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75314C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0BB2B2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B4F355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87A750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n</w:t>
            </w:r>
          </w:p>
        </w:tc>
      </w:tr>
      <w:tr w:rsidR="00D37E60" w:rsidRPr="00B5440E" w14:paraId="4E5073F3" w14:textId="77777777">
        <w:trPr>
          <w:trHeight w:val="331"/>
          <w:jc w:val="center"/>
        </w:trPr>
        <w:tc>
          <w:tcPr>
            <w:tcW w:w="7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FE879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A1902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0.96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1BAA4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32956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F1285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4110E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FB0B1" w14:textId="77777777" w:rsidR="00D37E60" w:rsidRPr="00B5440E" w:rsidRDefault="008060F3" w:rsidP="00B5440E">
            <w:pPr>
              <w:tabs>
                <w:tab w:val="decimal" w:pos="346"/>
              </w:tabs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  <w:t>192</w:t>
            </w:r>
          </w:p>
        </w:tc>
      </w:tr>
      <w:tr w:rsidR="00D37E60" w:rsidRPr="00B5440E" w14:paraId="61AE200B" w14:textId="77777777">
        <w:trPr>
          <w:trHeight w:val="321"/>
          <w:jc w:val="center"/>
        </w:trPr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B3C8D9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500BF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53589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0.96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C7A77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49DD3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4A101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4A9FF" w14:textId="77777777" w:rsidR="00D37E60" w:rsidRPr="00B5440E" w:rsidRDefault="008060F3" w:rsidP="00B5440E">
            <w:pPr>
              <w:tabs>
                <w:tab w:val="decimal" w:pos="346"/>
              </w:tabs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  <w:t>157</w:t>
            </w:r>
          </w:p>
        </w:tc>
      </w:tr>
      <w:tr w:rsidR="00D37E60" w:rsidRPr="00B5440E" w14:paraId="7C5367D6" w14:textId="77777777">
        <w:trPr>
          <w:trHeight w:val="321"/>
          <w:jc w:val="center"/>
        </w:trPr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92FB4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EAA51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4C1D8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9DF6D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0.88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E0031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B1D7D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0.09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D8EF3" w14:textId="77777777" w:rsidR="00D37E60" w:rsidRPr="00B5440E" w:rsidRDefault="008060F3" w:rsidP="00B5440E">
            <w:pPr>
              <w:tabs>
                <w:tab w:val="decimal" w:pos="346"/>
              </w:tabs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  <w:t>10</w:t>
            </w:r>
          </w:p>
        </w:tc>
      </w:tr>
      <w:tr w:rsidR="00D37E60" w:rsidRPr="00B5440E" w14:paraId="56E2DFB9" w14:textId="77777777">
        <w:trPr>
          <w:trHeight w:val="321"/>
          <w:jc w:val="center"/>
        </w:trPr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8251BB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15525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F369C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FA48D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0.04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4CB74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0.94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078FC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32E8F" w14:textId="77777777" w:rsidR="00D37E60" w:rsidRPr="00B5440E" w:rsidRDefault="008060F3" w:rsidP="00B5440E">
            <w:pPr>
              <w:tabs>
                <w:tab w:val="decimal" w:pos="346"/>
              </w:tabs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  <w:t>64</w:t>
            </w:r>
          </w:p>
        </w:tc>
      </w:tr>
      <w:tr w:rsidR="00D37E60" w:rsidRPr="00B5440E" w14:paraId="08A3D471" w14:textId="77777777">
        <w:trPr>
          <w:trHeight w:val="321"/>
          <w:jc w:val="center"/>
        </w:trPr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46BC14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4EFB8A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42882F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9C49E7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0.07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CDC18D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323590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0.89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3F349E" w14:textId="77777777" w:rsidR="00D37E60" w:rsidRPr="00B5440E" w:rsidRDefault="008060F3" w:rsidP="00B5440E">
            <w:pPr>
              <w:tabs>
                <w:tab w:val="decimal" w:pos="346"/>
              </w:tabs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  <w:t>13</w:t>
            </w:r>
          </w:p>
        </w:tc>
      </w:tr>
      <w:tr w:rsidR="00D37E60" w:rsidRPr="00B5440E" w14:paraId="6480EC4D" w14:textId="77777777">
        <w:trPr>
          <w:trHeight w:val="331"/>
          <w:jc w:val="center"/>
        </w:trPr>
        <w:tc>
          <w:tcPr>
            <w:tcW w:w="144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EA4259" w14:textId="77777777" w:rsidR="00D37E60" w:rsidRPr="00B5440E" w:rsidRDefault="00D37E60" w:rsidP="00B5440E">
            <w:pPr>
              <w:ind w:firstLineChars="300" w:firstLine="542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</w:p>
          <w:p w14:paraId="5F8BF559" w14:textId="77777777" w:rsidR="00D37E60" w:rsidRPr="00B5440E" w:rsidRDefault="008060F3" w:rsidP="00B5440E">
            <w:pPr>
              <w:ind w:firstLineChars="400" w:firstLine="723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Class</w:t>
            </w:r>
          </w:p>
        </w:tc>
        <w:tc>
          <w:tcPr>
            <w:tcW w:w="3554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DC59168" w14:textId="77777777" w:rsidR="00D37E60" w:rsidRPr="00B5440E" w:rsidRDefault="008060F3" w:rsidP="00B5440E">
            <w:pPr>
              <w:ind w:firstLineChars="300" w:firstLine="540"/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Four-Class Family Functioning</w:t>
            </w:r>
          </w:p>
        </w:tc>
      </w:tr>
      <w:tr w:rsidR="00D37E60" w:rsidRPr="00B5440E" w14:paraId="0320A412" w14:textId="77777777">
        <w:trPr>
          <w:trHeight w:val="331"/>
          <w:jc w:val="center"/>
        </w:trPr>
        <w:tc>
          <w:tcPr>
            <w:tcW w:w="1445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B5EB25B" w14:textId="77777777" w:rsidR="00D37E60" w:rsidRPr="00B5440E" w:rsidRDefault="00D37E60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D2D452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FE6D4C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97FEDC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D7E48D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23739EE" w14:textId="77777777" w:rsidR="00D37E60" w:rsidRPr="00B5440E" w:rsidRDefault="008060F3" w:rsidP="00B5440E">
            <w:pP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i/>
                <w:iCs/>
                <w:kern w:val="0"/>
                <w:sz w:val="18"/>
                <w:szCs w:val="18"/>
                <w14:ligatures w14:val="none"/>
              </w:rPr>
              <w:t>n</w:t>
            </w:r>
          </w:p>
        </w:tc>
      </w:tr>
      <w:tr w:rsidR="00D37E60" w:rsidRPr="00B5440E" w14:paraId="516C4CD9" w14:textId="77777777">
        <w:trPr>
          <w:trHeight w:val="331"/>
          <w:jc w:val="center"/>
        </w:trPr>
        <w:tc>
          <w:tcPr>
            <w:tcW w:w="144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A93AE" w14:textId="77777777" w:rsidR="00D37E60" w:rsidRPr="00B5440E" w:rsidRDefault="008060F3" w:rsidP="00B5440E">
            <w:pPr>
              <w:ind w:firstLineChars="500" w:firstLine="904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615F7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0.96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91927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DBDA6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F47EE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4E051" w14:textId="77777777" w:rsidR="00D37E60" w:rsidRPr="00B5440E" w:rsidRDefault="008060F3" w:rsidP="00B5440E">
            <w:pPr>
              <w:tabs>
                <w:tab w:val="decimal" w:pos="346"/>
              </w:tabs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  <w:t>63</w:t>
            </w:r>
          </w:p>
        </w:tc>
      </w:tr>
      <w:tr w:rsidR="00D37E60" w:rsidRPr="00B5440E" w14:paraId="152D2341" w14:textId="77777777">
        <w:trPr>
          <w:trHeight w:val="321"/>
          <w:jc w:val="center"/>
        </w:trPr>
        <w:tc>
          <w:tcPr>
            <w:tcW w:w="1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B2D70" w14:textId="77777777" w:rsidR="00D37E60" w:rsidRPr="00B5440E" w:rsidRDefault="008060F3" w:rsidP="00B5440E">
            <w:pPr>
              <w:ind w:firstLineChars="500" w:firstLine="904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FBF4F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36588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0.95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4D523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B88A6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84D9CC" w14:textId="77777777" w:rsidR="00D37E60" w:rsidRPr="00B5440E" w:rsidRDefault="008060F3" w:rsidP="00B5440E">
            <w:pPr>
              <w:tabs>
                <w:tab w:val="decimal" w:pos="346"/>
              </w:tabs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  <w:t>159</w:t>
            </w:r>
          </w:p>
        </w:tc>
      </w:tr>
      <w:tr w:rsidR="00D37E60" w:rsidRPr="00B5440E" w14:paraId="60E153A3" w14:textId="77777777">
        <w:trPr>
          <w:trHeight w:val="321"/>
          <w:jc w:val="center"/>
        </w:trPr>
        <w:tc>
          <w:tcPr>
            <w:tcW w:w="1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CDA1E" w14:textId="77777777" w:rsidR="00D37E60" w:rsidRPr="00B5440E" w:rsidRDefault="008060F3" w:rsidP="00B5440E">
            <w:pPr>
              <w:ind w:firstLineChars="500" w:firstLine="904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2A377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D1EC3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0.03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03B31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0.97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E8A15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96DD8" w14:textId="77777777" w:rsidR="00D37E60" w:rsidRPr="00B5440E" w:rsidRDefault="008060F3" w:rsidP="00B5440E">
            <w:pPr>
              <w:tabs>
                <w:tab w:val="decimal" w:pos="346"/>
              </w:tabs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  <w:t>200</w:t>
            </w:r>
          </w:p>
        </w:tc>
      </w:tr>
      <w:tr w:rsidR="00D37E60" w:rsidRPr="00B5440E" w14:paraId="5A5FCBA3" w14:textId="77777777">
        <w:trPr>
          <w:trHeight w:val="331"/>
          <w:jc w:val="center"/>
        </w:trPr>
        <w:tc>
          <w:tcPr>
            <w:tcW w:w="144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83ECCC" w14:textId="77777777" w:rsidR="00D37E60" w:rsidRPr="00B5440E" w:rsidRDefault="008060F3" w:rsidP="00B5440E">
            <w:pPr>
              <w:ind w:firstLineChars="500" w:firstLine="904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F6E548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0.02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E40400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8F4392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  <w:t>0.00</w:t>
            </w: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7BD5F5" w14:textId="77777777" w:rsidR="00D37E60" w:rsidRPr="00B5440E" w:rsidRDefault="008060F3" w:rsidP="00B5440E">
            <w:pP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0.98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199BF6" w14:textId="77777777" w:rsidR="00D37E60" w:rsidRPr="00B5440E" w:rsidRDefault="008060F3" w:rsidP="00B5440E">
            <w:pPr>
              <w:tabs>
                <w:tab w:val="decimal" w:pos="346"/>
              </w:tabs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B5440E"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  <w:t>14</w:t>
            </w:r>
          </w:p>
        </w:tc>
      </w:tr>
    </w:tbl>
    <w:p w14:paraId="035BB613" w14:textId="2598ED1B" w:rsidR="00D37E60" w:rsidRPr="00B5440E" w:rsidRDefault="008060F3" w:rsidP="00B5440E">
      <w:pPr>
        <w:spacing w:beforeLines="50" w:before="156" w:afterLines="50" w:after="156"/>
        <w:rPr>
          <w:rFonts w:ascii="Times New Roman" w:eastAsia="微软雅黑" w:hAnsi="Times New Roman" w:cs="Times New Roman"/>
          <w:i/>
          <w:iCs/>
          <w:color w:val="000000"/>
          <w:spacing w:val="10"/>
          <w:sz w:val="18"/>
          <w:szCs w:val="18"/>
          <w:shd w:val="clear" w:color="auto" w:fill="D4DDC8"/>
        </w:rPr>
      </w:pPr>
      <w:r w:rsidRPr="00B5440E">
        <w:rPr>
          <w:rFonts w:ascii="Times New Roman" w:hAnsi="Times New Roman" w:cs="Times New Roman"/>
          <w:color w:val="000000" w:themeColor="text1"/>
          <w:sz w:val="18"/>
          <w:szCs w:val="18"/>
        </w:rPr>
        <w:t>Note: Non-zero entries are bolded. Each row contains information for individuals who were most likely to be in the class represented by that row.</w:t>
      </w:r>
      <w:r w:rsidRPr="00B5440E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 xml:space="preserve"> </w:t>
      </w:r>
    </w:p>
    <w:sectPr w:rsidR="00D37E60" w:rsidRPr="00B544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5B09B" w14:textId="77777777" w:rsidR="00890604" w:rsidRDefault="00890604" w:rsidP="00C4498A">
      <w:r>
        <w:separator/>
      </w:r>
    </w:p>
  </w:endnote>
  <w:endnote w:type="continuationSeparator" w:id="0">
    <w:p w14:paraId="4B9A2C69" w14:textId="77777777" w:rsidR="00890604" w:rsidRDefault="00890604" w:rsidP="00C4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C808C" w14:textId="77777777" w:rsidR="00890604" w:rsidRDefault="00890604" w:rsidP="00C4498A">
      <w:r>
        <w:separator/>
      </w:r>
    </w:p>
  </w:footnote>
  <w:footnote w:type="continuationSeparator" w:id="0">
    <w:p w14:paraId="273DF0C7" w14:textId="77777777" w:rsidR="00890604" w:rsidRDefault="00890604" w:rsidP="00C44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3A24128"/>
    <w:rsid w:val="00086BA9"/>
    <w:rsid w:val="001A1BC2"/>
    <w:rsid w:val="002A6A7B"/>
    <w:rsid w:val="002B1488"/>
    <w:rsid w:val="002E6489"/>
    <w:rsid w:val="00347750"/>
    <w:rsid w:val="00737574"/>
    <w:rsid w:val="008060F3"/>
    <w:rsid w:val="00850251"/>
    <w:rsid w:val="00890604"/>
    <w:rsid w:val="008B40E8"/>
    <w:rsid w:val="00912B7D"/>
    <w:rsid w:val="00B5440E"/>
    <w:rsid w:val="00BB4089"/>
    <w:rsid w:val="00BD2A5E"/>
    <w:rsid w:val="00C4498A"/>
    <w:rsid w:val="00D37E60"/>
    <w:rsid w:val="00F367C2"/>
    <w:rsid w:val="00F86AE8"/>
    <w:rsid w:val="03A24128"/>
    <w:rsid w:val="04E0051A"/>
    <w:rsid w:val="11D530C9"/>
    <w:rsid w:val="16510E4A"/>
    <w:rsid w:val="2E40398C"/>
    <w:rsid w:val="31D46EC4"/>
    <w:rsid w:val="37A266EF"/>
    <w:rsid w:val="5077108F"/>
    <w:rsid w:val="661E443A"/>
    <w:rsid w:val="7010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2AB8"/>
  <w15:docId w15:val="{84A3C89C-B45D-4BCB-B359-16E74344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SP41tablecaption">
    <w:name w:val="TSP_4.1_table_caption"/>
    <w:qFormat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31text">
    <w:name w:val="TSP_3.1_text"/>
    <w:basedOn w:val="a"/>
    <w:pPr>
      <w:widowControl/>
      <w:adjustRightInd w:val="0"/>
      <w:snapToGrid w:val="0"/>
      <w:spacing w:after="60" w:line="240" w:lineRule="atLeast"/>
      <w:ind w:firstLine="425"/>
    </w:pPr>
    <w:rPr>
      <w:rFonts w:ascii="Minion Pro" w:eastAsia="Times New Roman" w:hAnsi="Minion Pro" w:cs="Times New Roman"/>
      <w:color w:val="000000"/>
      <w:kern w:val="0"/>
      <w:sz w:val="22"/>
    </w:rPr>
  </w:style>
  <w:style w:type="paragraph" w:styleId="a3">
    <w:name w:val="List Paragraph"/>
    <w:basedOn w:val="a"/>
    <w:uiPriority w:val="99"/>
    <w:unhideWhenUsed/>
    <w:rsid w:val="00B5440E"/>
    <w:pPr>
      <w:ind w:left="720"/>
      <w:contextualSpacing/>
    </w:pPr>
  </w:style>
  <w:style w:type="character" w:styleId="a4">
    <w:name w:val="annotation reference"/>
    <w:basedOn w:val="a0"/>
    <w:rsid w:val="00B5440E"/>
    <w:rPr>
      <w:sz w:val="16"/>
      <w:szCs w:val="16"/>
    </w:rPr>
  </w:style>
  <w:style w:type="paragraph" w:styleId="a5">
    <w:name w:val="annotation text"/>
    <w:basedOn w:val="a"/>
    <w:link w:val="a6"/>
    <w:rsid w:val="00B5440E"/>
    <w:rPr>
      <w:sz w:val="20"/>
      <w:szCs w:val="20"/>
    </w:rPr>
  </w:style>
  <w:style w:type="character" w:customStyle="1" w:styleId="a6">
    <w:name w:val="批注文字 字符"/>
    <w:basedOn w:val="a0"/>
    <w:link w:val="a5"/>
    <w:rsid w:val="00B5440E"/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a7">
    <w:name w:val="annotation subject"/>
    <w:basedOn w:val="a5"/>
    <w:next w:val="a5"/>
    <w:link w:val="a8"/>
    <w:rsid w:val="00B5440E"/>
    <w:rPr>
      <w:b/>
      <w:bCs/>
    </w:rPr>
  </w:style>
  <w:style w:type="character" w:customStyle="1" w:styleId="a8">
    <w:name w:val="批注主题 字符"/>
    <w:basedOn w:val="a6"/>
    <w:link w:val="a7"/>
    <w:rsid w:val="00B5440E"/>
    <w:rPr>
      <w:rFonts w:asciiTheme="minorHAnsi" w:eastAsiaTheme="minorEastAsia" w:hAnsiTheme="minorHAnsi" w:cstheme="minorBidi"/>
      <w:b/>
      <w:bCs/>
      <w:kern w:val="2"/>
      <w14:ligatures w14:val="standardContextual"/>
    </w:rPr>
  </w:style>
  <w:style w:type="paragraph" w:styleId="a9">
    <w:name w:val="header"/>
    <w:basedOn w:val="a"/>
    <w:link w:val="aa"/>
    <w:rsid w:val="00C4498A"/>
    <w:pPr>
      <w:tabs>
        <w:tab w:val="center" w:pos="4153"/>
        <w:tab w:val="right" w:pos="8306"/>
      </w:tabs>
    </w:pPr>
  </w:style>
  <w:style w:type="character" w:customStyle="1" w:styleId="aa">
    <w:name w:val="页眉 字符"/>
    <w:basedOn w:val="a0"/>
    <w:link w:val="a9"/>
    <w:rsid w:val="00C4498A"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ab">
    <w:name w:val="footer"/>
    <w:basedOn w:val="a"/>
    <w:link w:val="ac"/>
    <w:rsid w:val="00C4498A"/>
    <w:pPr>
      <w:tabs>
        <w:tab w:val="center" w:pos="4153"/>
        <w:tab w:val="right" w:pos="8306"/>
      </w:tabs>
    </w:pPr>
  </w:style>
  <w:style w:type="character" w:customStyle="1" w:styleId="ac">
    <w:name w:val="页脚 字符"/>
    <w:basedOn w:val="a0"/>
    <w:link w:val="ab"/>
    <w:rsid w:val="00C4498A"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373</Words>
  <Characters>1910</Characters>
  <Application>Microsoft Office Word</Application>
  <DocSecurity>0</DocSecurity>
  <Lines>318</Lines>
  <Paragraphs>285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言叶之庭</dc:creator>
  <cp:lastModifiedBy>Editor</cp:lastModifiedBy>
  <cp:revision>14</cp:revision>
  <dcterms:created xsi:type="dcterms:W3CDTF">2025-05-22T07:05:00Z</dcterms:created>
  <dcterms:modified xsi:type="dcterms:W3CDTF">2025-05-27T03:07:00Z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272D8172FEE24F89BACC9A0D3BD3FA5E_11</vt:lpwstr>
  </property>
  <property fmtid="{D5CDD505-2E9C-101B-9397-08002B2CF9AE}" pid="4" name="KSOTemplateDocerSaveRecord">
    <vt:lpwstr>eyJoZGlkIjoiOTVmNzc3ZGM2NzY5Y2UzNjE3YWViMmQ1MDdmYzliMGEiLCJ1c2VySWQiOiIyMjc0NTM1ODUifQ==</vt:lpwstr>
  </property>
  <property fmtid="{D5CDD505-2E9C-101B-9397-08002B2CF9AE}" pid="5" name="GrammarlyDocumentId">
    <vt:lpwstr>147b9351-679e-431a-9720-474194991268</vt:lpwstr>
  </property>
</Properties>
</file>