
<file path=[Content_Types].xml><?xml version="1.0" encoding="utf-8"?>
<Types xmlns="http://schemas.openxmlformats.org/package/2006/content-types">
  <Default Extension="png" ContentType="image/png"/>
  <Default Extension="tiff" ContentType="image/tif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AB1E9B0">
      <w:pPr>
        <w:spacing w:line="240" w:lineRule="auto"/>
        <w:jc w:val="left"/>
        <w:rPr>
          <w:rFonts w:ascii="Minion Pro" w:hAnsi="Minion Pro" w:cs="Minion Pro"/>
          <w:b/>
          <w:bCs/>
          <w:sz w:val="22"/>
          <w:szCs w:val="22"/>
          <w:lang w:eastAsia="de-DE" w:bidi="en-US"/>
        </w:rPr>
      </w:pPr>
      <w:r>
        <w:rPr>
          <w:rFonts w:ascii="Minion Pro" w:hAnsi="Minion Pro" w:cs="Minion Pro"/>
          <w:b/>
          <w:bCs/>
          <w:sz w:val="22"/>
          <w:szCs w:val="22"/>
          <w:lang w:eastAsia="de-DE" w:bidi="en-US"/>
        </w:rPr>
        <w:t>Supplementary Materials</w:t>
      </w:r>
      <w:r>
        <w:rPr>
          <w:rFonts w:ascii="Minion Pro" w:hAnsi="Minion Pro" w:cs="Minion Pro"/>
          <w:b/>
          <w:bCs/>
          <w:sz w:val="22"/>
          <w:szCs w:val="22"/>
          <w:lang w:bidi="en-US"/>
        </w:rPr>
        <w:t>:</w:t>
      </w:r>
    </w:p>
    <w:p w14:paraId="2A28EA8B">
      <w:pPr>
        <w:spacing w:line="240" w:lineRule="auto"/>
        <w:jc w:val="left"/>
        <w:rPr>
          <w:rFonts w:ascii="Minion Pro" w:hAnsi="Minion Pro" w:cs="Minion Pro"/>
          <w:sz w:val="22"/>
          <w:szCs w:val="22"/>
          <w:lang w:eastAsia="de-DE" w:bidi="en-US"/>
        </w:rPr>
      </w:pPr>
      <w:r>
        <w:rPr>
          <w:rFonts w:ascii="Minion Pro" w:hAnsi="Minion Pro" w:cs="Minion Pro"/>
          <w:sz w:val="22"/>
          <w:szCs w:val="22"/>
          <w:lang w:eastAsia="de-DE" w:bidi="en-US"/>
        </w:rPr>
        <w:t>Table S1: Detailed data on antibody titer and peripheral immune cells.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70" w:type="dxa"/>
          <w:bottom w:w="0" w:type="dxa"/>
          <w:right w:w="70" w:type="dxa"/>
        </w:tblCellMar>
      </w:tblPr>
      <w:tblGrid>
        <w:gridCol w:w="493"/>
        <w:gridCol w:w="1121"/>
        <w:gridCol w:w="667"/>
        <w:gridCol w:w="982"/>
        <w:gridCol w:w="982"/>
        <w:gridCol w:w="1063"/>
        <w:gridCol w:w="1261"/>
        <w:gridCol w:w="906"/>
        <w:gridCol w:w="1103"/>
        <w:gridCol w:w="924"/>
      </w:tblGrid>
      <w:tr w14:paraId="58612B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8F72A4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Patient Nr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9E81FA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Date sample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FA3C2B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time point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B2C3A8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SARS-CoV2- Antibodies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AC50DD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SARS-CoV2- Antibodies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57BB55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T-cells CD3 %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90B6ED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 xml:space="preserve">T-cells  CD3 cells/µL 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8DF6C6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T-help CD3+ CD4+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496871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T-help CD3+ CD4+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AB22AA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T-supp CD3+ CD8+ %</w:t>
            </w:r>
          </w:p>
        </w:tc>
      </w:tr>
      <w:tr w14:paraId="1BD2D3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4D1197E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997901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29.01.2021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153E15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4322EB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 xml:space="preserve">Negative 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3A0D37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631E8E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95.43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A5B7EB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2302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E7778A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23.75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343C7A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573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5FBA79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74.07</w:t>
            </w:r>
          </w:p>
        </w:tc>
      </w:tr>
      <w:tr w14:paraId="72E3C2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4AFFBAB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AB1D26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29.01.2021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8E0A91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91BE19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90A2C8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9FED28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72.30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3341AA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983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A1FA99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43.52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596D6C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592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954312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25.98</w:t>
            </w:r>
          </w:p>
        </w:tc>
      </w:tr>
      <w:tr w14:paraId="215CA4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4D7A184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A61B7F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29.01.2021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4354B9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E2CE03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425633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0FC554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42.02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BD8933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367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BEA6E4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21.72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59AD62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190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16CA9C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22.64</w:t>
            </w:r>
          </w:p>
        </w:tc>
      </w:tr>
      <w:tr w14:paraId="0D3D37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4ABDB85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4676D5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29.01.2021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B30451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4A0DE3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5C2A20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A1D228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69.73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711689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1059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F4F32D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30.75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872967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467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7EE9D6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38.30</w:t>
            </w:r>
          </w:p>
        </w:tc>
      </w:tr>
      <w:tr w14:paraId="2E4346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0B4CAA4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0B6AF4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29.01.2021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716C57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78CEE9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4951D3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FE5F71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90.16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57DD98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2268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D24029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10.53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CCAB61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265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657D02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79.80</w:t>
            </w:r>
          </w:p>
        </w:tc>
      </w:tr>
      <w:tr w14:paraId="316F74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23FE99E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C929AD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29.01.2021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10A550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03AF5D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51BDAB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038031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69.89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A431E3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1107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88CB25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51.07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DEDEC5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809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40F1B8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18.84</w:t>
            </w:r>
          </w:p>
        </w:tc>
      </w:tr>
      <w:tr w14:paraId="009B3C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1D9F660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96C0E5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29.01.2021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200006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28AC65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5A755A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75AB6B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33.88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FFB5BF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1163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D8C38E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19.79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848757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679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E23FB5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13.03</w:t>
            </w:r>
          </w:p>
        </w:tc>
      </w:tr>
      <w:tr w14:paraId="1EF1B8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7771C13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3C870F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30.04.2021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8FC119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2206E1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92480D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AF5622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71.51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628785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1089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03BF60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54.63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80261C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832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170B38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15.70</w:t>
            </w:r>
          </w:p>
        </w:tc>
      </w:tr>
      <w:tr w14:paraId="350D16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46D8C1E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1440A8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30.04.2021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3E13B9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574AF4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2FB2A7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3C531F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63.50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94182A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406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31F880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33.03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DE65E4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211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D55FAB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27.41</w:t>
            </w:r>
          </w:p>
        </w:tc>
      </w:tr>
      <w:tr w14:paraId="1CEC92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644C6B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ADCADA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30.04.2021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789CC5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3FF899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FDA26D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FDDE97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73.73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627F2E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1785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B58FAB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57.27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DCC257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1386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8E3B78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8.56</w:t>
            </w:r>
          </w:p>
        </w:tc>
      </w:tr>
      <w:tr w14:paraId="4550D1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53FFC26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EDF9C3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30.04.2021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472F8B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DF6B5D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8B4680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146132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56.23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51ED0A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1528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25E5CF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44.81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AC756A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1218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BED0EC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11.91</w:t>
            </w:r>
          </w:p>
        </w:tc>
      </w:tr>
      <w:tr w14:paraId="6CD3EC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6240611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598F81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30.04.2021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BBC8E0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DFBA83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6D0039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3263D4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64.51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24B9D7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902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6265A0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44.33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1A1DDA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620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F62BA2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17.82</w:t>
            </w:r>
          </w:p>
        </w:tc>
      </w:tr>
      <w:tr w14:paraId="4C219C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2738785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94AF52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30.04.2021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CA7EBA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27F5DF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68.56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E4E07F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68.56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1F09A5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65.94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759BCD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1340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1A8DAA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26.22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C1FBCC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533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27927B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36.69</w:t>
            </w:r>
          </w:p>
        </w:tc>
      </w:tr>
      <w:tr w14:paraId="26FDA5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57D6C8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170FEE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17.05.2021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FA0607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D0E3BA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35DBEF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E3D445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67.77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498F8B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1253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266A57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48.46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C1DB18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896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49E631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17.60</w:t>
            </w:r>
          </w:p>
        </w:tc>
      </w:tr>
      <w:tr w14:paraId="44875D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22A935D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647A5D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08.04.2021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347AE0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66D715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507D34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080DF8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64.64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D6CD12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645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7999DF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29.30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612D83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292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59F9FD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30.13</w:t>
            </w:r>
          </w:p>
        </w:tc>
      </w:tr>
      <w:tr w14:paraId="235C56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27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07C6767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0249E0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08.04.2021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A76858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CC6E9E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611E04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961F0D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97.99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149DC4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505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4E2724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19.25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B7ACBE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625088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76.97</w:t>
            </w:r>
          </w:p>
        </w:tc>
      </w:tr>
      <w:tr w14:paraId="34F6DF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64347C3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EA9D46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08.04.2021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1CE471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24A5C5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137C94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7514CA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81.20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9D4989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592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7843D9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28.29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2B232E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206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7E1B14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56.03</w:t>
            </w:r>
          </w:p>
        </w:tc>
      </w:tr>
      <w:tr w14:paraId="4C7621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54A010F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7AA68E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E9FFD3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007F4A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AC1137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051A0C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DDA162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321174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E371B4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D947F5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25ACA5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2195203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Patient Nr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AF5828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T-supp CD3+ CD8+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8B2725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B-cells CD19 %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933B5B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B-cells CD19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F7A635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Antikörper / B-cells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267FB3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NK-cells CD3 - 16+ 56 +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A76EA8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NK-cells CD3 - 16+ 56 +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2BB8E6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CD3+ HLA DR+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1114D3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CD3+ HLA DR+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F3861D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Ratio CD4/CD8</w:t>
            </w:r>
          </w:p>
        </w:tc>
      </w:tr>
      <w:tr w14:paraId="36C08D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1EB4578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64F8AE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1787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80394F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0.299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CFA21D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BF89D9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154D33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4.14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7D4CE7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6BE550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14.34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29055D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346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247B0F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0.32</w:t>
            </w:r>
          </w:p>
        </w:tc>
      </w:tr>
      <w:tr w14:paraId="0E3883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0774ED5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F7858C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353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8EA5D6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10.36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578B68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B1A73D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FC1C9A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17.37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69DD30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236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3E6A64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20.71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AED051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282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1674E6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1.68</w:t>
            </w:r>
          </w:p>
        </w:tc>
      </w:tr>
      <w:tr w14:paraId="21913B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1C5F3ED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5D837A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198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994CF4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37.552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8A6B0F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328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54331B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94830F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21.99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061957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192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04FAAA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20.67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7BF7FC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58ECF8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0.96</w:t>
            </w:r>
          </w:p>
        </w:tc>
      </w:tr>
      <w:tr w14:paraId="5D2D43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12DE4C7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E5166B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582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E619C1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18.721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DF8DAF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284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76EEBB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5ADE3F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11.51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E2558E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025889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12.26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96EE67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926818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0.80</w:t>
            </w:r>
          </w:p>
        </w:tc>
      </w:tr>
      <w:tr w14:paraId="5BC188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0E66A5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F60780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2007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3B760C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4.368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5110C1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BF513D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522E9B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6.87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256E9F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D3903C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42.79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B4D09E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1076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32DD11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0.13</w:t>
            </w:r>
          </w:p>
        </w:tc>
      </w:tr>
      <w:tr w14:paraId="574972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706251B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0409DC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298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BB461D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4.471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B136CF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2632F2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C7117A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26.33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766BA0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471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B06887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12.11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590678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192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0116B5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2.71</w:t>
            </w:r>
          </w:p>
        </w:tc>
      </w:tr>
      <w:tr w14:paraId="3E930D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4EE335B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48D215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447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915611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56.101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6B4A6B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1925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D5BF1D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1DEFC3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8.49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C291FE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291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2652F9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5.84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94896A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201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39D487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1.52</w:t>
            </w:r>
          </w:p>
        </w:tc>
      </w:tr>
      <w:tr w14:paraId="312901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C7549D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37752F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239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08D5FF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10.746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53E39F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88B546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CA82CE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14.63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BAC3A1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223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C93E87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11.46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7B57ED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751F7A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3.48</w:t>
            </w:r>
          </w:p>
        </w:tc>
      </w:tr>
      <w:tr w14:paraId="324B46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78E174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2D9FFF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D17780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3.858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A97A7F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205F16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702C20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34.22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692C1D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219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639E1F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22.32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164F15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3777DF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1.21</w:t>
            </w:r>
          </w:p>
        </w:tc>
      </w:tr>
      <w:tr w14:paraId="32AD08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22D949F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A963DF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207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F544DE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12.128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3B04EA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294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00A78B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9C2F6C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12.73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2A272E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308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6A71F7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2.40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DAC109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D4276D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6.69</w:t>
            </w:r>
          </w:p>
        </w:tc>
      </w:tr>
      <w:tr w14:paraId="64F260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0A39544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5D994B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324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69953E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17.571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86827B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478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DCFC5D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B095FC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25.85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8C0B3A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702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E8AA75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1.65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DF389D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C5251A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3.76</w:t>
            </w:r>
          </w:p>
        </w:tc>
      </w:tr>
      <w:tr w14:paraId="35E783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608EAEC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AB7FC9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249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CD5328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12.925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E62462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87E70A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E76656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19.99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C9ADDC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280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88FC34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0.70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CCB688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C07E3A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2.49</w:t>
            </w:r>
          </w:p>
        </w:tc>
      </w:tr>
      <w:tr w14:paraId="7C19EB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2CE3A8B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84F208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746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F22F84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18.718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57262D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380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C9FEC6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0.18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FA2E99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12.81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17612B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260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37633F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16.33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87F6C4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332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7F3C14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0.71</w:t>
            </w:r>
          </w:p>
        </w:tc>
      </w:tr>
      <w:tr w14:paraId="567E44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613D861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97C362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325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B4CA54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16.095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FEA444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298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E3760F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44EAC9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14.17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4B9ED5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262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4C50C5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5.06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BC42B2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9DBAEA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2.75</w:t>
            </w:r>
          </w:p>
        </w:tc>
      </w:tr>
      <w:tr w14:paraId="100E7B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2C5DE5A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5B60E7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301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62A4AD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19.579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05F687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195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D9969F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0CBFD8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16.47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967919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924F1D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17.16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68A834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9E0D51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0.97</w:t>
            </w:r>
          </w:p>
        </w:tc>
      </w:tr>
      <w:tr w14:paraId="3B00F0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5247A39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5321B5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409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6503E7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0.551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BDF593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3.1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81017A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876B62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1.65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B8B8FC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481018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79.68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B372A6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423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A62D27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0.25</w:t>
            </w:r>
          </w:p>
        </w:tc>
      </w:tr>
      <w:tr w14:paraId="5D58F1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4E01BBD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D4393E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408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51442E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3.855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6F530E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954BCA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5A2506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12.03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D50604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2CE30F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22.80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C2B305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B78D94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0.51</w:t>
            </w:r>
          </w:p>
        </w:tc>
      </w:tr>
      <w:tr w14:paraId="2AF6F7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8E3034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Patient Nr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861966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Date sample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B7CEEC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time point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78C01C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SARS-CoV2- Antibodies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5CFFCA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SARS-CoV2- Antibodies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CDBBE0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T-cells CD3 %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36A8E4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 xml:space="preserve">T-cells  CD3 cells/µL 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A3E9C9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T-help CD3+ CD4+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899FC2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T-help CD3+ CD4+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90A790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T-supp CD3+ CD8+ %</w:t>
            </w:r>
          </w:p>
        </w:tc>
      </w:tr>
      <w:tr w14:paraId="44E849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28B287D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235695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18.02.2021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501E42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E81379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 xml:space="preserve">Negative 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212E70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833F56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94.81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810727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3441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1D6535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21.34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2F2D8C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775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ECA990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74.41</w:t>
            </w:r>
          </w:p>
        </w:tc>
      </w:tr>
      <w:tr w14:paraId="62B251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63D6D73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DA93AF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18.02.2021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824D72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05AC18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BDAC0C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CA3025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67.25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F9F97B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943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263198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41.14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C61059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577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B39CD3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25.81</w:t>
            </w:r>
          </w:p>
        </w:tc>
      </w:tr>
      <w:tr w14:paraId="74F5EA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604184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63D62C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18.02.2021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042474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A99B6D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30.8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19DB1B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30.8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F39E11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44.44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F8C07A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493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2C725B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19.05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A812C4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211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80BD07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26.54</w:t>
            </w:r>
          </w:p>
        </w:tc>
      </w:tr>
      <w:tr w14:paraId="72AD7D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6CE383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277933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18.02.2021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C0F039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B3CCF8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D7E63A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832261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66.83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A03399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776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7769E4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33.20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4B6C98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386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FF6617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34.32</w:t>
            </w:r>
          </w:p>
        </w:tc>
      </w:tr>
      <w:tr w14:paraId="61221C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1326145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C1DE72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18.02.2021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870DBC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27414E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507291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1C36E7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87.12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EB2C5F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1340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1D20A6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11.39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C29B6D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81D9A0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76.17</w:t>
            </w:r>
          </w:p>
        </w:tc>
      </w:tr>
      <w:tr w14:paraId="26FBCF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5669D0B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78BB32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18.02.2021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F692D2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084D56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C1A0BB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0CD0F8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63.35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CE216A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851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BECD5B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45.38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79F2EE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610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9876E2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17.44</w:t>
            </w:r>
          </w:p>
        </w:tc>
      </w:tr>
      <w:tr w14:paraId="6C1B76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1724EEE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D35340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18.02.2021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98AFF7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E9E99A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7B9CCB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B7BF1B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37.71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99D161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1572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0A561D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21.15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9264FA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882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2C7988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15.50</w:t>
            </w:r>
          </w:p>
        </w:tc>
      </w:tr>
      <w:tr w14:paraId="286142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2671A5B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0CA17C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17.05.2021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FEF97F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C8503C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DA3342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F9D84F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F03F38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101381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A101EC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104D20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211D40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6496A30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E358D9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17.05.2021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01CEA4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A9A043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5CB505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66B68B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76.37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A10AB5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1626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532C90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60.12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53403B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1280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0209A4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9.31</w:t>
            </w:r>
          </w:p>
        </w:tc>
      </w:tr>
      <w:tr w14:paraId="3D251B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1D62A6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3942D1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17.05.2021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84F757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3962FE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964DF4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BBD405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59.12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741C99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1216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C92B1D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46.65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41585A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960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425F14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13.54</w:t>
            </w:r>
          </w:p>
        </w:tc>
      </w:tr>
      <w:tr w14:paraId="68FD33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4C0B444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843C4C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17.05.2021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7DF204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D1824D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&gt;2500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EB8BFD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2500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8078C8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62.95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F46CB9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823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BC56A5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27.39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939E0D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358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FBFF4F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34.92</w:t>
            </w:r>
          </w:p>
        </w:tc>
      </w:tr>
      <w:tr w14:paraId="759F5F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0511D6D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70A167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11.06.2021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A2D5FC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575BEC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A4F3C3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F8F5B9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71.87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3B4A06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1379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6F5B75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44.00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9FCE26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845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01EB97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22.58</w:t>
            </w:r>
          </w:p>
        </w:tc>
      </w:tr>
      <w:tr w14:paraId="120417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6F1657E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F94197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28.04.2021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2C6052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E53AFD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CF76BA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139500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61.71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989AEF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924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0DDDB0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26.56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70E993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398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97FE0A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28.00</w:t>
            </w:r>
          </w:p>
        </w:tc>
      </w:tr>
      <w:tr w14:paraId="24C331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025D6D9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847098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28.04.2021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16B632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59B4E2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FEDF61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407E4A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97.77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B752EC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595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467486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18.19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57B4B4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788B73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79.86</w:t>
            </w:r>
          </w:p>
        </w:tc>
      </w:tr>
      <w:tr w14:paraId="50C0C0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6912AE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DDE557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28.04.2021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227F7D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C0417F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C317BC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74A330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79.43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3DC58B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697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30F4EA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28.17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AB8FB8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247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8F3C98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56.78</w:t>
            </w:r>
          </w:p>
        </w:tc>
      </w:tr>
      <w:tr w14:paraId="0715BC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0ADEBC3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CC024D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16.04.2021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D1CF98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CD8AA0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04502B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3373DC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F7D128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891763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3C9BC5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493468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35E62D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63EE584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Patient Nr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B62FA8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T-supp CD3+ CD8+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16E874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B-cells CD19 %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177925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B-cells CD19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DAE113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Antikörper / B-cells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67142F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NK-cells CD3 - 16+ 56 +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A546A5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NK-cells CD3 - 16+ 56 +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2D0082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CD3+ HLA DR+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283C61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CD3+ HLA DR+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373C56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Ratio CD4/CD8</w:t>
            </w:r>
          </w:p>
        </w:tc>
      </w:tr>
      <w:tr w14:paraId="7C5A77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FB5A46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047D73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2701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F0D47A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0.288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1F83F4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3EDA44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CCD3E7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4.51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F56272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9A6F42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18.62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72BF1D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676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AE48E9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0.29</w:t>
            </w:r>
          </w:p>
        </w:tc>
      </w:tr>
      <w:tr w14:paraId="130957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1EEF965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75974D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362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DE8F4F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12.783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D797FC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FB7BAA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85E973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20.23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C30F59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284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30996A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22.08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5EFC8E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310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129A83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1.59</w:t>
            </w:r>
          </w:p>
        </w:tc>
      </w:tr>
      <w:tr w14:paraId="214F67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6D3EEDB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4453AC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294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9902B0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34.534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D3B364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383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37BE36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0.08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FE2E7B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20.66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9CC917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229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C6CF0F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23.77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AF2AD4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264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5FBA10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0.72</w:t>
            </w:r>
          </w:p>
        </w:tc>
      </w:tr>
      <w:tr w14:paraId="367709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6A22DD8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E54F85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398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E22D20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23.873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19883C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277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4875B8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B7F68E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10.08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F2F739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CCAD33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14.82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8E750C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583DA9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0.97</w:t>
            </w:r>
          </w:p>
        </w:tc>
      </w:tr>
      <w:tr w14:paraId="13D13B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69165CE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70D707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1172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8F3B55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6.955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5ED6EF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1D5E30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A4F0E0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8.25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DB4D68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47808E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48.14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D607C2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740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CEF4B0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0.15</w:t>
            </w:r>
          </w:p>
        </w:tc>
      </w:tr>
      <w:tr w14:paraId="1BD7AD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525329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36B6EB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234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846A87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4.941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5C0209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20E689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2A602C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31.07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3D55F2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418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059EE6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14.36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341C89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193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1C1EC8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2.60</w:t>
            </w:r>
          </w:p>
        </w:tc>
      </w:tr>
      <w:tr w14:paraId="626957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2202D95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895E55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646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B22C0D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51.371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730300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2142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47DC03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52533E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9.10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7C7380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379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2B2B8B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7.97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DDF792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332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78FF80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1.36</w:t>
            </w:r>
          </w:p>
        </w:tc>
      </w:tr>
      <w:tr w14:paraId="6AB34F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8E21B2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304E12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263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977CF9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16.869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21B57A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266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7D85C4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45E42B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10.43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E4CE31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43B430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15.56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A950DB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245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7775FE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3.21</w:t>
            </w:r>
          </w:p>
        </w:tc>
      </w:tr>
      <w:tr w14:paraId="2A8605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706CD84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C33C71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198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9A9FCC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12.146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50C1BC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259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0F811B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B36F8D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11.42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48ADF1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243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9B5002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2.71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AD464F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D7760F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6.46</w:t>
            </w:r>
          </w:p>
        </w:tc>
      </w:tr>
      <w:tr w14:paraId="1B70BC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2D64693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7C7275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278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EC87D6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16.938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F16087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348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1831C0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F20A80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24.68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663FF0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508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45AA15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2.11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FCDB77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9C7A37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3.45</w:t>
            </w:r>
          </w:p>
        </w:tc>
      </w:tr>
      <w:tr w14:paraId="1E7F24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617F9ED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D0A58B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456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A9D55B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14.004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07F6D7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A4C145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13.67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6D7C98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21.85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16DF38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285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351DE0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25.64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0389D7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335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7F7BAA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0.78</w:t>
            </w:r>
          </w:p>
        </w:tc>
      </w:tr>
      <w:tr w14:paraId="3E26DE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D27BF7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660FFC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433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EE92E8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12.516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027314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240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1F1D54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92B46F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15.94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3AA6EF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306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E8B0F3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9.37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69E29B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31A4B2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1.95</w:t>
            </w:r>
          </w:p>
        </w:tc>
      </w:tr>
      <w:tr w14:paraId="19F7FA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5AC9DE5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E15ADC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419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17B1F4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18.083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106406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271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AE51EC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7EAEA9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20.18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8C8007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302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C44FD5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18.47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D8BB03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277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ED56DB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0.95</w:t>
            </w:r>
          </w:p>
        </w:tc>
      </w:tr>
      <w:tr w14:paraId="264A33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1C6BB69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78D2F4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486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DBD93D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0.669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EC68EB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409BA9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AFD0A7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1.51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411427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6B1958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87.78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BBF7CF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535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A40A85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0.23</w:t>
            </w:r>
          </w:p>
        </w:tc>
      </w:tr>
      <w:tr w14:paraId="3EDABF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2EFE1B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C1741C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498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A0F066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4.123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BCEBBE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F5FD9C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BA0114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12.32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F30BF6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1F6D23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25.26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406DD6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222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DC7F1E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0.50</w:t>
            </w:r>
          </w:p>
        </w:tc>
      </w:tr>
      <w:tr w14:paraId="5FD3AF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09F6498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Patient Nr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337CB1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Date sample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002479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time point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4BDD9F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SARS-CoV2- Antibodies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C8010C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SARS-CoV2- Antibodies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512C89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T-cells CD3 %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189AD5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 xml:space="preserve">T-cells  CD3 cells/µL 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D438B7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T-help CD3+ CD4+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3C6DD5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T-help CD3+ CD4+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7660BE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T-supp CD3+ CD8+ %</w:t>
            </w:r>
          </w:p>
        </w:tc>
      </w:tr>
      <w:tr w14:paraId="091A52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5438A82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201D03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01.03.- 07.03.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A92591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E40C96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 xml:space="preserve">Negative 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206A29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30EE2C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94.36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EC5C9B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3916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0310E8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22.57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6867B2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936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69A406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73.21</w:t>
            </w:r>
          </w:p>
        </w:tc>
      </w:tr>
      <w:tr w14:paraId="699C55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4FFA4C8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5245D2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01.03.- 07.03.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6649C6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DE6A97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313.3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445877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313.3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E0ECC3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67.85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D7C98F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3E2917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46.00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07BC11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557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1E828B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21.91</w:t>
            </w:r>
          </w:p>
        </w:tc>
      </w:tr>
      <w:tr w14:paraId="77156E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3EDF53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C1DFB1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01.03.- 07.03.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F0DEE2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FAA699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2287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4861E0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2287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FBD383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53.26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22BFA9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692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A9AFF2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15.80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D584E8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205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542D52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37.97</w:t>
            </w:r>
          </w:p>
        </w:tc>
      </w:tr>
      <w:tr w14:paraId="6F3087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583DE4B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A96C4C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01.03.- 07.03.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C8EECC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96DC00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456.3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52FEBE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456.3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39C08D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69.38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C4CF74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1094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897764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34.08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B635A4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538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9C802C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35.47</w:t>
            </w:r>
          </w:p>
        </w:tc>
      </w:tr>
      <w:tr w14:paraId="77956D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6FC551F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75632A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01.03.- 07.03.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CE8073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7F8D96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124.4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FDA214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124.4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B4F10C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85.31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26D759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1641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0D5041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10.73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81FA1A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206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86D170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74.62</w:t>
            </w:r>
          </w:p>
        </w:tc>
      </w:tr>
      <w:tr w14:paraId="3370A1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2192055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D25089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01.03.- 07.03.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54DD17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1D76AB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23.8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ED7D55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23.8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75046A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63.34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633512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995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922854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45.74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CADDCE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718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D6EF92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18.36</w:t>
            </w:r>
          </w:p>
        </w:tc>
      </w:tr>
      <w:tr w14:paraId="36C23F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67730C8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7A22D3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01.03.- 07.03.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E46DF8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31C002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903955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0DA0A8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36.08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D9CD20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1591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ED00AC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20.89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74A356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D1D52A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14.36</w:t>
            </w:r>
          </w:p>
        </w:tc>
      </w:tr>
      <w:tr w14:paraId="737C5C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6A9EB5C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9917B4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11.06.201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A5AC3B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2F0808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E5A89B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B774B4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55462F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42391D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042FCD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5DF46A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7B11A6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6630F6C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B1BC05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07.06.2021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612494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860822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EFED4D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4A33F9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440AFF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86DB6F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E480B5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1D9C0D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35BEC9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2F71DBC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303A9D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11.06.2021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A62855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5ABB76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224915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8A09A6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082485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77503D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F3900B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E88AB5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69DC34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1601012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409D95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12.07.2021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88484F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C833C4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24.22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0D36AB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24.22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045B69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5F4E55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FDE20B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F3EA46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14A0F2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35D494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06CD190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DE60D3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17.05-23.05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AB671B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0A76E6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&gt;2500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E810DA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2500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2320DB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64.24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EBB646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1055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B32734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25.38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5721FE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417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7C0373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31.93</w:t>
            </w:r>
          </w:p>
        </w:tc>
      </w:tr>
      <w:tr w14:paraId="7B4926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4341C22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207994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17.05-23.05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02F6EF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A7FFF7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B5ADDD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8F7E55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97.64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AB7241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555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3FEBFC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18.05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3992CA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DA3B65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78.71</w:t>
            </w:r>
          </w:p>
        </w:tc>
      </w:tr>
      <w:tr w14:paraId="7A4060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0BF4E00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C57848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17.05-23.05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CC8C89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573035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190FBB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508BA4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FFD993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8BA1A3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836F72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153C2E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2839A2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0E67F9C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Patient Nr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2F1A6E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T-supp CD3+ CD8+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2776F5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B-cells CD19 %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EF7C55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B-cells CD19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6E47CB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Antikörper / B-cells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4B8198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NK-cells CD3 - 16+ 56 +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DC06E7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NK-cells CD3 - 16+ 56 +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925F16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CD3+ HLA DR+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9FCCA1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CD3+ HLA DR+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BC971B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Ratio CD4/CD8</w:t>
            </w:r>
          </w:p>
        </w:tc>
      </w:tr>
      <w:tr w14:paraId="64A0AC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669577D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32EA9B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3038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AA71A4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0.285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079263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6115D0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71C153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4.84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A46040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201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3FBAD4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14.36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F133ED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596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4EB144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0.31</w:t>
            </w:r>
          </w:p>
        </w:tc>
      </w:tr>
      <w:tr w14:paraId="2A7181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67AF320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D48663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265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A438B6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16.845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7BC4AB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204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0ED7C4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1.53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12B98D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14.23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2C1CD9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BC9167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15.38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94DD94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957202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2.10</w:t>
            </w:r>
          </w:p>
        </w:tc>
      </w:tr>
      <w:tr w14:paraId="11BCDE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2472162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E3D849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493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E03BF3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31.394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EA3BD1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408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7AEA8B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5.60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6DE831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14.77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BA4DF2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192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09C0A1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34.45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66FFDE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448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E5A6C4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0.42</w:t>
            </w:r>
          </w:p>
        </w:tc>
      </w:tr>
      <w:tr w14:paraId="5C656B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26A968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71952E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560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22DDEF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20.89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BFBFAC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330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6033F3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1.38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DD56A4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10.23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1C5D09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FAD2C2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17.10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E5228C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270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BAA717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0.96</w:t>
            </w:r>
          </w:p>
        </w:tc>
      </w:tr>
      <w:tr w14:paraId="655AE7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684BEAA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C3516B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1435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8057B8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9.319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6D730C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E81F82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0.69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E23BA9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8.56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E3D68C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162C1D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37.80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A13D22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727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5A5EDC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0.14</w:t>
            </w:r>
          </w:p>
        </w:tc>
      </w:tr>
      <w:tr w14:paraId="4D3E3F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04EB0CA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F34E91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288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4043A3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3.994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335325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2CD674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0.37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C1BAED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29.17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71FF4E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458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547FAA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11.05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B6E878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0F4ECC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2.49</w:t>
            </w:r>
          </w:p>
        </w:tc>
      </w:tr>
      <w:tr w14:paraId="3B33C6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2479822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E06BF4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633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E84868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54.906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A39B93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2421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F53B94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42AA3B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7.89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A3BD19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348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347E2D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5.95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D05B6D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262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163D79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1.46</w:t>
            </w:r>
          </w:p>
        </w:tc>
      </w:tr>
      <w:tr w14:paraId="393BAA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187CB47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7756D0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524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61A2C0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17.203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3C8790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282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CE40A4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8.86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7FB423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18.38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E13127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302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9223CC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18.83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FE473E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309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A67684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0.80</w:t>
            </w:r>
          </w:p>
        </w:tc>
      </w:tr>
      <w:tr w14:paraId="6726CF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1F86E41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73E539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447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F99FBE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0.542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E16DB4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FC09E1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C29169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1.75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AACB21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0C21C7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83.61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44778C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475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36CD15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0.23</w:t>
            </w:r>
          </w:p>
        </w:tc>
      </w:tr>
      <w:tr w14:paraId="6B4B29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0CF67AF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Patient Nr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C5CF1A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Date sample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65D7DB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time point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707AE1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SARS-CoV2- Antibodies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9751ED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SARS-CoV2- Antibodies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2C40A2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T-cells CD3 %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BD143B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 xml:space="preserve">T-cells  CD3 cells/µL 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59A417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T-help CD3+ CD4+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16AF4A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T-help CD3+ CD4+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9697CE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T-supp CD3+ CD8+ %</w:t>
            </w:r>
          </w:p>
        </w:tc>
      </w:tr>
      <w:tr w14:paraId="7F1A18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762D3EE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426564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15.03.-21.03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1E729A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DD36D5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 xml:space="preserve">Negative 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A0B70A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0BC5BF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0A89C2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E97927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C108E9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F65FDF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4CCA93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6DFD609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75F59E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15.03.-21.03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CA419F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9FD75D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164.6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6C71D1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164.6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9B44D5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615A68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815E7C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9C712C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F22E5E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184609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5804198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DE3BF4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15.03.-21.03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B56744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2DB9FD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1516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5D16D3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1516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8C083D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50A10C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C1EF44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102050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536D9E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4EFEF0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068BB05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54A39E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15.03.-21.03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995D8B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3518B2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819.4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4EA8F9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819.4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535F1A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E987CE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0D840B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61A137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F31C26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1713A7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268F94F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447560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15.03.-21.03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C073AD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79C99E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105.8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360F5F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105.8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7B0E8C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420BC7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FD3096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ADE7B3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7DA0B6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36ED63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7320802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F869FA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15.03.-21.03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958365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BB2923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14.29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3984F6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14.29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21E581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3DA42D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ACA856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E1C6CE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C7AFC2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7BF694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5EE12BE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F86C9B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25.06.2021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140180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3DCCA8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&gt;2500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535242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2500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0163E4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812A17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40BB25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06BE4C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5ABC71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1AEE34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605972F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1527CA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25.06.2021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92039E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E9F529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&gt;2500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0CB8B2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2500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C0C1FA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655D9C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A05E98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2AFFF4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3A9121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465D82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0BB9892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C3925D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25.06.2021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395286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39D279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757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F68071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757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72F927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43ECCE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ADD1BF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F4ABD5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DC7F28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07EF4B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0B02121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DB4D87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12.07.2021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089EF6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83D794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&gt;2500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889A19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2500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CDB052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23247C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89B580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9DC036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2ADB93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428B26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482D88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AF2685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14.09.2021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BEC650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46E2C7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&gt;2500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ECDA05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2500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686C59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2A922A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0A24B1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7F49C3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DCB61F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222688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0F30CCF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F145BE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08.06.2021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C00E92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AD330C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1481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1AE8BF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1481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007AC9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1E8E7D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2B8B16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D3C0C9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48B2C3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48C5B7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0606B85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3F16AB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26.05.2021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873589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E00F81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CD844F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8949F2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3093F1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967C80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58DFE1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69B546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6DFE47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5713E0E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821D4A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07.06.2021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E9C2CC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B68553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DC35A1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940329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2A882B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334560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7519CD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A575E3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5BDECA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5C56E2D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Patient Nr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C67B65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Date sample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471121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time point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FEDBFA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SARS-CoV2- Antibodies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663BC1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SARS-CoV2- Antibodies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CA21B6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T-cells CD3 %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A1B19F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 xml:space="preserve">T-cells  CD3 cells/µL 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336F20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T-help CD3+ CD4+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0978B0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T-help CD3+ CD4+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2C42BF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T-supp CD3+ CD8+ %</w:t>
            </w:r>
          </w:p>
        </w:tc>
      </w:tr>
      <w:tr w14:paraId="34A347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051F404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11A11D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15.04.-22.04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AED4CB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3E541A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 xml:space="preserve">Negative 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2CEFE0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13C506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94.81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71B6A8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3507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7C2AB0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22.58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D358BD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835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BACCCE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72.80</w:t>
            </w:r>
          </w:p>
        </w:tc>
      </w:tr>
      <w:tr w14:paraId="4CC3A7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2067FF0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49C876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15.04.-22.04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786642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D9F9AD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187.4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A2C194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187.4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3B472C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65.41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497089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1053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FDA673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45.23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3D0977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728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CC2856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21.79</w:t>
            </w:r>
          </w:p>
        </w:tc>
      </w:tr>
      <w:tr w14:paraId="5E5706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7666F2B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ACB702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15.04.-22.04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496CFC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49B09E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1131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DFCCD3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1131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2A18E8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50.50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9E897D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691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B55BF0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15.56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710BEC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213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15E74C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36.52</w:t>
            </w:r>
          </w:p>
        </w:tc>
      </w:tr>
      <w:tr w14:paraId="511595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0160EDE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CFE725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15.04.-22.04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8F6F90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ED9CC9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514.8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7AEDB4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514.8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918276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60.22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B1CBED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1023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A88BB8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29.55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1F3731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502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13D4E6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30.48</w:t>
            </w:r>
          </w:p>
        </w:tc>
      </w:tr>
      <w:tr w14:paraId="1A41FA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1DE6BDF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1B3F0E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15.04.-22.04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EBA883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AE91D3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131.6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D53F11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131.6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3F7AA4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83.33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0D6029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1066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65B9D0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15.31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F437AC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196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4BCE50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68.55</w:t>
            </w:r>
          </w:p>
        </w:tc>
      </w:tr>
      <w:tr w14:paraId="04557C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69616A6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1FD618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15.04.-22.04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145090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00C83B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6.77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BB2C9F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6.77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9255B1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83.05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21075A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745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49E831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58.48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21D4A9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524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E909CA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24.35</w:t>
            </w:r>
          </w:p>
        </w:tc>
      </w:tr>
      <w:tr w14:paraId="7BCBC7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E057E3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8F69E2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15.04.-22.04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8535A3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322209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85.3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DBE6B8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85.3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71C2AF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34.19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50025D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4DBD19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20.37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DEE8B7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893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68BF23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12.96</w:t>
            </w:r>
          </w:p>
        </w:tc>
      </w:tr>
      <w:tr w14:paraId="100D59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7F49DCF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7082C2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12.07.2021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202E87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BC878C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2066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434751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2066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CA568C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59DA22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ECF2F6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38AD0A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186EFE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609495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061C00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C727F4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13.07.2021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C67AD5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88A0B0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&gt;2500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E72D8C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2500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96EE6C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998048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054D70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F8C789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DFBF42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2DA67C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774E82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B89C3F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11.08.2021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AD1F79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39625E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1382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11A88E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1382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B8332C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274E53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5AD021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81F928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CCE00B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6D14CC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5EE22CC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BB6E65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11.10.2021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6DC8BA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03A50F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FB9FBC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66853F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72.38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816B1C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1375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7383FA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46.51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4DE4ED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884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81B5A2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21.69</w:t>
            </w:r>
          </w:p>
        </w:tc>
      </w:tr>
      <w:tr w14:paraId="013BB5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4ECA31D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1EBDB6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05.07.2021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A43359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1652F0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562.7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F83CD1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562.7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634B84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85.08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61E837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734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67B0F5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33.16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E46877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286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A47AD9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48.04</w:t>
            </w:r>
          </w:p>
        </w:tc>
      </w:tr>
      <w:tr w14:paraId="3D1C84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1E10301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7784DC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30.06.2021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B489D8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1C43BE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9.8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F69630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9.8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DBDEAE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96.48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5E1FF7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926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DAD30D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17.37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D52229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A9359F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76.29</w:t>
            </w:r>
          </w:p>
        </w:tc>
      </w:tr>
      <w:tr w14:paraId="2E4A5E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4938D75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1C52A6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06.07.2021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8A4B87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9D15F3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43F293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13E33B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F8264B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2FCC2C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CE0F84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19A5E7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525789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7CED297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DF9F60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09.09.2021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6A3074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512411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&gt;2500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01AD02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2500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74279B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70F729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4FB063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75CE90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AADC11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2EA040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023D79A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Patient Nr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BF01B5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T-supp CD3+ CD8+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20F293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B-cells CD19 %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B0E868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B-cells CD19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238417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Antikörper / B-cells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8B7461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NK-cells CD3 - 16+ 56 +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CF42D1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NK-cells CD3 - 16+ 56 +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02B969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CD3+ HLA DR+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F85B6D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CD3+ HLA DR+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467E2D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Ratio CD4/CD8</w:t>
            </w:r>
          </w:p>
        </w:tc>
      </w:tr>
      <w:tr w14:paraId="2ABB8F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66557C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F2B462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2693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CD614B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0.539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969999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4ED4E1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524BAC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4.12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E83EDD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36E9DD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12.48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D5AD1B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462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72CA72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0.31</w:t>
            </w:r>
          </w:p>
        </w:tc>
      </w:tr>
      <w:tr w14:paraId="15F2C0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6758919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EEEA74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351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58FFF6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17.229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BB0ACA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277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A1838F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0.67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C79DDA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15.96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D58249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257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006824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11.89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46C6B2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191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27CC93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2.08</w:t>
            </w:r>
          </w:p>
        </w:tc>
      </w:tr>
      <w:tr w14:paraId="0A9234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299E98C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C373BF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631B22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29.85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60FE30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408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7102C8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2.77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A21820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15.52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1E36B8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212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908F69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23.78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6987C8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325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886FFC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0.43</w:t>
            </w:r>
          </w:p>
        </w:tc>
      </w:tr>
      <w:tr w14:paraId="345DE3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5A99B1D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14FE37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518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E21863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30.106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1270BF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511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D2A2F1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1.01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264916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9.55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8BADDF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5905F0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12.79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70B739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217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09DEE5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0.97</w:t>
            </w:r>
          </w:p>
        </w:tc>
      </w:tr>
      <w:tr w14:paraId="2B28E2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7CDF7BE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5BB861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877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418937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9.518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1759ED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4CDB3A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1.08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C63344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6.76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295158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7028BC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23.59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C09BA8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302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22BD6D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0.22</w:t>
            </w:r>
          </w:p>
        </w:tc>
      </w:tr>
      <w:tr w14:paraId="622D61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5F30CEC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6A8C98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218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F0A5F7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0.024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0D3330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E75F7C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8D68CA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14.03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6A451C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925D9F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14.96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7133D6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C4E14D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2.40</w:t>
            </w:r>
          </w:p>
        </w:tc>
      </w:tr>
      <w:tr w14:paraId="3EFA8A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21E217B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9A73AD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568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B2BF38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56.398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4F2267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2474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75AED2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0.03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63EF88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8.31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4C2DD3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364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ADAAB6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4.16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36B3C2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F3A1D5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1.57</w:t>
            </w:r>
          </w:p>
        </w:tc>
      </w:tr>
      <w:tr w14:paraId="48BC95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2B8015E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E52AB6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412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8F77F9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16.236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FF422B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309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BFCF18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87E9A7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11.07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D729F7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210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749374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9.67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530480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74A3DF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2.15</w:t>
            </w:r>
          </w:p>
        </w:tc>
      </w:tr>
      <w:tr w14:paraId="344D9F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7410008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6C53CC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415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93608F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11.557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698BE1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7A7FB9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5.63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A00221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2.88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EE0F26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792BE9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54.20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364601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468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3DEB9C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0.69</w:t>
            </w:r>
          </w:p>
        </w:tc>
      </w:tr>
      <w:tr w14:paraId="7362EE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4BB93B2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39AED0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732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928F5D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1.997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D5FB46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5FFBCB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8EDB90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2.00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CFB984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254B48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60.18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F70752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578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4226F1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0.23</w:t>
            </w:r>
          </w:p>
        </w:tc>
      </w:tr>
      <w:tr w14:paraId="746502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0BFC499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Patient Nr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BE2D84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Date sample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4A57D7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time point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1FAAF8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SARS-CoV2- Antibodies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1002A1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SARS-CoV2- Antibodies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F59B67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T-cells CD3 %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AF7D4D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 xml:space="preserve">T-cells  CD3 cells/µL 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D0E5F8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T-help CD3+ CD4+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314008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T-help CD3+ CD4+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25B530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T-supp CD3+ CD8+ %</w:t>
            </w:r>
          </w:p>
        </w:tc>
      </w:tr>
      <w:tr w14:paraId="1A526C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153BF14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884AAE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13.05.-20.05.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94154D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5EF4AB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 xml:space="preserve">Negative 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262085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027415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95.21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0DD57D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3272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1999A1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22.81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821F8E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784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6519E4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72.92</w:t>
            </w:r>
          </w:p>
        </w:tc>
      </w:tr>
      <w:tr w14:paraId="72C5CC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4D8FF60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C69A8C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13.05.-20.05.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3A6178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F6B71E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155.4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412945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155.4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EA0651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64.38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FFF91E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1374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238102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43.84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EB7443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936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6641EB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23.13</w:t>
            </w:r>
          </w:p>
        </w:tc>
      </w:tr>
      <w:tr w14:paraId="451FBF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671B42A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52CCDF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13.05.-20.05.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406BA3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0EB45F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1065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E7B95F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1065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8407C9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55.42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D1A87B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781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4569AC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20.30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C42869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286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1D4852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36.06</w:t>
            </w:r>
          </w:p>
        </w:tc>
      </w:tr>
      <w:tr w14:paraId="32C912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0B65AF4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CA7E91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13.05.-20.05.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B105BF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5C9C4D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315.3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271D6F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315.3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CBDE20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55.50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0BD61B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1188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F56BE8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27.46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25BF70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588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4F94F0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30.24</w:t>
            </w:r>
          </w:p>
        </w:tc>
      </w:tr>
      <w:tr w14:paraId="420E37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19FD267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75634E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13.05.-20.05.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373938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ACBB8C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51.44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D05547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51.44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32BA08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96.16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A91ADC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2625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15B98F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8.00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65FBEB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219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FE120D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89.35</w:t>
            </w:r>
          </w:p>
        </w:tc>
      </w:tr>
      <w:tr w14:paraId="0E266C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7C92061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04239E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13.05.-20.05.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6897D1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99CD0F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595EF2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B3D550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94.92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10C962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1905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7FB983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73.77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1079FD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1480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31493F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22.61</w:t>
            </w:r>
          </w:p>
        </w:tc>
      </w:tr>
      <w:tr w14:paraId="0EF07C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1741A7A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A4E439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13.05.-20.05.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F28B2E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9D71E1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73.83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95868A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73.83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79B508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21.91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D9565A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877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279820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12.21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8171A1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489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06CB70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8.71</w:t>
            </w:r>
          </w:p>
        </w:tc>
      </w:tr>
      <w:tr w14:paraId="7286BC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00B2AFE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28B80D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13.09.2021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6A3506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FE2A89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906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AF1AE3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906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4C720B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63.83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A69B63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773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A21D3D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52.71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5360F8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638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71FB5B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11.43</w:t>
            </w:r>
          </w:p>
        </w:tc>
      </w:tr>
      <w:tr w14:paraId="6349AA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5E8FC6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39C580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13.05.-20.05.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2669EC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6D5B37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59A881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BBC0BF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255CB6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E85992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2F6F2C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BE0B39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4A180B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64BBCDD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DC17F9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11.08.2021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5ED9A6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A8B447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&gt;2500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8945E3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2500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ABD5F9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A2314D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470950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C98706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4EA8D6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16D496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46D3C1A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69DD83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11.10.2021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3A3165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0740D3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&gt;2500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863F49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2500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F57B16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56.21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444007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546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C1CEDC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2.17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295BB9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CCA935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0.89</w:t>
            </w:r>
          </w:p>
        </w:tc>
      </w:tr>
      <w:tr w14:paraId="3EE2A9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7948A22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D7C584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17.06.-24.06.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E95ED9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77E5CF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974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435E5E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974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0BF41A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7BFF7D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84DA3C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A72F3B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6E545F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642A88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7B4917C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354940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09.08.2021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ABAA45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791402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255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7948EC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255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D1B573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C9B11B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33BF67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7BB4A9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1DB023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207531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1664846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9CBAD0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30.08.2021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8BC9BF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6400BA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35.95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0C254E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35.95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7F25C0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4C0DC1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FD6E69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A8D1F6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912AAC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1E61E9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0870E1B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0CF767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09.08.2021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6FF7F9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9274FC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BEB2D4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37A940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303B4E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C66B1E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088B07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797999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70B52A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64C2701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Patient Nr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8A73A5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T-supp CD3+ CD8+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794631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B-cells CD19 %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C5292C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B-cells CD19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85B184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Antikörper / B-cells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EC9138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NK-cells CD3 - 16+ 56 +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2CCCD6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NK-cells CD3 - 16+ 56 +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A13CAB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CD3+ HLA DR+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298454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CD3+ HLA DR+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40FBA0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Ratio CD4/CD8</w:t>
            </w:r>
          </w:p>
        </w:tc>
      </w:tr>
      <w:tr w14:paraId="0F8970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1C62233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8C6CE0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2507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CE6135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0.435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D3BA3F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031592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A0AA09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4.11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C7FC63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7FE9D6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11.83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B85594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407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B9A60E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0.31</w:t>
            </w:r>
          </w:p>
        </w:tc>
      </w:tr>
      <w:tr w14:paraId="04BA33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0312456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8090E0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494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E6F626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18.244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85E27B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389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D6E074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0.40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C54C04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17.31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E653E8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369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1BEA2C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12.00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7B4B5A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256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E40366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1.90</w:t>
            </w:r>
          </w:p>
        </w:tc>
      </w:tr>
      <w:tr w14:paraId="76785B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212B363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1B3100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508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6BDF27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29.369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47D508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414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71BE5A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2.57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D23FAA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15.43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C60CF7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217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4938D5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28.89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AD929B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407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389089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0.56</w:t>
            </w:r>
          </w:p>
        </w:tc>
      </w:tr>
      <w:tr w14:paraId="1001FC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00C83C7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BB08B5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648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8E9E18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38.014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C4F276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814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5EF761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0.39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74F6E1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8.25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888ADB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54DE16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12.29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D70060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263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1B6B37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0.91</w:t>
            </w:r>
          </w:p>
        </w:tc>
      </w:tr>
      <w:tr w14:paraId="51D2C5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2FCC1B4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569E1F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2439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31EF5F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0.171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13EFAC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2F6B15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10.29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10058F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3.44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3F1242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4B2F88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78.40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8B2979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2140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EA0FF7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0.09</w:t>
            </w:r>
          </w:p>
        </w:tc>
      </w:tr>
      <w:tr w14:paraId="3DDA8F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5A05EAD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32DD93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454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1F0212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0.089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19B5CF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FF077E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352235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4.25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AC8508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C765F6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7.80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D13896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0BD6F2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3.26</w:t>
            </w:r>
          </w:p>
        </w:tc>
      </w:tr>
      <w:tr w14:paraId="0BC725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B67A7C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69E0E9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349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4F24F3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72.511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5359EB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2903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946098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0.03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21C6D6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4.79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5150A4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192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D060AD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3.21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C0F496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C416FF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1.40</w:t>
            </w:r>
          </w:p>
        </w:tc>
      </w:tr>
      <w:tr w14:paraId="17AB78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4F6ABFB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1AEF4D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37EF0E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24.681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E917DE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299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6BFCF5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3.03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84D920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11.43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CBFC07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DD805D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5.79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9E549F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8E1473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4.61</w:t>
            </w:r>
          </w:p>
        </w:tc>
      </w:tr>
      <w:tr w14:paraId="21339C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333E87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C826CA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0116BE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26.991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2D4EC3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262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56F454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9.54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9D5B28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0.75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464633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C44FE0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0.63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895603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95ACC8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18CCAE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05E7EE5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Patient Nr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B4E3B7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Date sample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2AFFB4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time point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9823CE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SARS-CoV2- Antibodies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F02E49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SARS-CoV2- Antibodies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C7C5B7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T-cells CD3 %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3D6F74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 xml:space="preserve">T-cells  CD3 cells/µL 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B18AA6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T-help CD3+ CD4+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A0F782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T-help CD3+ CD4+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95C632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T-supp CD3+ CD8+ %</w:t>
            </w:r>
          </w:p>
        </w:tc>
      </w:tr>
      <w:tr w14:paraId="47FD91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1BA17B1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340E66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17.06.-24.06.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77B0BF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4F61B1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 xml:space="preserve">Negative 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2717E6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7A188E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3CC39F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678925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706D44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4C5FDE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07B4D3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47F40F7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DE9CE6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17.06.-24.06.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DD1575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E40380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163.3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EC8401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163.3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7A5200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3C7B85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A08A1C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E63976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07232F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19080D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2FFE373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F56CF9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17.06.-24.06.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1B3C9D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F536BC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974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87DCB8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974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503A30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05917B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245EC1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7970FA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2DB5C3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507765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423658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BF6FAD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17.06.-24.06.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BCF6FF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5016DC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204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EA89E6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204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EA672D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6FCA51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25E383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3A591B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513BE2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28DD24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02E28E5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547218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17.06.-24.06.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43C766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421DDD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22.91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967533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22.91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7A7B3A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D4ED6E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BE534B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698CC4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A3C422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07B9DA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2A88ED3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944E98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17.06.-24.06.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BF236D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622C8B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B2F530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3AFC3B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445297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39C76B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3C4D4A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3C39F8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4B989F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7DB8A0C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9ED9C8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17.06.-24.06.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A6351F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9980F7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73.56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531334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73.56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FF872D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B942DC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9ACC12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062B94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17D4F9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205791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1142208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5B787E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14.09.2021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6FFF93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1A8298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0264EC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8346EF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76.27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642385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1493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AFABF0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62.49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431B97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1224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E1805A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8.98</w:t>
            </w:r>
          </w:p>
        </w:tc>
      </w:tr>
      <w:tr w14:paraId="66876B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468860D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3A456D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09C276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14F8BF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&gt;2500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7EE901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2500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3CCEC1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B1200E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AC27AA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71C922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5064D8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146DB4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45F468C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DE9136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15.10.-22.10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00CE2C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4EBE57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52980A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F87FD0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3217B1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9665FE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447CB6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4CFEB2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15698F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02EA0BA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2B0BB4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10.09.2021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781856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9222F6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462694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A80D15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85.08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982257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734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CB5D53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33.16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70FA74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286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012798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48.04</w:t>
            </w:r>
          </w:p>
        </w:tc>
      </w:tr>
      <w:tr w14:paraId="53A1CE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434FF5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Patient Nr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8F9D0D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T-supp CD3+ CD8+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9DCD74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B-cells CD19 %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1CAD4E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B-cells CD19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E038B8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Antikörper / B-cells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4B5D73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NK-cells CD3 - 16+ 56 +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E7163C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NK-cells CD3 - 16+ 56 +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CC739A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CD3+ HLA DR+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17FA58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CD3+ HLA DR+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58B0D2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Ratio CD4/CD8</w:t>
            </w:r>
          </w:p>
        </w:tc>
      </w:tr>
      <w:tr w14:paraId="1E9B92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A5E5A1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15A8B8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EE79A2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12.335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0093BF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242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26EF73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687141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11.84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AFD079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232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90D4D1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1.60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A592BE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B9482B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6.96</w:t>
            </w:r>
          </w:p>
        </w:tc>
      </w:tr>
      <w:tr w14:paraId="599B1D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94556F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CF8B83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415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E7BDCC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11.557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7519B3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005226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1.52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1E9772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2.88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F84000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4BC886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54.20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7FD41F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468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C05633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0.69</w:t>
            </w:r>
          </w:p>
        </w:tc>
      </w:tr>
      <w:tr w14:paraId="5A6985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0AB46D5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Patient Nr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4AA0F7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Date sample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8CB94A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time point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01E00C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SARS-CoV2- Antibodies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B118A6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SARS-CoV2- Antibodies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8BF1E8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T-cells CD3 %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620FF9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 xml:space="preserve">T-cells  CD3 cells/µL 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CF4311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T-help CD3+ CD4+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9AB489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T-help CD3+ CD4+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21A9C3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T-supp CD3+ CD8+ %</w:t>
            </w:r>
          </w:p>
        </w:tc>
      </w:tr>
      <w:tr w14:paraId="589F92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83603F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5D8DB3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06.10.2021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5E5B82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FD1C90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10.3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3B835E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10.3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1E003E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94.75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F2131F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2482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8103ED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23.65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72E9BA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620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C59748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72.09</w:t>
            </w:r>
          </w:p>
        </w:tc>
      </w:tr>
      <w:tr w14:paraId="0E67FF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5BB68EF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21351C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15.10.-22.10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48194D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E8DE37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40D925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E28B84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53.75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660E63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1123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AA46EA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34.00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63C7D9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710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1F56CC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21.45</w:t>
            </w:r>
          </w:p>
        </w:tc>
      </w:tr>
      <w:tr w14:paraId="27BC12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6F137CA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B502F9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15.10.-22.10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1FE6BB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6478D9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726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664B5D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726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EA9B2F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51.29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620F77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809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CBB984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26.19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916E85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413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C7C566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24.30</w:t>
            </w:r>
          </w:p>
        </w:tc>
      </w:tr>
      <w:tr w14:paraId="6108A0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1170621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646F2E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15.10.-22.10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35B209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0EDB28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8E1F59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92FE30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34.96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7A6C1B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1547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83CB1F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17.91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A94D15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792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A5FA0B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17.74</w:t>
            </w:r>
          </w:p>
        </w:tc>
      </w:tr>
      <w:tr w14:paraId="3A0842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27992D4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2C1E8F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01.10.2021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33A0F5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F1ABB2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0075E9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4BB2F8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83.66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D72EDA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1747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806A66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11.38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A6CB30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238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FF0EBB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73.40</w:t>
            </w:r>
          </w:p>
        </w:tc>
      </w:tr>
      <w:tr w14:paraId="5B3419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56ACB6D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332937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15.10.-22.10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77B64F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D9D59E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Negative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8CB429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16E153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82.08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1BE182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948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E929A3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60.87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C03387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730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3C9B94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23.30</w:t>
            </w:r>
          </w:p>
        </w:tc>
      </w:tr>
      <w:tr w14:paraId="372E0C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20072B0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DFFCD3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15.10.-22.10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8DA2DF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7C0603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64.1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2AD143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64.1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E21FD7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93.16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3F083A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1005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93B6D1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64.87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17FC54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DD6861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27.13</w:t>
            </w:r>
          </w:p>
        </w:tc>
      </w:tr>
      <w:tr w14:paraId="340C36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F2321E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Patient Nr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BC902A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T-supp CD3+ CD8+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8763BA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B-cells CD19 %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6651DB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B-cells CD19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EA1502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Antikörper / B-cells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3C6F32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NK-cells CD3 - 16+ 56 +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E340DA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NK-cells CD3 - 16+ 56 +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C4FCE1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CD3+ HLA DR+ 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403461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CD3+ HLA DR+ cells/µL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99FCEE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Ratio CD4/CD8</w:t>
            </w:r>
          </w:p>
        </w:tc>
      </w:tr>
      <w:tr w14:paraId="54B817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187FA93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5E0EE7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1888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7E3789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0.179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F5547D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DDD2D6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2.06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01A84D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4.49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636486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641E44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14.33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EF2199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375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7A7DD5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0.33</w:t>
            </w:r>
          </w:p>
        </w:tc>
      </w:tr>
      <w:tr w14:paraId="374F22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34418AE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78C75E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448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AC61B1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16.54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04DAA9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345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89BFA2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0.32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DD8626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24.73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5CAB8C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517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1B651B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8.71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8CD749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F970C7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1.59</w:t>
            </w:r>
          </w:p>
        </w:tc>
      </w:tr>
      <w:tr w14:paraId="2FA2E6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687CDD4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00E27F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384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0A8385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35.481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7C3EBC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560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4DED34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1.29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F11EE8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11.52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2CD7A0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182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62108E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13.44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2C68C8D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212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D01190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1.08</w:t>
            </w:r>
          </w:p>
        </w:tc>
      </w:tr>
      <w:tr w14:paraId="6927B0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1ADC003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A20502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785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C207EB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62.144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B323B1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2749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39F3FB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0.05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6E1A56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3.02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36E10A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1347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B51549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5.45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A4D585E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241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C77614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1.01</w:t>
            </w:r>
          </w:p>
        </w:tc>
      </w:tr>
      <w:tr w14:paraId="6DF1B1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4341B63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8BBD0C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1533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BB6178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11.032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53F4B6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230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20FC53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19C57A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8.58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7531E4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5F9F1F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25.47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EB84E8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532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9F9D31B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0.16</w:t>
            </w:r>
          </w:p>
        </w:tc>
      </w:tr>
      <w:tr w14:paraId="182C0B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5906CFF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76A9280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279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7E6A3F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1.449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FF61AE8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2C897E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A811712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15.98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0BE5121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192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3B4548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12.50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ED7DB4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6E4E80F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2.62</w:t>
            </w:r>
          </w:p>
        </w:tc>
      </w:tr>
      <w:tr w14:paraId="778771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auto"/>
            <w:noWrap/>
            <w:vAlign w:val="center"/>
          </w:tcPr>
          <w:p w14:paraId="254A304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091A535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293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ECBE109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0.132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5F1D1C7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DABF59A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64.1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6C69EEC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5.85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B459393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63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054AEF4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15.33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1168C7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165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0D31DA6">
            <w:pPr>
              <w:spacing w:line="240" w:lineRule="auto"/>
              <w:jc w:val="center"/>
              <w:rPr>
                <w:rFonts w:eastAsia="Times New Roman" w:cs="Minion Pro"/>
                <w:sz w:val="16"/>
                <w:szCs w:val="16"/>
                <w:lang w:eastAsia="de-DE"/>
              </w:rPr>
            </w:pPr>
            <w:r>
              <w:rPr>
                <w:rFonts w:eastAsia="Times New Roman" w:cs="Minion Pro"/>
                <w:sz w:val="16"/>
                <w:szCs w:val="16"/>
                <w:lang w:eastAsia="de-DE"/>
              </w:rPr>
              <w:t>2.39</w:t>
            </w:r>
          </w:p>
        </w:tc>
      </w:tr>
    </w:tbl>
    <w:p w14:paraId="0C69EDF6">
      <w:pPr>
        <w:rPr>
          <w:rFonts w:cs="Minion Pro"/>
        </w:rPr>
      </w:pPr>
    </w:p>
    <w:p w14:paraId="2076D0BE">
      <w:pPr>
        <w:spacing w:line="240" w:lineRule="auto"/>
        <w:jc w:val="left"/>
        <w:rPr>
          <w:rFonts w:ascii="Minion Pro" w:hAnsi="Minion Pro" w:cs="Minion Pro"/>
          <w:sz w:val="22"/>
          <w:szCs w:val="22"/>
          <w:lang w:eastAsia="de-DE" w:bidi="en-US"/>
        </w:rPr>
      </w:pPr>
    </w:p>
    <w:p w14:paraId="6DF858E4">
      <w:pPr>
        <w:spacing w:line="240" w:lineRule="auto"/>
        <w:jc w:val="left"/>
        <w:rPr>
          <w:rFonts w:ascii="Minion Pro" w:hAnsi="Minion Pro" w:cs="Minion Pro"/>
          <w:sz w:val="22"/>
          <w:szCs w:val="22"/>
          <w:lang w:eastAsia="de-DE" w:bidi="en-US"/>
        </w:rPr>
      </w:pPr>
      <w:r>
        <w:rPr>
          <w:rFonts w:ascii="Minion Pro" w:hAnsi="Minion Pro" w:cs="Minion Pro"/>
          <w:sz w:val="22"/>
          <w:szCs w:val="22"/>
          <w:lang w:eastAsia="de-DE" w:bidi="en-US"/>
        </w:rPr>
        <w:t xml:space="preserve">Table S2: </w:t>
      </w:r>
    </w:p>
    <w:p w14:paraId="460D99E1">
      <w:pPr>
        <w:spacing w:after="120" w:line="240" w:lineRule="auto"/>
        <w:rPr>
          <w:rFonts w:eastAsia="Times New Roman" w:cs="Minion Pro"/>
          <w:sz w:val="18"/>
          <w:szCs w:val="18"/>
          <w:lang w:eastAsia="de-DE"/>
        </w:rPr>
      </w:pPr>
      <w:r>
        <w:rPr>
          <w:rFonts w:eastAsia="Times New Roman" w:cs="Minion Pro"/>
          <w:sz w:val="18"/>
          <w:szCs w:val="18"/>
          <w:lang w:eastAsia="de-DE"/>
        </w:rPr>
        <w:t>Descriptive statistics for peripheral antibodies and immune cells according to weak (0) and good (1) responders.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6" w:space="0"/>
          <w:insideV w:val="single" w:color="auto" w:sz="6" w:space="0"/>
        </w:tblBorders>
        <w:shd w:val="clear" w:color="auto" w:fill="FFFFFF" w:themeFill="background1"/>
        <w:tblLayout w:type="autofit"/>
        <w:tblCellMar>
          <w:top w:w="0" w:type="dxa"/>
          <w:left w:w="70" w:type="dxa"/>
          <w:bottom w:w="0" w:type="dxa"/>
          <w:right w:w="70" w:type="dxa"/>
        </w:tblCellMar>
      </w:tblPr>
      <w:tblGrid>
        <w:gridCol w:w="2530"/>
        <w:gridCol w:w="311"/>
        <w:gridCol w:w="614"/>
        <w:gridCol w:w="786"/>
        <w:gridCol w:w="1548"/>
        <w:gridCol w:w="937"/>
        <w:gridCol w:w="873"/>
        <w:gridCol w:w="785"/>
      </w:tblGrid>
      <w:tr w14:paraId="46E06E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60" w:hRule="atLeast"/>
        </w:trPr>
        <w:tc>
          <w:tcPr>
            <w:tcW w:w="0" w:type="auto"/>
            <w:gridSpan w:val="7"/>
            <w:shd w:val="clear" w:color="auto" w:fill="FFFFFF" w:themeFill="background1"/>
            <w:vAlign w:val="center"/>
          </w:tcPr>
          <w:p w14:paraId="1F963BEF">
            <w:pPr>
              <w:spacing w:line="240" w:lineRule="auto"/>
              <w:jc w:val="center"/>
              <w:rPr>
                <w:rFonts w:eastAsia="Times New Roman" w:cs="Minion Pro"/>
                <w:b/>
                <w:bCs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b/>
                <w:bCs/>
                <w:sz w:val="18"/>
                <w:szCs w:val="18"/>
                <w:lang w:eastAsia="de-DE"/>
              </w:rPr>
              <w:t>Descriptive Statistics</w:t>
            </w:r>
          </w:p>
        </w:tc>
        <w:tc>
          <w:tcPr>
            <w:tcW w:w="0" w:type="auto"/>
            <w:shd w:val="clear" w:color="auto" w:fill="FFFFFF" w:themeFill="background1"/>
            <w:noWrap/>
            <w:vAlign w:val="bottom"/>
          </w:tcPr>
          <w:p w14:paraId="6DCED3AF">
            <w:pPr>
              <w:spacing w:line="240" w:lineRule="auto"/>
              <w:jc w:val="center"/>
              <w:rPr>
                <w:rFonts w:eastAsia="Times New Roman" w:cs="Minion Pro"/>
                <w:b/>
                <w:bCs/>
                <w:sz w:val="18"/>
                <w:szCs w:val="18"/>
                <w:lang w:eastAsia="de-DE"/>
              </w:rPr>
            </w:pPr>
          </w:p>
        </w:tc>
      </w:tr>
      <w:tr w14:paraId="0DF277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60" w:hRule="atLeast"/>
        </w:trPr>
        <w:tc>
          <w:tcPr>
            <w:tcW w:w="0" w:type="auto"/>
            <w:gridSpan w:val="2"/>
            <w:vMerge w:val="restart"/>
            <w:shd w:val="clear" w:color="auto" w:fill="FFFFFF" w:themeFill="background1"/>
            <w:vAlign w:val="bottom"/>
          </w:tcPr>
          <w:p w14:paraId="0940634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vMerge w:val="restart"/>
            <w:shd w:val="clear" w:color="auto" w:fill="FFFFFF" w:themeFill="background1"/>
            <w:vAlign w:val="bottom"/>
          </w:tcPr>
          <w:p w14:paraId="3A4F14F8">
            <w:pPr>
              <w:spacing w:line="240" w:lineRule="auto"/>
              <w:jc w:val="center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N</w:t>
            </w:r>
          </w:p>
          <w:p w14:paraId="230BBE81">
            <w:pPr>
              <w:spacing w:line="240" w:lineRule="auto"/>
              <w:jc w:val="center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vMerge w:val="restart"/>
            <w:shd w:val="clear" w:color="auto" w:fill="FFFFFF" w:themeFill="background1"/>
            <w:vAlign w:val="bottom"/>
          </w:tcPr>
          <w:p w14:paraId="356224E8">
            <w:pPr>
              <w:spacing w:line="240" w:lineRule="auto"/>
              <w:jc w:val="center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Average</w:t>
            </w:r>
          </w:p>
          <w:p w14:paraId="786E867D">
            <w:pPr>
              <w:spacing w:line="240" w:lineRule="auto"/>
              <w:jc w:val="center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vMerge w:val="restart"/>
            <w:shd w:val="clear" w:color="auto" w:fill="FFFFFF" w:themeFill="background1"/>
            <w:vAlign w:val="bottom"/>
          </w:tcPr>
          <w:p w14:paraId="19DFFBC4">
            <w:pPr>
              <w:spacing w:line="240" w:lineRule="auto"/>
              <w:jc w:val="center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Standard Deviation</w:t>
            </w:r>
          </w:p>
          <w:p w14:paraId="5DC4BD71">
            <w:pPr>
              <w:spacing w:line="240" w:lineRule="auto"/>
              <w:jc w:val="center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gridSpan w:val="2"/>
            <w:shd w:val="clear" w:color="auto" w:fill="FFFFFF" w:themeFill="background1"/>
            <w:vAlign w:val="bottom"/>
          </w:tcPr>
          <w:p w14:paraId="259E0FE3">
            <w:pPr>
              <w:spacing w:line="240" w:lineRule="auto"/>
              <w:jc w:val="center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95% CI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1C842E5D">
            <w:pPr>
              <w:spacing w:line="240" w:lineRule="auto"/>
              <w:jc w:val="center"/>
              <w:rPr>
                <w:rFonts w:eastAsia="Times New Roman" w:cs="Minion Pro"/>
                <w:b/>
                <w:bCs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b/>
                <w:bCs/>
                <w:sz w:val="18"/>
                <w:szCs w:val="18"/>
                <w:lang w:eastAsia="de-DE"/>
              </w:rPr>
              <w:t>ANOVA</w:t>
            </w:r>
          </w:p>
        </w:tc>
      </w:tr>
      <w:tr w14:paraId="57DBA2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15" w:hRule="atLeast"/>
        </w:trPr>
        <w:tc>
          <w:tcPr>
            <w:tcW w:w="0" w:type="auto"/>
            <w:gridSpan w:val="2"/>
            <w:vMerge w:val="continue"/>
            <w:shd w:val="clear" w:color="auto" w:fill="FFFFFF" w:themeFill="background1"/>
            <w:vAlign w:val="center"/>
          </w:tcPr>
          <w:p w14:paraId="14B9733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40752B8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2085F00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35B6A46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vAlign w:val="bottom"/>
          </w:tcPr>
          <w:p w14:paraId="00CC491C">
            <w:pPr>
              <w:spacing w:line="240" w:lineRule="auto"/>
              <w:jc w:val="center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Lower</w:t>
            </w:r>
          </w:p>
          <w:p w14:paraId="5DC2AD9B">
            <w:pPr>
              <w:spacing w:line="240" w:lineRule="auto"/>
              <w:jc w:val="center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vAlign w:val="bottom"/>
          </w:tcPr>
          <w:p w14:paraId="5C32F720">
            <w:pPr>
              <w:spacing w:line="240" w:lineRule="auto"/>
              <w:jc w:val="center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Upper</w:t>
            </w:r>
          </w:p>
          <w:p w14:paraId="457308D6">
            <w:pPr>
              <w:spacing w:line="240" w:lineRule="auto"/>
              <w:jc w:val="center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vAlign w:val="bottom"/>
          </w:tcPr>
          <w:p w14:paraId="3A3BB06E">
            <w:pPr>
              <w:spacing w:line="240" w:lineRule="auto"/>
              <w:jc w:val="center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Sig.</w:t>
            </w:r>
          </w:p>
          <w:p w14:paraId="0DF9AA31">
            <w:pPr>
              <w:spacing w:line="240" w:lineRule="auto"/>
              <w:jc w:val="center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</w:tr>
      <w:tr w14:paraId="4B62C9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0401C6F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SARS-CoV2- Antibodies</w:t>
            </w:r>
          </w:p>
          <w:p w14:paraId="11A3545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3108C8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A5092C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2D110A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17FA5A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DF7D3C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5E02CE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85E45F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0.369</w:t>
            </w:r>
          </w:p>
        </w:tc>
      </w:tr>
      <w:tr w14:paraId="3793EA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4E772D2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1507079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AEA823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D8A2DE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8.570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C903A0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24.240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9527B2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-11.695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23CA3E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28.835</w:t>
            </w:r>
          </w:p>
        </w:tc>
        <w:tc>
          <w:tcPr>
            <w:tcW w:w="0" w:type="auto"/>
            <w:shd w:val="clear" w:color="auto" w:fill="FFFFFF" w:themeFill="background1"/>
          </w:tcPr>
          <w:p w14:paraId="0C1875B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A3B23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0C42D0B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69B4809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B02822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39BD9E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4.571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55CD87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17.702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BD1ED2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-5.232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8F77D7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14.374</w:t>
            </w:r>
          </w:p>
        </w:tc>
        <w:tc>
          <w:tcPr>
            <w:tcW w:w="0" w:type="auto"/>
            <w:shd w:val="clear" w:color="auto" w:fill="FFFFFF" w:themeFill="background1"/>
          </w:tcPr>
          <w:p w14:paraId="231285B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491E4E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70667D8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SARS-CoV2- Antibodies</w:t>
            </w:r>
          </w:p>
          <w:p w14:paraId="268352F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7DF478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512886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1142BB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64A44C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568953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872B7A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F5F0F4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0.362</w:t>
            </w:r>
          </w:p>
        </w:tc>
      </w:tr>
      <w:tr w14:paraId="6D5468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3E8FE33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2B1FCC1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A095ED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145045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316.350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36F8DD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882.394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715431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-421.350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B62B7C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1054.050</w:t>
            </w:r>
          </w:p>
        </w:tc>
        <w:tc>
          <w:tcPr>
            <w:tcW w:w="0" w:type="auto"/>
            <w:shd w:val="clear" w:color="auto" w:fill="FFFFFF" w:themeFill="background1"/>
          </w:tcPr>
          <w:p w14:paraId="3208CBF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0EF03D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1912A9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9E8597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321E6A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527CB7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168.720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886A09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644.978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A2102A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-188.457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744D2C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525.897</w:t>
            </w:r>
          </w:p>
        </w:tc>
        <w:tc>
          <w:tcPr>
            <w:tcW w:w="0" w:type="auto"/>
            <w:shd w:val="clear" w:color="auto" w:fill="FFFFFF" w:themeFill="background1"/>
          </w:tcPr>
          <w:p w14:paraId="5EC3CE5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59B9B2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38C957F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SARS-CoV2- Antibodies</w:t>
            </w:r>
          </w:p>
          <w:p w14:paraId="5AC79FC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01B2A6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916F73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BA1D0A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65.929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5CDAAA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118.161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F2573B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-43.352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66F699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175.210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D5E15C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0.132</w:t>
            </w:r>
          </w:p>
        </w:tc>
      </w:tr>
      <w:tr w14:paraId="0CE828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6697742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7440DC9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27A736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EFEF4F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760.287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D7B073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1128.855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C0A244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-283.729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0592BF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1804.304</w:t>
            </w:r>
          </w:p>
        </w:tc>
        <w:tc>
          <w:tcPr>
            <w:tcW w:w="0" w:type="auto"/>
            <w:shd w:val="clear" w:color="auto" w:fill="FFFFFF" w:themeFill="background1"/>
          </w:tcPr>
          <w:p w14:paraId="01C7161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0B6F6D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046004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B9C41E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496287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F6B491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413.108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51A6A3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851.113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7265CE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-78.310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A09473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904.526</w:t>
            </w:r>
          </w:p>
        </w:tc>
        <w:tc>
          <w:tcPr>
            <w:tcW w:w="0" w:type="auto"/>
            <w:shd w:val="clear" w:color="auto" w:fill="FFFFFF" w:themeFill="background1"/>
          </w:tcPr>
          <w:p w14:paraId="7739EB3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6D57A5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3071AD4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SARS-CoV2- Antibodies</w:t>
            </w:r>
          </w:p>
          <w:p w14:paraId="19A7EAA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3505AF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BDE579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64E686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47.448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11A144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70.687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67E5BF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-26.733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E03497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121.629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FECCBA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&lt; 0.001</w:t>
            </w:r>
          </w:p>
        </w:tc>
      </w:tr>
      <w:tr w14:paraId="58239D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608D98C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5058343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361200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93E43A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1821.675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71ED83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773.497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E91AA0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1175.015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B2EDDF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2468.335</w:t>
            </w:r>
          </w:p>
        </w:tc>
        <w:tc>
          <w:tcPr>
            <w:tcW w:w="0" w:type="auto"/>
            <w:shd w:val="clear" w:color="auto" w:fill="FFFFFF" w:themeFill="background1"/>
          </w:tcPr>
          <w:p w14:paraId="3B77747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87E67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E2C6DD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B2EE9D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B81366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920FD2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1061.292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59F723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1074.380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D7240D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440.964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F697F1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1681.621</w:t>
            </w:r>
          </w:p>
        </w:tc>
        <w:tc>
          <w:tcPr>
            <w:tcW w:w="0" w:type="auto"/>
            <w:shd w:val="clear" w:color="auto" w:fill="FFFFFF" w:themeFill="background1"/>
          </w:tcPr>
          <w:p w14:paraId="47CD924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168CB2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7083D3C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SARS-CoV2- Antibodies</w:t>
            </w:r>
          </w:p>
          <w:p w14:paraId="1B64742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846C12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AB76F5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A995F8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60.124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A17ED1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75.885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960167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-10.057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011439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130.306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DCA61E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0.001</w:t>
            </w:r>
          </w:p>
        </w:tc>
      </w:tr>
      <w:tr w14:paraId="6C9474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097BDAC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5FD4689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99BEFB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3CC9D0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1359.417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F5A91D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800.126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CABF0B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519.736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C95B92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2199.098</w:t>
            </w:r>
          </w:p>
        </w:tc>
        <w:tc>
          <w:tcPr>
            <w:tcW w:w="0" w:type="auto"/>
            <w:shd w:val="clear" w:color="auto" w:fill="FFFFFF" w:themeFill="background1"/>
          </w:tcPr>
          <w:p w14:paraId="19BA52D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4C0927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6D30945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831807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9BE722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13.000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FE933E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659.798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A43E55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850.961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28DF2A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145.567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657812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1174.028</w:t>
            </w:r>
          </w:p>
        </w:tc>
        <w:tc>
          <w:tcPr>
            <w:tcW w:w="0" w:type="auto"/>
            <w:shd w:val="clear" w:color="auto" w:fill="FFFFFF" w:themeFill="background1"/>
          </w:tcPr>
          <w:p w14:paraId="4E0C040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5E5E8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447D774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SARS-CoV2- Antibodies</w:t>
            </w:r>
          </w:p>
          <w:p w14:paraId="0503906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8BD8D2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2162AE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2CAC19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45.231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BD75F2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56.594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30E253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-7.109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0AE8DF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97.572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ABACFF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0.009</w:t>
            </w:r>
          </w:p>
        </w:tc>
      </w:tr>
      <w:tr w14:paraId="05F336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20CE5F0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2FA44C8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E76ABA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884E1F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1002.550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1F6537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810.868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97CEB6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151.596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DB1A43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1853.504</w:t>
            </w:r>
          </w:p>
        </w:tc>
        <w:tc>
          <w:tcPr>
            <w:tcW w:w="0" w:type="auto"/>
            <w:shd w:val="clear" w:color="auto" w:fill="FFFFFF" w:themeFill="background1"/>
          </w:tcPr>
          <w:p w14:paraId="5B0BCEF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013C0A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033CCF3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5BC578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D685AB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13.000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30C644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487.071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F93A67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722.704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FC8D50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50.345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82FDCF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923.797</w:t>
            </w:r>
          </w:p>
        </w:tc>
        <w:tc>
          <w:tcPr>
            <w:tcW w:w="0" w:type="auto"/>
            <w:shd w:val="clear" w:color="auto" w:fill="FFFFFF" w:themeFill="background1"/>
          </w:tcPr>
          <w:p w14:paraId="20E2DBC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22C416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7A565FE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SARS-CoV2- Antibodies</w:t>
            </w:r>
          </w:p>
          <w:p w14:paraId="643C7B6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660E32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BD62CA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B4197B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51.954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352BBC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69.114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A797EC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-33.862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144220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137.770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9E6E12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0.102</w:t>
            </w:r>
          </w:p>
        </w:tc>
      </w:tr>
      <w:tr w14:paraId="17C217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50904E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1F6A8F1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350C18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2C3B3A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957.500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7913CA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1094.862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BADAB9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-784.670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EC95F1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2699.670</w:t>
            </w:r>
          </w:p>
        </w:tc>
        <w:tc>
          <w:tcPr>
            <w:tcW w:w="0" w:type="auto"/>
            <w:shd w:val="clear" w:color="auto" w:fill="FFFFFF" w:themeFill="background1"/>
          </w:tcPr>
          <w:p w14:paraId="312BABD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C039B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2DC8B3C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6882C4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3E0B22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62E4A8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454.419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844ECD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824.434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9CA703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-179.297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90952B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1088.135</w:t>
            </w:r>
          </w:p>
        </w:tc>
        <w:tc>
          <w:tcPr>
            <w:tcW w:w="0" w:type="auto"/>
            <w:shd w:val="clear" w:color="auto" w:fill="FFFFFF" w:themeFill="background1"/>
          </w:tcPr>
          <w:p w14:paraId="556022B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0B7788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6F3B7DB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SARS-CoV2- Antibodies</w:t>
            </w:r>
          </w:p>
          <w:p w14:paraId="675ECD8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B4EFDA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B93F37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06D3A3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36.680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C94864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48.396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2D52F3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-23.412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F77AAE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96.772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1DCD0E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0.062</w:t>
            </w:r>
          </w:p>
        </w:tc>
      </w:tr>
      <w:tr w14:paraId="791D95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0754057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2A88BFE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3A0E42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30D31F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426.000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FB0187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424.264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F16338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-3385.861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E6ED89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4237.861</w:t>
            </w:r>
          </w:p>
        </w:tc>
        <w:tc>
          <w:tcPr>
            <w:tcW w:w="0" w:type="auto"/>
            <w:shd w:val="clear" w:color="auto" w:fill="FFFFFF" w:themeFill="background1"/>
          </w:tcPr>
          <w:p w14:paraId="6F9AB9A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134A3C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53781AD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F3BCAE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CEBAE4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C7F16D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147.914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C31465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260.095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17FD91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-92.634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3950E3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388.462</w:t>
            </w:r>
          </w:p>
        </w:tc>
        <w:tc>
          <w:tcPr>
            <w:tcW w:w="0" w:type="auto"/>
            <w:shd w:val="clear" w:color="auto" w:fill="FFFFFF" w:themeFill="background1"/>
          </w:tcPr>
          <w:p w14:paraId="3A188DA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1F698E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  <w:noWrap/>
            <w:vAlign w:val="bottom"/>
          </w:tcPr>
          <w:p w14:paraId="51CFE66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  <w:vAlign w:val="bottom"/>
          </w:tcPr>
          <w:p w14:paraId="737C3E8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  <w:vAlign w:val="bottom"/>
          </w:tcPr>
          <w:p w14:paraId="79D9F1F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  <w:vAlign w:val="bottom"/>
          </w:tcPr>
          <w:p w14:paraId="2C11DF7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  <w:vAlign w:val="bottom"/>
          </w:tcPr>
          <w:p w14:paraId="491B15A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  <w:vAlign w:val="bottom"/>
          </w:tcPr>
          <w:p w14:paraId="547CC5A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  <w:vAlign w:val="bottom"/>
          </w:tcPr>
          <w:p w14:paraId="314F860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  <w:vAlign w:val="bottom"/>
          </w:tcPr>
          <w:p w14:paraId="053C571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</w:tr>
      <w:tr w14:paraId="1AE56E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60" w:hRule="atLeast"/>
        </w:trPr>
        <w:tc>
          <w:tcPr>
            <w:tcW w:w="0" w:type="auto"/>
            <w:gridSpan w:val="7"/>
            <w:shd w:val="clear" w:color="auto" w:fill="FFFFFF" w:themeFill="background1"/>
            <w:vAlign w:val="center"/>
          </w:tcPr>
          <w:p w14:paraId="480936C3">
            <w:pPr>
              <w:spacing w:line="240" w:lineRule="auto"/>
              <w:jc w:val="center"/>
              <w:rPr>
                <w:rFonts w:eastAsia="Times New Roman" w:cs="Minion Pro"/>
                <w:b/>
                <w:bCs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b/>
                <w:bCs/>
                <w:sz w:val="18"/>
                <w:szCs w:val="18"/>
                <w:lang w:eastAsia="de-DE"/>
              </w:rPr>
              <w:t>descriptive statistic</w:t>
            </w:r>
          </w:p>
        </w:tc>
        <w:tc>
          <w:tcPr>
            <w:tcW w:w="0" w:type="auto"/>
            <w:shd w:val="clear" w:color="auto" w:fill="FFFFFF" w:themeFill="background1"/>
            <w:noWrap/>
            <w:vAlign w:val="bottom"/>
          </w:tcPr>
          <w:p w14:paraId="7709C75D">
            <w:pPr>
              <w:spacing w:line="240" w:lineRule="auto"/>
              <w:jc w:val="center"/>
              <w:rPr>
                <w:rFonts w:eastAsia="Times New Roman" w:cs="Minion Pro"/>
                <w:b/>
                <w:bCs/>
                <w:sz w:val="18"/>
                <w:szCs w:val="18"/>
                <w:lang w:eastAsia="de-DE"/>
              </w:rPr>
            </w:pPr>
          </w:p>
        </w:tc>
      </w:tr>
      <w:tr w14:paraId="099F88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60" w:hRule="atLeast"/>
        </w:trPr>
        <w:tc>
          <w:tcPr>
            <w:tcW w:w="0" w:type="auto"/>
            <w:gridSpan w:val="2"/>
            <w:vMerge w:val="restart"/>
            <w:shd w:val="clear" w:color="auto" w:fill="FFFFFF" w:themeFill="background1"/>
            <w:vAlign w:val="bottom"/>
          </w:tcPr>
          <w:p w14:paraId="50485CC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vMerge w:val="restart"/>
            <w:shd w:val="clear" w:color="auto" w:fill="FFFFFF" w:themeFill="background1"/>
            <w:vAlign w:val="bottom"/>
          </w:tcPr>
          <w:p w14:paraId="4C162E29">
            <w:pPr>
              <w:spacing w:line="240" w:lineRule="auto"/>
              <w:jc w:val="center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N</w:t>
            </w:r>
          </w:p>
        </w:tc>
        <w:tc>
          <w:tcPr>
            <w:tcW w:w="0" w:type="auto"/>
            <w:vMerge w:val="restart"/>
            <w:shd w:val="clear" w:color="auto" w:fill="FFFFFF" w:themeFill="background1"/>
            <w:vAlign w:val="bottom"/>
          </w:tcPr>
          <w:p w14:paraId="03350C58">
            <w:pPr>
              <w:spacing w:line="240" w:lineRule="auto"/>
              <w:jc w:val="center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Average</w:t>
            </w:r>
          </w:p>
        </w:tc>
        <w:tc>
          <w:tcPr>
            <w:tcW w:w="0" w:type="auto"/>
            <w:vMerge w:val="restart"/>
            <w:shd w:val="clear" w:color="auto" w:fill="FFFFFF" w:themeFill="background1"/>
            <w:vAlign w:val="bottom"/>
          </w:tcPr>
          <w:p w14:paraId="7EB89BDA">
            <w:pPr>
              <w:spacing w:line="240" w:lineRule="auto"/>
              <w:jc w:val="center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Standard deviation</w:t>
            </w:r>
          </w:p>
        </w:tc>
        <w:tc>
          <w:tcPr>
            <w:tcW w:w="0" w:type="auto"/>
            <w:gridSpan w:val="2"/>
            <w:shd w:val="clear" w:color="auto" w:fill="FFFFFF" w:themeFill="background1"/>
            <w:vAlign w:val="bottom"/>
          </w:tcPr>
          <w:p w14:paraId="274BBD96">
            <w:pPr>
              <w:spacing w:line="240" w:lineRule="auto"/>
              <w:jc w:val="center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95% CI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65573C5C">
            <w:pPr>
              <w:spacing w:line="240" w:lineRule="auto"/>
              <w:jc w:val="center"/>
              <w:rPr>
                <w:rFonts w:eastAsia="Times New Roman" w:cs="Minion Pro"/>
                <w:b/>
                <w:bCs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b/>
                <w:bCs/>
                <w:sz w:val="18"/>
                <w:szCs w:val="18"/>
                <w:lang w:eastAsia="de-DE"/>
              </w:rPr>
              <w:t>ANOVA</w:t>
            </w:r>
          </w:p>
        </w:tc>
      </w:tr>
      <w:tr w14:paraId="1D70FA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15" w:hRule="atLeast"/>
        </w:trPr>
        <w:tc>
          <w:tcPr>
            <w:tcW w:w="0" w:type="auto"/>
            <w:gridSpan w:val="2"/>
            <w:vMerge w:val="continue"/>
            <w:shd w:val="clear" w:color="auto" w:fill="FFFFFF" w:themeFill="background1"/>
            <w:vAlign w:val="center"/>
          </w:tcPr>
          <w:p w14:paraId="38A86B4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4E7AC3B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0A89B00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37E9D1B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vAlign w:val="bottom"/>
          </w:tcPr>
          <w:p w14:paraId="66216A6C">
            <w:pPr>
              <w:spacing w:line="240" w:lineRule="auto"/>
              <w:jc w:val="center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lower</w:t>
            </w:r>
          </w:p>
        </w:tc>
        <w:tc>
          <w:tcPr>
            <w:tcW w:w="0" w:type="auto"/>
            <w:shd w:val="clear" w:color="auto" w:fill="FFFFFF" w:themeFill="background1"/>
            <w:vAlign w:val="bottom"/>
          </w:tcPr>
          <w:p w14:paraId="00126DE1">
            <w:pPr>
              <w:spacing w:line="240" w:lineRule="auto"/>
              <w:jc w:val="center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upper</w:t>
            </w:r>
          </w:p>
        </w:tc>
        <w:tc>
          <w:tcPr>
            <w:tcW w:w="0" w:type="auto"/>
            <w:shd w:val="clear" w:color="auto" w:fill="FFFFFF" w:themeFill="background1"/>
            <w:vAlign w:val="bottom"/>
          </w:tcPr>
          <w:p w14:paraId="428872BF">
            <w:pPr>
              <w:spacing w:line="240" w:lineRule="auto"/>
              <w:jc w:val="center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Sig.</w:t>
            </w:r>
          </w:p>
        </w:tc>
      </w:tr>
      <w:tr w14:paraId="799760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3EFB3E1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T-cells CD3 %</w:t>
            </w:r>
          </w:p>
          <w:p w14:paraId="3DB8AAF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6F2E43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FC804E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518D45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77.265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E6A5E5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21.997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7E5F97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56.921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E753B7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97.608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8C2EAF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0.135</w:t>
            </w:r>
          </w:p>
        </w:tc>
      </w:tr>
      <w:tr w14:paraId="2497F8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4418121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12A5215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4501FE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319A8F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62.548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880C43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10.299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C4C47A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53.023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C925B0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72.073</w:t>
            </w:r>
          </w:p>
        </w:tc>
        <w:tc>
          <w:tcPr>
            <w:tcW w:w="0" w:type="auto"/>
            <w:shd w:val="clear" w:color="auto" w:fill="FFFFFF" w:themeFill="background1"/>
          </w:tcPr>
          <w:p w14:paraId="77400FF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518E59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5521DA5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085A6C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D78771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09B2FE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69.906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246299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18.182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AE516C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59.408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2A2977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80.404</w:t>
            </w:r>
          </w:p>
        </w:tc>
        <w:tc>
          <w:tcPr>
            <w:tcW w:w="0" w:type="auto"/>
            <w:shd w:val="clear" w:color="auto" w:fill="FFFFFF" w:themeFill="background1"/>
          </w:tcPr>
          <w:p w14:paraId="37A7EF3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67546B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7A841EB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T-cells CD3 cells/µL</w:t>
            </w:r>
          </w:p>
          <w:p w14:paraId="185093B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5BC79D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D2E90D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40858C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1274.286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D41AA7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733.280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55A3F6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596.115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5B3B41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1952.456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36CAA2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0.474</w:t>
            </w:r>
          </w:p>
        </w:tc>
      </w:tr>
      <w:tr w14:paraId="34002B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B350F6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7583811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966905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172FF4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1040.143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3FE91C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405.222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42DFCB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665.375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2683D4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1414.911</w:t>
            </w:r>
          </w:p>
        </w:tc>
        <w:tc>
          <w:tcPr>
            <w:tcW w:w="0" w:type="auto"/>
            <w:shd w:val="clear" w:color="auto" w:fill="FFFFFF" w:themeFill="background1"/>
          </w:tcPr>
          <w:p w14:paraId="27DA506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6B8E7C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11E443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6B9F06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B18947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6DE33D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1157.214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997FFD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581.993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4FCED9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821.182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E39E77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1493.247</w:t>
            </w:r>
          </w:p>
        </w:tc>
        <w:tc>
          <w:tcPr>
            <w:tcW w:w="0" w:type="auto"/>
            <w:shd w:val="clear" w:color="auto" w:fill="FFFFFF" w:themeFill="background1"/>
          </w:tcPr>
          <w:p w14:paraId="08A0DF5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4B5783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0388322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T-help CD3+ CD4+ %</w:t>
            </w:r>
          </w:p>
          <w:p w14:paraId="241A72A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732F7D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1A8515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95F992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28.029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78CD3D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14.378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B6717D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14.732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FC0513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41.326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241DF5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0.261</w:t>
            </w:r>
          </w:p>
        </w:tc>
      </w:tr>
      <w:tr w14:paraId="647B6A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47CBF4D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7BA361D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8AA1F9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650FA2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36.555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7ADDAF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12.584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F29EEE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24.917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AD734C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48.194</w:t>
            </w:r>
          </w:p>
        </w:tc>
        <w:tc>
          <w:tcPr>
            <w:tcW w:w="0" w:type="auto"/>
            <w:shd w:val="clear" w:color="auto" w:fill="FFFFFF" w:themeFill="background1"/>
          </w:tcPr>
          <w:p w14:paraId="5B9DA88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024A70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050BBA0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6FD2543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7FC3D6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AD4542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32.292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B07C92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13.714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CAF74C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24.374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FEA98A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40.211</w:t>
            </w:r>
          </w:p>
        </w:tc>
        <w:tc>
          <w:tcPr>
            <w:tcW w:w="0" w:type="auto"/>
            <w:shd w:val="clear" w:color="auto" w:fill="FFFFFF" w:themeFill="background1"/>
          </w:tcPr>
          <w:p w14:paraId="60A12E5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A5DF9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0CFF832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T-help CD3+ CD4+ cells/µL</w:t>
            </w:r>
          </w:p>
          <w:p w14:paraId="6514776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7DD726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EF8A2B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0A8203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460.857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970321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267.910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EAE5C4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213.082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FA287F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708.633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A1A024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0.336</w:t>
            </w:r>
          </w:p>
        </w:tc>
      </w:tr>
      <w:tr w14:paraId="590EAC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53B1620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5D7CCB0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9DDC83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F3AC00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632.571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B8926B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365.395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23BE21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294.638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6439D8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970.505</w:t>
            </w:r>
          </w:p>
        </w:tc>
        <w:tc>
          <w:tcPr>
            <w:tcW w:w="0" w:type="auto"/>
            <w:shd w:val="clear" w:color="auto" w:fill="FFFFFF" w:themeFill="background1"/>
          </w:tcPr>
          <w:p w14:paraId="42269CE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2596E6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0639F62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92A9C3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8DDD0E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19A449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546.714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B4EC53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320.449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0BB5B7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361.693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024BD8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731.736</w:t>
            </w:r>
          </w:p>
        </w:tc>
        <w:tc>
          <w:tcPr>
            <w:tcW w:w="0" w:type="auto"/>
            <w:shd w:val="clear" w:color="auto" w:fill="FFFFFF" w:themeFill="background1"/>
          </w:tcPr>
          <w:p w14:paraId="143EC76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45595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72A09F3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T-supp CD3+ CD8+ %</w:t>
            </w:r>
          </w:p>
          <w:p w14:paraId="7116697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BC4D5F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2FD311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5A5A30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49.246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D8CADC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29.274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00D189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22.171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268A46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76.320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6D82FB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0.059</w:t>
            </w:r>
          </w:p>
        </w:tc>
      </w:tr>
      <w:tr w14:paraId="1DA40A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78EC19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347556E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F2F8DA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060B83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24.710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6C712D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10.469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46BEEF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15.028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56975E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34.392</w:t>
            </w:r>
          </w:p>
        </w:tc>
        <w:tc>
          <w:tcPr>
            <w:tcW w:w="0" w:type="auto"/>
            <w:shd w:val="clear" w:color="auto" w:fill="FFFFFF" w:themeFill="background1"/>
          </w:tcPr>
          <w:p w14:paraId="3034543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5BBCDC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62B3A9F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68FB1C6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67ECE0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BCBF31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36.978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0F5368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24.662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216239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22.739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D48289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51.217</w:t>
            </w:r>
          </w:p>
        </w:tc>
        <w:tc>
          <w:tcPr>
            <w:tcW w:w="0" w:type="auto"/>
            <w:shd w:val="clear" w:color="auto" w:fill="FFFFFF" w:themeFill="background1"/>
          </w:tcPr>
          <w:p w14:paraId="0C36B97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CF0AB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723A3D9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T-supp CD3+ CD8+ cells/µL</w:t>
            </w:r>
          </w:p>
          <w:p w14:paraId="6C50B2A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F3933D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153BCA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E22A69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815.571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7CB471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742.999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713DCD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128.412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2ABB92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1502.731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5F19B8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0.167</w:t>
            </w:r>
          </w:p>
        </w:tc>
      </w:tr>
      <w:tr w14:paraId="31F145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DA7C5C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4F0D1D2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A88BB3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B2A876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387.857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AD0C72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199.889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01527F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202.990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F6AECA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572.724</w:t>
            </w:r>
          </w:p>
        </w:tc>
        <w:tc>
          <w:tcPr>
            <w:tcW w:w="0" w:type="auto"/>
            <w:shd w:val="clear" w:color="auto" w:fill="FFFFFF" w:themeFill="background1"/>
          </w:tcPr>
          <w:p w14:paraId="0C57D56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160442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C8B6B0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9F4247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2AC7BF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798EB2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601.714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23CAAD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567.878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4A52B9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273.831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1E30CD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929.597</w:t>
            </w:r>
          </w:p>
        </w:tc>
        <w:tc>
          <w:tcPr>
            <w:tcW w:w="0" w:type="auto"/>
            <w:shd w:val="clear" w:color="auto" w:fill="FFFFFF" w:themeFill="background1"/>
          </w:tcPr>
          <w:p w14:paraId="7351BC1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217FCF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54FB615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B-cells CD19 %</w:t>
            </w:r>
          </w:p>
          <w:p w14:paraId="37DEAC5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5180AE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A9CB1D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7DDE5A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11.429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0A5CCF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19.977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A7A388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-7.047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DCA43C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29.905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B4671E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0.324</w:t>
            </w:r>
          </w:p>
        </w:tc>
      </w:tr>
      <w:tr w14:paraId="066E13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2A2110F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5610BC7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4396D6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3059EF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19.855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07A218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8.348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A5F664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12.134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0A8CD6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27.575</w:t>
            </w:r>
          </w:p>
        </w:tc>
        <w:tc>
          <w:tcPr>
            <w:tcW w:w="0" w:type="auto"/>
            <w:shd w:val="clear" w:color="auto" w:fill="FFFFFF" w:themeFill="background1"/>
          </w:tcPr>
          <w:p w14:paraId="63BE687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B7B12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34A76D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E99AC3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592FF6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B88129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15.642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CB595C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15.345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5A7727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6.782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8A628B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24.502</w:t>
            </w:r>
          </w:p>
        </w:tc>
        <w:tc>
          <w:tcPr>
            <w:tcW w:w="0" w:type="auto"/>
            <w:shd w:val="clear" w:color="auto" w:fill="FFFFFF" w:themeFill="background1"/>
          </w:tcPr>
          <w:p w14:paraId="0D35103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20E755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170F742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B-cells CD19 cells/µL</w:t>
            </w:r>
          </w:p>
          <w:p w14:paraId="6EBE2FF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57145E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9A355E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1D83E6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326.443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7EF654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706.816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2DB16D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-327.253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63935A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980.139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4ADA7B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0.935</w:t>
            </w:r>
          </w:p>
        </w:tc>
      </w:tr>
      <w:tr w14:paraId="21BCD1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43ECC68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33A6007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BF36FB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5904D1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303.857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5E5D63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106.884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DFC757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205.006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F4281C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402.708</w:t>
            </w:r>
          </w:p>
        </w:tc>
        <w:tc>
          <w:tcPr>
            <w:tcW w:w="0" w:type="auto"/>
            <w:shd w:val="clear" w:color="auto" w:fill="FFFFFF" w:themeFill="background1"/>
          </w:tcPr>
          <w:p w14:paraId="7FD1E74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6D9D3C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60A099D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BE5867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6E9F75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00792B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315.150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175C0A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485.788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534321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34.665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775991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595.635</w:t>
            </w:r>
          </w:p>
        </w:tc>
        <w:tc>
          <w:tcPr>
            <w:tcW w:w="0" w:type="auto"/>
            <w:shd w:val="clear" w:color="auto" w:fill="FFFFFF" w:themeFill="background1"/>
          </w:tcPr>
          <w:p w14:paraId="4C50F1F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B9563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662C435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Antikörper / B-cells</w:t>
            </w:r>
          </w:p>
          <w:p w14:paraId="07E1D92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63041E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6122E6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0546F7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F2FB3D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5647E3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D0849C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621E61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0.369</w:t>
            </w:r>
          </w:p>
        </w:tc>
      </w:tr>
      <w:tr w14:paraId="123A78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08ABE78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7AD20D2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949C7C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62522B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0.023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21D4A3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0.064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E4AD0B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-0.031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9A8273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0.076</w:t>
            </w:r>
          </w:p>
        </w:tc>
        <w:tc>
          <w:tcPr>
            <w:tcW w:w="0" w:type="auto"/>
            <w:shd w:val="clear" w:color="auto" w:fill="FFFFFF" w:themeFill="background1"/>
          </w:tcPr>
          <w:p w14:paraId="60724C6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1ABDED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E64E3D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857ACA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8A04AB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C99A3F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0.012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06D652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0.047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3F14EF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-0.014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D81E22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0.038</w:t>
            </w:r>
          </w:p>
        </w:tc>
        <w:tc>
          <w:tcPr>
            <w:tcW w:w="0" w:type="auto"/>
            <w:shd w:val="clear" w:color="auto" w:fill="FFFFFF" w:themeFill="background1"/>
          </w:tcPr>
          <w:p w14:paraId="7C547D1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242055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0EFE47C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NK-cells CD3 - 16+ 56 + %</w:t>
            </w:r>
          </w:p>
          <w:p w14:paraId="7E5B5B4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F71502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D9CBCF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D68A81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10.983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CE910E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8.509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46FAA3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3.113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157B58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18.852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60D241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0.151</w:t>
            </w:r>
          </w:p>
        </w:tc>
      </w:tr>
      <w:tr w14:paraId="797B63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0E55F4C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1371AE8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084C83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15593F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16.775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E51A42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5.233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13D5D2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11.936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332B27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21.615</w:t>
            </w:r>
          </w:p>
        </w:tc>
        <w:tc>
          <w:tcPr>
            <w:tcW w:w="0" w:type="auto"/>
            <w:shd w:val="clear" w:color="auto" w:fill="FFFFFF" w:themeFill="background1"/>
          </w:tcPr>
          <w:p w14:paraId="4E55A76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6B43A6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FB3675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7F1F62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8FA73C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20C5F4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13.879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3AC3D4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7.422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53C9AB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9.593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BC9286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18.164</w:t>
            </w:r>
          </w:p>
        </w:tc>
        <w:tc>
          <w:tcPr>
            <w:tcW w:w="0" w:type="auto"/>
            <w:shd w:val="clear" w:color="auto" w:fill="FFFFFF" w:themeFill="background1"/>
          </w:tcPr>
          <w:p w14:paraId="13A62E6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2C54FC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6DADA82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NK-cells CD3 - 16+ 56 + cells/µL</w:t>
            </w:r>
          </w:p>
          <w:p w14:paraId="664FDA9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C99C4D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320255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AB93DA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195.429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D4EC6D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154.178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72FE4C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52.837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F8F6A7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338.020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302EBD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0.363</w:t>
            </w:r>
          </w:p>
        </w:tc>
      </w:tr>
      <w:tr w14:paraId="0A9A84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6039CDC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052F53E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8EF23F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2C62F0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282.571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248832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188.960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482192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107.812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342DB4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457.330</w:t>
            </w:r>
          </w:p>
        </w:tc>
        <w:tc>
          <w:tcPr>
            <w:tcW w:w="0" w:type="auto"/>
            <w:shd w:val="clear" w:color="auto" w:fill="FFFFFF" w:themeFill="background1"/>
          </w:tcPr>
          <w:p w14:paraId="0C31C50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6C52B1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071DB14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D7B9B1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949EAA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E84A19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239.000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6F161B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171.742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3DA42F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139.839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1DE61A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338.161</w:t>
            </w:r>
          </w:p>
        </w:tc>
        <w:tc>
          <w:tcPr>
            <w:tcW w:w="0" w:type="auto"/>
            <w:shd w:val="clear" w:color="auto" w:fill="FFFFFF" w:themeFill="background1"/>
          </w:tcPr>
          <w:p w14:paraId="256DD02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366217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0B24E16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CD3+ HLA DR+ %</w:t>
            </w:r>
          </w:p>
          <w:p w14:paraId="2E6FDB8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44A50E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BC0BFA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7BF2DF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28.326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C4683D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25.491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647557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4.751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504FAA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51.901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8AD617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0.129</w:t>
            </w:r>
          </w:p>
        </w:tc>
      </w:tr>
      <w:tr w14:paraId="4E7A34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4B5D773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597608A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562AE2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6508B1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12.084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58EE88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6.782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49203F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5.811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75AEAA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18.356</w:t>
            </w:r>
          </w:p>
        </w:tc>
        <w:tc>
          <w:tcPr>
            <w:tcW w:w="0" w:type="auto"/>
            <w:shd w:val="clear" w:color="auto" w:fill="FFFFFF" w:themeFill="background1"/>
          </w:tcPr>
          <w:p w14:paraId="2F844AB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E2AC3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6BA2D2A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A30531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7F403F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214309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20.205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EB0AB2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19.803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752FA4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8.771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AE2F91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31.639</w:t>
            </w:r>
          </w:p>
        </w:tc>
        <w:tc>
          <w:tcPr>
            <w:tcW w:w="0" w:type="auto"/>
            <w:shd w:val="clear" w:color="auto" w:fill="FFFFFF" w:themeFill="background1"/>
          </w:tcPr>
          <w:p w14:paraId="38A8D34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35EAF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6F2A9C4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CD3+ HLA DR+ cells/µL</w:t>
            </w:r>
          </w:p>
          <w:p w14:paraId="4BAD5B9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FEEC54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264F39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39B444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383.857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BB571A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318.767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E096AA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89.047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AEF019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678.668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C938AE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0.112</w:t>
            </w:r>
          </w:p>
        </w:tc>
      </w:tr>
      <w:tr w14:paraId="3A4FA9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2490470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12CFAF3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E108A7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622C26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169.143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E8D3FC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89.483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941A26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86.385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A603F3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251.900</w:t>
            </w:r>
          </w:p>
        </w:tc>
        <w:tc>
          <w:tcPr>
            <w:tcW w:w="0" w:type="auto"/>
            <w:shd w:val="clear" w:color="auto" w:fill="FFFFFF" w:themeFill="background1"/>
          </w:tcPr>
          <w:p w14:paraId="49021D8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43192D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DAD38A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77765D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E209E1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7382D2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276.500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799271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251.010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C5C9F0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131.571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76F917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421.429</w:t>
            </w:r>
          </w:p>
        </w:tc>
        <w:tc>
          <w:tcPr>
            <w:tcW w:w="0" w:type="auto"/>
            <w:shd w:val="clear" w:color="auto" w:fill="FFFFFF" w:themeFill="background1"/>
          </w:tcPr>
          <w:p w14:paraId="7572369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5BCA72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4042703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Ratio CD4/CD8</w:t>
            </w:r>
          </w:p>
          <w:p w14:paraId="2C73393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ACCEB7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6FC635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5A6D42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1.016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9FD8C9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0.972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B567B8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0.117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693ED9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1.915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D81B75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0.177</w:t>
            </w:r>
          </w:p>
        </w:tc>
      </w:tr>
      <w:tr w14:paraId="641D34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E92344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2CC779C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D1D8F5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E1A0C5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1.921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304027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1.357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1A1E67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0.666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D97C73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3.175</w:t>
            </w:r>
          </w:p>
        </w:tc>
        <w:tc>
          <w:tcPr>
            <w:tcW w:w="0" w:type="auto"/>
            <w:shd w:val="clear" w:color="auto" w:fill="FFFFFF" w:themeFill="background1"/>
          </w:tcPr>
          <w:p w14:paraId="1225592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0A40E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51C7625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7A18A4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52950D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1FC828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1.468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5F040F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1.227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D5574A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0.760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39DF9B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2.177</w:t>
            </w:r>
          </w:p>
        </w:tc>
        <w:tc>
          <w:tcPr>
            <w:tcW w:w="0" w:type="auto"/>
            <w:shd w:val="clear" w:color="auto" w:fill="FFFFFF" w:themeFill="background1"/>
          </w:tcPr>
          <w:p w14:paraId="4F3C141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183459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</w:tcPr>
          <w:p w14:paraId="39267A4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018CF5A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C8562E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3231B3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87C000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ED7C2B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F4B3C9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1D22374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6EFB88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1EA840C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SARS-CoV2- Antibodies</w:t>
            </w:r>
          </w:p>
          <w:p w14:paraId="14BBDDF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C7F343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A4A678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43B78F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1D0C41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3A3F15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5A1023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D9978A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0.362</w:t>
            </w:r>
          </w:p>
        </w:tc>
      </w:tr>
      <w:tr w14:paraId="59BA68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2CEE79A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1155383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7BB951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C2B8A9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316.350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4E42B9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882.394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97F853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-421.350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06F4E1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1054.050</w:t>
            </w:r>
          </w:p>
        </w:tc>
        <w:tc>
          <w:tcPr>
            <w:tcW w:w="0" w:type="auto"/>
            <w:shd w:val="clear" w:color="auto" w:fill="FFFFFF" w:themeFill="background1"/>
          </w:tcPr>
          <w:p w14:paraId="59D0C63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337300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0DF1CD4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343EC6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609E99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FBA56A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168.720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EF488C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644.978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22D736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-188.457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337725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525.897</w:t>
            </w:r>
          </w:p>
        </w:tc>
        <w:tc>
          <w:tcPr>
            <w:tcW w:w="0" w:type="auto"/>
            <w:shd w:val="clear" w:color="auto" w:fill="FFFFFF" w:themeFill="background1"/>
          </w:tcPr>
          <w:p w14:paraId="0930968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269F95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4513252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T-cells CD3 %</w:t>
            </w:r>
          </w:p>
          <w:p w14:paraId="38341B3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5FEF40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8DF162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A41078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75.345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1E9A24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21.067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42A7EC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55.861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CF0147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94.829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89A665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0.173</w:t>
            </w:r>
          </w:p>
        </w:tc>
      </w:tr>
      <w:tr w14:paraId="6631A5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326749E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72913CB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82294D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F3F63A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62.708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D40854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9.449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0C7A8C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53.969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3A6178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71.446</w:t>
            </w:r>
          </w:p>
        </w:tc>
        <w:tc>
          <w:tcPr>
            <w:tcW w:w="0" w:type="auto"/>
            <w:shd w:val="clear" w:color="auto" w:fill="FFFFFF" w:themeFill="background1"/>
          </w:tcPr>
          <w:p w14:paraId="5C51EEE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23FD00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41EDB40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150020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D8271D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F0C826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69.026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9C513F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17.001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D79A58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59.210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4757F7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78.842</w:t>
            </w:r>
          </w:p>
        </w:tc>
        <w:tc>
          <w:tcPr>
            <w:tcW w:w="0" w:type="auto"/>
            <w:shd w:val="clear" w:color="auto" w:fill="FFFFFF" w:themeFill="background1"/>
          </w:tcPr>
          <w:p w14:paraId="70EF6E6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07EE66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3DA4192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T-cells  CD3 cells/µL</w:t>
            </w:r>
          </w:p>
          <w:p w14:paraId="5149301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5BB128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CFA730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E4AA32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1348.429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214CBC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985.962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FD8205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436.565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E540FC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2260.292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0A4320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0.343</w:t>
            </w:r>
          </w:p>
        </w:tc>
      </w:tr>
      <w:tr w14:paraId="6D549E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4CAF7A9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5D9BE16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100FE1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7EDECC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963.714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98ADD1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301.008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FCA2AD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685.328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B925D3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1242.100</w:t>
            </w:r>
          </w:p>
        </w:tc>
        <w:tc>
          <w:tcPr>
            <w:tcW w:w="0" w:type="auto"/>
            <w:shd w:val="clear" w:color="auto" w:fill="FFFFFF" w:themeFill="background1"/>
          </w:tcPr>
          <w:p w14:paraId="29BF111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550314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573D9EC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EF98D1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5AB189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0EC3C7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1156.071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B502EB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728.243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D36803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735.597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D3A9E5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1576.546</w:t>
            </w:r>
          </w:p>
        </w:tc>
        <w:tc>
          <w:tcPr>
            <w:tcW w:w="0" w:type="auto"/>
            <w:shd w:val="clear" w:color="auto" w:fill="FFFFFF" w:themeFill="background1"/>
          </w:tcPr>
          <w:p w14:paraId="284CD72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AF3FB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630E720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T-help CD3+ CD4+ %</w:t>
            </w:r>
          </w:p>
          <w:p w14:paraId="510D5D8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196F53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080AD5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34258C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26.680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68FE5A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12.423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E55233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15.190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AD8881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38.169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9F3E56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0.198</w:t>
            </w:r>
          </w:p>
        </w:tc>
      </w:tr>
      <w:tr w14:paraId="44C823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77FC61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3D4FD24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A17BA0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CF20B8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35.779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154573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12.553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2C9079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24.169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C79A29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47.389</w:t>
            </w:r>
          </w:p>
        </w:tc>
        <w:tc>
          <w:tcPr>
            <w:tcW w:w="0" w:type="auto"/>
            <w:shd w:val="clear" w:color="auto" w:fill="FFFFFF" w:themeFill="background1"/>
          </w:tcPr>
          <w:p w14:paraId="363636D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0186DA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36AF6F3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04C7B9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AD1E82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A9C275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31.229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188C34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12.894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7CB36A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23.785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068D2A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38.674</w:t>
            </w:r>
          </w:p>
        </w:tc>
        <w:tc>
          <w:tcPr>
            <w:tcW w:w="0" w:type="auto"/>
            <w:shd w:val="clear" w:color="auto" w:fill="FFFFFF" w:themeFill="background1"/>
          </w:tcPr>
          <w:p w14:paraId="2E7C81D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204CF7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563CC06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T-help CD3+ CD4+ cells/µL</w:t>
            </w:r>
          </w:p>
          <w:p w14:paraId="6427208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75359B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82C60F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EA367C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482.429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CB3046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305.061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3EA736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200.295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DE44CC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764.563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6DC64B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0.591</w:t>
            </w:r>
          </w:p>
        </w:tc>
      </w:tr>
      <w:tr w14:paraId="064D75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06B4AC8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681EE75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DF6DF9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3806F2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571.714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62F963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300.013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03C6DC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294.249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AA9455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849.180</w:t>
            </w:r>
          </w:p>
        </w:tc>
        <w:tc>
          <w:tcPr>
            <w:tcW w:w="0" w:type="auto"/>
            <w:shd w:val="clear" w:color="auto" w:fill="FFFFFF" w:themeFill="background1"/>
          </w:tcPr>
          <w:p w14:paraId="435CA88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1C834E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2CBBA10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9B47E2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EF94D4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D1475E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527.071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8D9461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294.347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D17163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357.121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5E7F98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697.022</w:t>
            </w:r>
          </w:p>
        </w:tc>
        <w:tc>
          <w:tcPr>
            <w:tcW w:w="0" w:type="auto"/>
            <w:shd w:val="clear" w:color="auto" w:fill="FFFFFF" w:themeFill="background1"/>
          </w:tcPr>
          <w:p w14:paraId="6AF5A5F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0EA20F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255979B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T-supp CD3+ CD8+ %</w:t>
            </w:r>
          </w:p>
          <w:p w14:paraId="25F0633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D3E6C1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E289F9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F9EE11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49.423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D8C184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29.014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E306B6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22.590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303911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76.257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F04377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0.055</w:t>
            </w:r>
          </w:p>
        </w:tc>
      </w:tr>
      <w:tr w14:paraId="1B2081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3B01420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66C25BD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114418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6BFE96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25.228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63BE5C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8.193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A74520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17.651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23630C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32.804</w:t>
            </w:r>
          </w:p>
        </w:tc>
        <w:tc>
          <w:tcPr>
            <w:tcW w:w="0" w:type="auto"/>
            <w:shd w:val="clear" w:color="auto" w:fill="FFFFFF" w:themeFill="background1"/>
          </w:tcPr>
          <w:p w14:paraId="096AA1D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00E69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674527F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92A0E1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98DDE0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F93BEA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37.326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2C005B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24.024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248A60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23.455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255F70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51.196</w:t>
            </w:r>
          </w:p>
        </w:tc>
        <w:tc>
          <w:tcPr>
            <w:tcW w:w="0" w:type="auto"/>
            <w:shd w:val="clear" w:color="auto" w:fill="FFFFFF" w:themeFill="background1"/>
          </w:tcPr>
          <w:p w14:paraId="680877C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4B8B11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4811BDB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T-supp CD3+ CD8+ cells/µL</w:t>
            </w:r>
          </w:p>
          <w:p w14:paraId="6123E79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C8563F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80F05D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EC4DF4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871.286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8BD3F0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860.458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AE7FA7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75.495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0116E5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1667.077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7E92FA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0.146</w:t>
            </w:r>
          </w:p>
        </w:tc>
      </w:tr>
      <w:tr w14:paraId="3BBA5B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43D161A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4277E60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E6A534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5AA5E5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363.000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A981A9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81.543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5BA2F1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287.585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50C250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438.415</w:t>
            </w:r>
          </w:p>
        </w:tc>
        <w:tc>
          <w:tcPr>
            <w:tcW w:w="0" w:type="auto"/>
            <w:shd w:val="clear" w:color="auto" w:fill="FFFFFF" w:themeFill="background1"/>
          </w:tcPr>
          <w:p w14:paraId="781EC9C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654313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9938F0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53654C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51BB7E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233B7C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617.143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73408C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643.695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33CA69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245.484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0BD670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988.801</w:t>
            </w:r>
          </w:p>
        </w:tc>
        <w:tc>
          <w:tcPr>
            <w:tcW w:w="0" w:type="auto"/>
            <w:shd w:val="clear" w:color="auto" w:fill="FFFFFF" w:themeFill="background1"/>
          </w:tcPr>
          <w:p w14:paraId="793121F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26CAB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74F81E3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B-cells CD19 %</w:t>
            </w:r>
          </w:p>
          <w:p w14:paraId="4B1AD8C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3EF943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D0E5D6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B4CAAD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11.590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61BBF6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18.039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E3A6C2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-5.093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9A73FE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28.273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689C57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0.303</w:t>
            </w:r>
          </w:p>
        </w:tc>
      </w:tr>
      <w:tr w14:paraId="283524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6B1EBA3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6FFF30F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BDE900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EF1230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19.545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FFF95E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7.523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A33112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12.587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01A87F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26.503</w:t>
            </w:r>
          </w:p>
        </w:tc>
        <w:tc>
          <w:tcPr>
            <w:tcW w:w="0" w:type="auto"/>
            <w:shd w:val="clear" w:color="auto" w:fill="FFFFFF" w:themeFill="background1"/>
          </w:tcPr>
          <w:p w14:paraId="68A5FAB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853ED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390919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67AD5F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99758C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8FC7D5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15.568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1B0CE6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13.905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D7A819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7.539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A32CE8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23.596</w:t>
            </w:r>
          </w:p>
        </w:tc>
        <w:tc>
          <w:tcPr>
            <w:tcW w:w="0" w:type="auto"/>
            <w:shd w:val="clear" w:color="auto" w:fill="FFFFFF" w:themeFill="background1"/>
          </w:tcPr>
          <w:p w14:paraId="70CA374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68E3C2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4ECF19C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B-cells CD19 cells/µL</w:t>
            </w:r>
          </w:p>
          <w:p w14:paraId="29A756A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714F7D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24B656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D83E74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363.429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5F7780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786.645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F2187D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-364.096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031655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1090.954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FB72B3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0.787</w:t>
            </w:r>
          </w:p>
        </w:tc>
      </w:tr>
      <w:tr w14:paraId="6C0794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423829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4249655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1D6C07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67175F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281.143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70F827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66.482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0DAA33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219.658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4F22C4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342.628</w:t>
            </w:r>
          </w:p>
        </w:tc>
        <w:tc>
          <w:tcPr>
            <w:tcW w:w="0" w:type="auto"/>
            <w:shd w:val="clear" w:color="auto" w:fill="FFFFFF" w:themeFill="background1"/>
          </w:tcPr>
          <w:p w14:paraId="53CF0EF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3F3E2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0278955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C5753F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25DBDB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276C2D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322.286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33939C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538.022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324211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11.641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9731DB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632.930</w:t>
            </w:r>
          </w:p>
        </w:tc>
        <w:tc>
          <w:tcPr>
            <w:tcW w:w="0" w:type="auto"/>
            <w:shd w:val="clear" w:color="auto" w:fill="FFFFFF" w:themeFill="background1"/>
          </w:tcPr>
          <w:p w14:paraId="19B5295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2B1E6C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06EB8C5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NK-cells CD3 - 16+ 56 + %</w:t>
            </w:r>
          </w:p>
          <w:p w14:paraId="16C016D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032578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53FD70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85F110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12.428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EFD807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10.155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82CB66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3.036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D52CDB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21.819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6EAAE0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0.255</w:t>
            </w:r>
          </w:p>
        </w:tc>
      </w:tr>
      <w:tr w14:paraId="16C7E8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4EC65D1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72B22B2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17BDD5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CF1177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17.687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2F04C1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5.699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026B23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12.417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4548B5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22.958</w:t>
            </w:r>
          </w:p>
        </w:tc>
        <w:tc>
          <w:tcPr>
            <w:tcW w:w="0" w:type="auto"/>
            <w:shd w:val="clear" w:color="auto" w:fill="FFFFFF" w:themeFill="background1"/>
          </w:tcPr>
          <w:p w14:paraId="53E216B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591F05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225C842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D4C1E6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934D07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060496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15.058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C3398C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8.369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17CD14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10.226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B5023A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19.889</w:t>
            </w:r>
          </w:p>
        </w:tc>
        <w:tc>
          <w:tcPr>
            <w:tcW w:w="0" w:type="auto"/>
            <w:shd w:val="clear" w:color="auto" w:fill="FFFFFF" w:themeFill="background1"/>
          </w:tcPr>
          <w:p w14:paraId="46C59AE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4C8888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488906B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NK-cells CD3 - 16+ 56 + cells/µL</w:t>
            </w:r>
          </w:p>
          <w:p w14:paraId="66A7813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538AE2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869469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1CF8D1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212.714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EB5800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151.140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5768C9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72.933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245D3B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352.495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7613F0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0.434</w:t>
            </w:r>
          </w:p>
        </w:tc>
      </w:tr>
      <w:tr w14:paraId="440CC7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209D795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66D3659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1FF922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D70701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273.000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55709A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126.130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C6FFD6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156.350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C3E8D2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389.650</w:t>
            </w:r>
          </w:p>
        </w:tc>
        <w:tc>
          <w:tcPr>
            <w:tcW w:w="0" w:type="auto"/>
            <w:shd w:val="clear" w:color="auto" w:fill="FFFFFF" w:themeFill="background1"/>
          </w:tcPr>
          <w:p w14:paraId="465A53C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30360C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5364752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8087EB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1F5B77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11F736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242.857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2AE72E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137.346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5CA3A2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163.556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F988B9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322.158</w:t>
            </w:r>
          </w:p>
        </w:tc>
        <w:tc>
          <w:tcPr>
            <w:tcW w:w="0" w:type="auto"/>
            <w:shd w:val="clear" w:color="auto" w:fill="FFFFFF" w:themeFill="background1"/>
          </w:tcPr>
          <w:p w14:paraId="03FA751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C7385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4129E48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CD3+ HLA DR+ %</w:t>
            </w:r>
          </w:p>
          <w:p w14:paraId="09EB906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A3D980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B58BE8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85429F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32.030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212222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27.638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A98EB0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6.470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D70990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57.591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E21545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0.159</w:t>
            </w:r>
          </w:p>
        </w:tc>
      </w:tr>
      <w:tr w14:paraId="3DDCE6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67709C2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3D4B11F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589A2E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3F04AA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15.677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F4256F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8.136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AB5CAE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8.152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171060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23.202</w:t>
            </w:r>
          </w:p>
        </w:tc>
        <w:tc>
          <w:tcPr>
            <w:tcW w:w="0" w:type="auto"/>
            <w:shd w:val="clear" w:color="auto" w:fill="FFFFFF" w:themeFill="background1"/>
          </w:tcPr>
          <w:p w14:paraId="4C900AA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51EEB4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353815C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E1DB5F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68C0D6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07CEE4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23.854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BB4336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21.333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27E362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11.536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733A79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36.171</w:t>
            </w:r>
          </w:p>
        </w:tc>
        <w:tc>
          <w:tcPr>
            <w:tcW w:w="0" w:type="auto"/>
            <w:shd w:val="clear" w:color="auto" w:fill="FFFFFF" w:themeFill="background1"/>
          </w:tcPr>
          <w:p w14:paraId="12AF1E1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E93CE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03D3EFF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CD3+ HLA DR+ cells/µL</w:t>
            </w:r>
          </w:p>
          <w:p w14:paraId="519F5A3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DA85C2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490785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AE5121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429.714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9A6CD2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220.256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6142CF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226.011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5B7E35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633.418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A9AC96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0.037</w:t>
            </w:r>
          </w:p>
        </w:tc>
      </w:tr>
      <w:tr w14:paraId="436F71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9DC806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514E158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5AAC7F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E04B05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216.571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C5C3E4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95.031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6BACA8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128.682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C1265B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304.461</w:t>
            </w:r>
          </w:p>
        </w:tc>
        <w:tc>
          <w:tcPr>
            <w:tcW w:w="0" w:type="auto"/>
            <w:shd w:val="clear" w:color="auto" w:fill="FFFFFF" w:themeFill="background1"/>
          </w:tcPr>
          <w:p w14:paraId="0CCD08D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064CE6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5E85684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F2C1E5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196B91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B5CC41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323.143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39BD85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196.951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540A19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209.427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6E7289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436.859</w:t>
            </w:r>
          </w:p>
        </w:tc>
        <w:tc>
          <w:tcPr>
            <w:tcW w:w="0" w:type="auto"/>
            <w:shd w:val="clear" w:color="auto" w:fill="FFFFFF" w:themeFill="background1"/>
          </w:tcPr>
          <w:p w14:paraId="513CF11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69D788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46039FC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Ratio CD4/CD8</w:t>
            </w:r>
          </w:p>
          <w:p w14:paraId="1F514AA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9A728D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5A553D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F9E5FA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0.960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1A62D4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0.924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42C5EB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0.106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7C79F4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1.815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B7C109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0.205</w:t>
            </w:r>
          </w:p>
        </w:tc>
      </w:tr>
      <w:tr w14:paraId="3ED1E3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5125C31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186B2D4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E8CFE3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88F5C0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1.718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6AF672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1.176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A8EFE2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0.630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534622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2.806</w:t>
            </w:r>
          </w:p>
        </w:tc>
        <w:tc>
          <w:tcPr>
            <w:tcW w:w="0" w:type="auto"/>
            <w:shd w:val="clear" w:color="auto" w:fill="FFFFFF" w:themeFill="background1"/>
          </w:tcPr>
          <w:p w14:paraId="5744A61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6AFBEB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24323B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D13BD2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9F1043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E44115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1.339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DEF3D0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1.089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4AC063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0.710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B77510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1.968</w:t>
            </w:r>
          </w:p>
        </w:tc>
        <w:tc>
          <w:tcPr>
            <w:tcW w:w="0" w:type="auto"/>
            <w:shd w:val="clear" w:color="auto" w:fill="FFFFFF" w:themeFill="background1"/>
          </w:tcPr>
          <w:p w14:paraId="016A7F8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34AD07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15" w:hRule="atLeast"/>
        </w:trPr>
        <w:tc>
          <w:tcPr>
            <w:tcW w:w="0" w:type="auto"/>
            <w:shd w:val="clear" w:color="auto" w:fill="FFFFFF" w:themeFill="background1"/>
            <w:noWrap/>
            <w:vAlign w:val="bottom"/>
          </w:tcPr>
          <w:p w14:paraId="69FF265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  <w:vAlign w:val="bottom"/>
          </w:tcPr>
          <w:p w14:paraId="19DB68F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  <w:vAlign w:val="bottom"/>
          </w:tcPr>
          <w:p w14:paraId="05A4C0F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  <w:vAlign w:val="bottom"/>
          </w:tcPr>
          <w:p w14:paraId="7F781D4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  <w:vAlign w:val="bottom"/>
          </w:tcPr>
          <w:p w14:paraId="79025AA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  <w:vAlign w:val="bottom"/>
          </w:tcPr>
          <w:p w14:paraId="3208523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  <w:vAlign w:val="bottom"/>
          </w:tcPr>
          <w:p w14:paraId="22768A5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  <w:vAlign w:val="bottom"/>
          </w:tcPr>
          <w:p w14:paraId="28BF5B6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</w:tr>
      <w:tr w14:paraId="2F6BBF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44EE605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T-cells CD3 %</w:t>
            </w:r>
          </w:p>
          <w:p w14:paraId="303BF85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0460F6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016A96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1C23E6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74.097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3C633E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23.197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E90F0E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49.754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7C6D72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98.441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FEC7EC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0.433</w:t>
            </w:r>
          </w:p>
        </w:tc>
      </w:tr>
      <w:tr w14:paraId="1D9FA1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CE2C72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23F4879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DA53E0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3B9318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62.293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6731B5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8.237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2FFB2E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41.832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2C81BE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82.753</w:t>
            </w:r>
          </w:p>
        </w:tc>
        <w:tc>
          <w:tcPr>
            <w:tcW w:w="0" w:type="auto"/>
            <w:shd w:val="clear" w:color="auto" w:fill="FFFFFF" w:themeFill="background1"/>
          </w:tcPr>
          <w:p w14:paraId="5E36F8F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29836A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4858599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A4D4B1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AD004F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6432C6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70.162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4BA391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19.700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4945EB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55.019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CCE081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85.305</w:t>
            </w:r>
          </w:p>
        </w:tc>
        <w:tc>
          <w:tcPr>
            <w:tcW w:w="0" w:type="auto"/>
            <w:shd w:val="clear" w:color="auto" w:fill="FFFFFF" w:themeFill="background1"/>
          </w:tcPr>
          <w:p w14:paraId="00CCF4E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129ADA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1EC3DAF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T-cells CD3 cells/µL</w:t>
            </w:r>
          </w:p>
          <w:p w14:paraId="6C17FA9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64A81B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DBAC90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13BF56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1586.500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F87D0D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1218.968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5F53C9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307.271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5CFE2C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2865.729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9AD978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0.412</w:t>
            </w:r>
          </w:p>
        </w:tc>
      </w:tr>
      <w:tr w14:paraId="348D4B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4F08B84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4DE24EF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033261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B724E0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947.000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1235A7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221.696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A4D45F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396.277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AF8C86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1497.723</w:t>
            </w:r>
          </w:p>
        </w:tc>
        <w:tc>
          <w:tcPr>
            <w:tcW w:w="0" w:type="auto"/>
            <w:shd w:val="clear" w:color="auto" w:fill="FFFFFF" w:themeFill="background1"/>
          </w:tcPr>
          <w:p w14:paraId="6396E7F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688E79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55D0D33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97F330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F0A2B3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52B35E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1373.333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EEC0DA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1021.374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6F46DF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588.236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81F61F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2158.431</w:t>
            </w:r>
          </w:p>
        </w:tc>
        <w:tc>
          <w:tcPr>
            <w:tcW w:w="0" w:type="auto"/>
            <w:shd w:val="clear" w:color="auto" w:fill="FFFFFF" w:themeFill="background1"/>
          </w:tcPr>
          <w:p w14:paraId="07890B0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232D03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21F936E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T-help CD3+ CD4+ %</w:t>
            </w:r>
          </w:p>
          <w:p w14:paraId="7963100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8AF455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D2A2B8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33AAFC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27.330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57F9C3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14.924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9E1E7A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11.669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A13F35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42.991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5614BB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0.821</w:t>
            </w:r>
          </w:p>
        </w:tc>
      </w:tr>
      <w:tr w14:paraId="52BB6F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5F9B238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2E01DED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C34B6C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244B50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25.086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9CDB0B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9.145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52D2C3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2.369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B83DF8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47.802</w:t>
            </w:r>
          </w:p>
        </w:tc>
        <w:tc>
          <w:tcPr>
            <w:tcW w:w="0" w:type="auto"/>
            <w:shd w:val="clear" w:color="auto" w:fill="FFFFFF" w:themeFill="background1"/>
          </w:tcPr>
          <w:p w14:paraId="27FFAC2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15A210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398750E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4B3BC0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E094D8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EF50A4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26.582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D94E64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12.703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343B28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16.818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35DEFF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36.346</w:t>
            </w:r>
          </w:p>
        </w:tc>
        <w:tc>
          <w:tcPr>
            <w:tcW w:w="0" w:type="auto"/>
            <w:shd w:val="clear" w:color="auto" w:fill="FFFFFF" w:themeFill="background1"/>
          </w:tcPr>
          <w:p w14:paraId="67873CD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227AE2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30CEDCB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T-help CD3+ CD4+ cells/µL</w:t>
            </w:r>
          </w:p>
          <w:p w14:paraId="5EDEF03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1FFDEB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01E7CF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1D712E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573.500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6D3D12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354.892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350241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201.064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766D53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945.936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FD306C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0.427</w:t>
            </w:r>
          </w:p>
        </w:tc>
      </w:tr>
      <w:tr w14:paraId="79AA5E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2AE373B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2FAF760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FFEC36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DBF1A2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386.667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44A48D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168.560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CB1070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-32.059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14082A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805.392</w:t>
            </w:r>
          </w:p>
        </w:tc>
        <w:tc>
          <w:tcPr>
            <w:tcW w:w="0" w:type="auto"/>
            <w:shd w:val="clear" w:color="auto" w:fill="FFFFFF" w:themeFill="background1"/>
          </w:tcPr>
          <w:p w14:paraId="6EBFCB8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051FCE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32FB984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123E70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2CA159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241B3D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511.222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1C0BF6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307.486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A23A64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274.868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CD5740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747.577</w:t>
            </w:r>
          </w:p>
        </w:tc>
        <w:tc>
          <w:tcPr>
            <w:tcW w:w="0" w:type="auto"/>
            <w:shd w:val="clear" w:color="auto" w:fill="FFFFFF" w:themeFill="background1"/>
          </w:tcPr>
          <w:p w14:paraId="6C05F1E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9BE3E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114464E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T-supp CD3+ CD8+ %</w:t>
            </w:r>
          </w:p>
          <w:p w14:paraId="6653915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6C5876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967568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97CB88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46.860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2EBAF0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31.529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294D76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13.772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F2BA6D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79.948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42DAE9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0.554</w:t>
            </w:r>
          </w:p>
        </w:tc>
      </w:tr>
      <w:tr w14:paraId="1F25C2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01C2C5D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38A805B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66F16A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8D187D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35.125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B5DE20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3.035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5AC736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27.585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7793DF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42.664</w:t>
            </w:r>
          </w:p>
        </w:tc>
        <w:tc>
          <w:tcPr>
            <w:tcW w:w="0" w:type="auto"/>
            <w:shd w:val="clear" w:color="auto" w:fill="FFFFFF" w:themeFill="background1"/>
          </w:tcPr>
          <w:p w14:paraId="4EF1704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DBEF8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19E857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FEEFC5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2A3A15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412566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42.948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744589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25.652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8EF3D4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23.230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CA476C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62.666</w:t>
            </w:r>
          </w:p>
        </w:tc>
        <w:tc>
          <w:tcPr>
            <w:tcW w:w="0" w:type="auto"/>
            <w:shd w:val="clear" w:color="auto" w:fill="FFFFFF" w:themeFill="background1"/>
          </w:tcPr>
          <w:p w14:paraId="3F4CFF4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4A9F78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63E8EE4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T-supp CD3+ CD8+ cells/µL</w:t>
            </w:r>
          </w:p>
          <w:p w14:paraId="51D42C3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760912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FCC68F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4B86A9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1017.667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805F3F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1079.672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7DE5AE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-115.380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D3C938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2150.713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2022FF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0.471</w:t>
            </w:r>
          </w:p>
        </w:tc>
      </w:tr>
      <w:tr w14:paraId="44C8D6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C27F82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5C5C55A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E79607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25A486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525.667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15C251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33.531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F96822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442.371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933C87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608.962</w:t>
            </w:r>
          </w:p>
        </w:tc>
        <w:tc>
          <w:tcPr>
            <w:tcW w:w="0" w:type="auto"/>
            <w:shd w:val="clear" w:color="auto" w:fill="FFFFFF" w:themeFill="background1"/>
          </w:tcPr>
          <w:p w14:paraId="5C0D2E2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006D48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0819EC0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6C87A6A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8A6855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213C20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853.667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1F76AB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888.457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22DC53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170.739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059A52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1536.595</w:t>
            </w:r>
          </w:p>
        </w:tc>
        <w:tc>
          <w:tcPr>
            <w:tcW w:w="0" w:type="auto"/>
            <w:shd w:val="clear" w:color="auto" w:fill="FFFFFF" w:themeFill="background1"/>
          </w:tcPr>
          <w:p w14:paraId="015F200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29F578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6FF752D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B-cells CD19 %</w:t>
            </w:r>
          </w:p>
          <w:p w14:paraId="7BECE3C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39F345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F9B66A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62F89A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14.315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8F5CB1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20.843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B998AE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-7.558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8670E0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36.188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613C2A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0.511</w:t>
            </w:r>
          </w:p>
        </w:tc>
      </w:tr>
      <w:tr w14:paraId="0D211A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3B6A18E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38D3A46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CBE440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CD19B4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23.162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075E93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7.363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1AB087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4.871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9005C6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41.454</w:t>
            </w:r>
          </w:p>
        </w:tc>
        <w:tc>
          <w:tcPr>
            <w:tcW w:w="0" w:type="auto"/>
            <w:shd w:val="clear" w:color="auto" w:fill="FFFFFF" w:themeFill="background1"/>
          </w:tcPr>
          <w:p w14:paraId="0B6E1AE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C12CB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B3EA74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94E3F5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0D1991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B37BDC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17.264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C03C9C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17.454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E3510B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3.848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E9FA33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30.680</w:t>
            </w:r>
          </w:p>
        </w:tc>
        <w:tc>
          <w:tcPr>
            <w:tcW w:w="0" w:type="auto"/>
            <w:shd w:val="clear" w:color="auto" w:fill="FFFFFF" w:themeFill="background1"/>
          </w:tcPr>
          <w:p w14:paraId="0A11089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543CB1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2582E15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B-cells CD19 cells/µL</w:t>
            </w:r>
          </w:p>
          <w:p w14:paraId="4E3C785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86A569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82A5B7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66B6B2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480.333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1CF12E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954.432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28A872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-521.281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ECBE03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1481.948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D8F2B7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0.813</w:t>
            </w:r>
          </w:p>
        </w:tc>
      </w:tr>
      <w:tr w14:paraId="665859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82D087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2D23E09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DF7507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6018BB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340.000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CF7D8C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63.592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548212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182.028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5D9217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497.972</w:t>
            </w:r>
          </w:p>
        </w:tc>
        <w:tc>
          <w:tcPr>
            <w:tcW w:w="0" w:type="auto"/>
            <w:shd w:val="clear" w:color="auto" w:fill="FFFFFF" w:themeFill="background1"/>
          </w:tcPr>
          <w:p w14:paraId="3FBF9B7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39BB84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4D97D46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69849E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F93540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747247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433.556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89B44F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758.467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740DAE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-149.454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8C44B9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1016.565</w:t>
            </w:r>
          </w:p>
        </w:tc>
        <w:tc>
          <w:tcPr>
            <w:tcW w:w="0" w:type="auto"/>
            <w:shd w:val="clear" w:color="auto" w:fill="FFFFFF" w:themeFill="background1"/>
          </w:tcPr>
          <w:p w14:paraId="40DEA0A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499571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28F74BF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NK-cells CD3 - 16+ 56 + %</w:t>
            </w:r>
          </w:p>
          <w:p w14:paraId="33FAEDA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7DB345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4A7957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08A174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11.071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70B99A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9.795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563270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0.792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6170A5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21.350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5DC16F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0.593</w:t>
            </w:r>
          </w:p>
        </w:tc>
      </w:tr>
      <w:tr w14:paraId="2A6CEF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2A4503E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0219343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0A7E4D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C27B43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14.462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9831DC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4.081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D203AE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4.323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63C5A4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24.600</w:t>
            </w:r>
          </w:p>
        </w:tc>
        <w:tc>
          <w:tcPr>
            <w:tcW w:w="0" w:type="auto"/>
            <w:shd w:val="clear" w:color="auto" w:fill="FFFFFF" w:themeFill="background1"/>
          </w:tcPr>
          <w:p w14:paraId="7C18E23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292AFD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23FFC9E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AFB89E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9E7777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40B732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12.201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17018D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8.185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0C64E2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5.909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2243CE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18.493</w:t>
            </w:r>
          </w:p>
        </w:tc>
        <w:tc>
          <w:tcPr>
            <w:tcW w:w="0" w:type="auto"/>
            <w:shd w:val="clear" w:color="auto" w:fill="FFFFFF" w:themeFill="background1"/>
          </w:tcPr>
          <w:p w14:paraId="380705B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1111D4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3BED39F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NK-cells CD3 - 16+ 56 + cells/µL</w:t>
            </w:r>
          </w:p>
          <w:p w14:paraId="4190B8E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9AC576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1EF48C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382725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225.667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3FA5B8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156.605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456AA3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61.320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92EB05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390.013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F33661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0.942</w:t>
            </w:r>
          </w:p>
        </w:tc>
      </w:tr>
      <w:tr w14:paraId="544C5B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A1D5D7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07C97BA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72D89F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2C8945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218.333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92E281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74.097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7D8F34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34.267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F98CF0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402.400</w:t>
            </w:r>
          </w:p>
        </w:tc>
        <w:tc>
          <w:tcPr>
            <w:tcW w:w="0" w:type="auto"/>
            <w:shd w:val="clear" w:color="auto" w:fill="FFFFFF" w:themeFill="background1"/>
          </w:tcPr>
          <w:p w14:paraId="0E60F35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14FF99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66388D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62E990E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5D2891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A13D8C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223.222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DC5A01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129.283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0346BE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123.846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C60103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322.598</w:t>
            </w:r>
          </w:p>
        </w:tc>
        <w:tc>
          <w:tcPr>
            <w:tcW w:w="0" w:type="auto"/>
            <w:shd w:val="clear" w:color="auto" w:fill="FFFFFF" w:themeFill="background1"/>
          </w:tcPr>
          <w:p w14:paraId="4D9206A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05BFA0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1DFFBE5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CD3+ HLA DR+ %</w:t>
            </w:r>
          </w:p>
          <w:p w14:paraId="7740661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885C6B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F12C86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96D274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28.024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CF1BD3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29.348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E79C14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-2.776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B9F0C9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58.823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6FB23C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0.806</w:t>
            </w:r>
          </w:p>
        </w:tc>
      </w:tr>
      <w:tr w14:paraId="7669FE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68A076B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7594956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F2345B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846838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23.462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538BA4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9.556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930484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-0.276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62586B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47.200</w:t>
            </w:r>
          </w:p>
        </w:tc>
        <w:tc>
          <w:tcPr>
            <w:tcW w:w="0" w:type="auto"/>
            <w:shd w:val="clear" w:color="auto" w:fill="FFFFFF" w:themeFill="background1"/>
          </w:tcPr>
          <w:p w14:paraId="55D1580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1EC3ED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452ECAD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482BA4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25B460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4F5AE8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26.503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DBD70C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23.798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58BD27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8.210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13F617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44.796</w:t>
            </w:r>
          </w:p>
        </w:tc>
        <w:tc>
          <w:tcPr>
            <w:tcW w:w="0" w:type="auto"/>
            <w:shd w:val="clear" w:color="auto" w:fill="FFFFFF" w:themeFill="background1"/>
          </w:tcPr>
          <w:p w14:paraId="3892C92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01BAFC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149D242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CD3+ HLA DR+ cells/µL</w:t>
            </w:r>
          </w:p>
          <w:p w14:paraId="49F49FA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DB03A0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453A68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959900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403.167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F41043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231.205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F12E3E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160.532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69EC62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645.801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511186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0.683</w:t>
            </w:r>
          </w:p>
        </w:tc>
      </w:tr>
      <w:tr w14:paraId="4CD6E6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06C499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2956D71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7EEBAD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3E998F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342.333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935AF8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93.565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9271FC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109.906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49DF92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574.761</w:t>
            </w:r>
          </w:p>
        </w:tc>
        <w:tc>
          <w:tcPr>
            <w:tcW w:w="0" w:type="auto"/>
            <w:shd w:val="clear" w:color="auto" w:fill="FFFFFF" w:themeFill="background1"/>
          </w:tcPr>
          <w:p w14:paraId="53D88AF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122967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3B7F2A6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947119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E67349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6CE8A0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382.889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373085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191.112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BEB400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235.988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813502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529.790</w:t>
            </w:r>
          </w:p>
        </w:tc>
        <w:tc>
          <w:tcPr>
            <w:tcW w:w="0" w:type="auto"/>
            <w:shd w:val="clear" w:color="auto" w:fill="FFFFFF" w:themeFill="background1"/>
          </w:tcPr>
          <w:p w14:paraId="68C7D73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2A12C3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4CFE243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Ratio CD4/CD8</w:t>
            </w:r>
          </w:p>
          <w:p w14:paraId="2772E0B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9C40FF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497E37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D5C700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1.121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DF23A8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1.035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CD2326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0.035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5C7DAE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2.208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B754C9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0.547</w:t>
            </w:r>
          </w:p>
        </w:tc>
      </w:tr>
      <w:tr w14:paraId="6C2453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0065F85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080D697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67963F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65C703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0.724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5AB0E6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0.279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A3C8EA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0.030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9FF733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1.418</w:t>
            </w:r>
          </w:p>
        </w:tc>
        <w:tc>
          <w:tcPr>
            <w:tcW w:w="0" w:type="auto"/>
            <w:shd w:val="clear" w:color="auto" w:fill="FFFFFF" w:themeFill="background1"/>
          </w:tcPr>
          <w:p w14:paraId="4FA9FB2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6612CF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6C3DDE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36758B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6594C3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B1C98B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0.989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416223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0.854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017344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0.333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7A4C4F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1.645</w:t>
            </w:r>
          </w:p>
        </w:tc>
        <w:tc>
          <w:tcPr>
            <w:tcW w:w="0" w:type="auto"/>
            <w:shd w:val="clear" w:color="auto" w:fill="FFFFFF" w:themeFill="background1"/>
          </w:tcPr>
          <w:p w14:paraId="1F1CDB0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0ED057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53FDABC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T-cells CD3 %</w:t>
            </w:r>
          </w:p>
          <w:p w14:paraId="31E3872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3BD91A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5AFBD3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41E216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76.210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A75945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23.395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B55E44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51.659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579616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100.762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08CB27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0.511</w:t>
            </w:r>
          </w:p>
        </w:tc>
      </w:tr>
      <w:tr w14:paraId="0B89F4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2C18502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62E6C4E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09DB02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934997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67.044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E2F4E1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14.988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C18E73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43.194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631B01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90.893</w:t>
            </w:r>
          </w:p>
        </w:tc>
        <w:tc>
          <w:tcPr>
            <w:tcW w:w="0" w:type="auto"/>
            <w:shd w:val="clear" w:color="auto" w:fill="FFFFFF" w:themeFill="background1"/>
          </w:tcPr>
          <w:p w14:paraId="5C379A9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0D9990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40598FA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E12FC8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DC58E9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D52B3E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72.544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678D39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20.034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BB63A2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58.212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775F2C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86.875</w:t>
            </w:r>
          </w:p>
        </w:tc>
        <w:tc>
          <w:tcPr>
            <w:tcW w:w="0" w:type="auto"/>
            <w:shd w:val="clear" w:color="auto" w:fill="FFFFFF" w:themeFill="background1"/>
          </w:tcPr>
          <w:p w14:paraId="03A6D7D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2972B4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5CD1F66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T-cells  CD3 cells/µL</w:t>
            </w:r>
          </w:p>
          <w:p w14:paraId="38E7A2E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0703B6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69E538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66A081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1466.167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A71769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1030.422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D91FFF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384.805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5C1F55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2547.528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572260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0.373</w:t>
            </w:r>
          </w:p>
        </w:tc>
      </w:tr>
      <w:tr w14:paraId="560233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24E7A53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272C3F5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2889E5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3A87F5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955.750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3D23BC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315.995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118375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452.931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B5D064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1458.569</w:t>
            </w:r>
          </w:p>
        </w:tc>
        <w:tc>
          <w:tcPr>
            <w:tcW w:w="0" w:type="auto"/>
            <w:shd w:val="clear" w:color="auto" w:fill="FFFFFF" w:themeFill="background1"/>
          </w:tcPr>
          <w:p w14:paraId="629959F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107FB5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6B5B4C9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EA5353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368FC4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066800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1262.000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106AF4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832.244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8BADDB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666.649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C3183C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1857.351</w:t>
            </w:r>
          </w:p>
        </w:tc>
        <w:tc>
          <w:tcPr>
            <w:tcW w:w="0" w:type="auto"/>
            <w:shd w:val="clear" w:color="auto" w:fill="FFFFFF" w:themeFill="background1"/>
          </w:tcPr>
          <w:p w14:paraId="5C56F81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6F84C3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219FE1C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T-help CD3+ CD4+ %</w:t>
            </w:r>
          </w:p>
          <w:p w14:paraId="4017B0E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238982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664E22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3643AC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29.888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304579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17.698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9C13BB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11.316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1484FC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48.461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7EDF75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0.902</w:t>
            </w:r>
          </w:p>
        </w:tc>
      </w:tr>
      <w:tr w14:paraId="765C9D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25A2DA1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78D141C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9E91E2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CA19D8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31.196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DFF426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12.721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5A5E1D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10.955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E6B9F9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51.437</w:t>
            </w:r>
          </w:p>
        </w:tc>
        <w:tc>
          <w:tcPr>
            <w:tcW w:w="0" w:type="auto"/>
            <w:shd w:val="clear" w:color="auto" w:fill="FFFFFF" w:themeFill="background1"/>
          </w:tcPr>
          <w:p w14:paraId="21ECAD2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1244B1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CA40C3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E64E34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5E25B5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1109A0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30.411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E7BF76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15.113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4EFF1E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19.600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F6DDD1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41.222</w:t>
            </w:r>
          </w:p>
        </w:tc>
        <w:tc>
          <w:tcPr>
            <w:tcW w:w="0" w:type="auto"/>
            <w:shd w:val="clear" w:color="auto" w:fill="FFFFFF" w:themeFill="background1"/>
          </w:tcPr>
          <w:p w14:paraId="54950F6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35C2E4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2EB7CE3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T-help CD3+ CD4+ cells/µL</w:t>
            </w:r>
          </w:p>
          <w:p w14:paraId="748B4BD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0AB5B7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06027F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D93302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557.167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E62FB3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317.153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4724AF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224.335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CACF3F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889.999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2177EF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0.680</w:t>
            </w:r>
          </w:p>
        </w:tc>
      </w:tr>
      <w:tr w14:paraId="49E31D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9966C6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60125F6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067731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14A075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471.250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99EAFD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301.285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20A690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-8.162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6DD1DD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950.662</w:t>
            </w:r>
          </w:p>
        </w:tc>
        <w:tc>
          <w:tcPr>
            <w:tcW w:w="0" w:type="auto"/>
            <w:shd w:val="clear" w:color="auto" w:fill="FFFFFF" w:themeFill="background1"/>
          </w:tcPr>
          <w:p w14:paraId="5EB5E4F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2DC688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5BBFDA1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40EAAB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324FFA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DBA9C8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522.800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6C3830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296.829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748943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310.462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898B17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735.138</w:t>
            </w:r>
          </w:p>
        </w:tc>
        <w:tc>
          <w:tcPr>
            <w:tcW w:w="0" w:type="auto"/>
            <w:shd w:val="clear" w:color="auto" w:fill="FFFFFF" w:themeFill="background1"/>
          </w:tcPr>
          <w:p w14:paraId="02413A3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5A9DFC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5F33F4F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T-supp CD3+ CD8+ %</w:t>
            </w:r>
          </w:p>
          <w:p w14:paraId="52BBAD6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AE7332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6BD627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2D4D88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46.123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B1B4FA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29.296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D78C8B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15.378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293311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76.868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8D3B8E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0.465</w:t>
            </w:r>
          </w:p>
        </w:tc>
      </w:tr>
      <w:tr w14:paraId="2045A0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73B782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025F61D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50E3C7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1AF70F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34.181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051118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11.064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1D4F28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16.576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B73568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51.786</w:t>
            </w:r>
          </w:p>
        </w:tc>
        <w:tc>
          <w:tcPr>
            <w:tcW w:w="0" w:type="auto"/>
            <w:shd w:val="clear" w:color="auto" w:fill="FFFFFF" w:themeFill="background1"/>
          </w:tcPr>
          <w:p w14:paraId="0FE5A9C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95998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D04FD5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2D5887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DDF7BA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2B40F3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41.346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BB4CF4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23.572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71DE08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24.484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6643AE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58.209</w:t>
            </w:r>
          </w:p>
        </w:tc>
        <w:tc>
          <w:tcPr>
            <w:tcW w:w="0" w:type="auto"/>
            <w:shd w:val="clear" w:color="auto" w:fill="FFFFFF" w:themeFill="background1"/>
          </w:tcPr>
          <w:p w14:paraId="2E3262C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63A1ED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462BDE0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T-supp CD3+ CD8+ cells/µL</w:t>
            </w:r>
          </w:p>
          <w:p w14:paraId="127C012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3F41CF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C2D85E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D4B259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906.500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71786E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907.755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85C286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-46.131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E93A6D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1859.131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737D24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0.365</w:t>
            </w:r>
          </w:p>
        </w:tc>
      </w:tr>
      <w:tr w14:paraId="7F0CFB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7752B0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6E515A1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EED1EE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D5B248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461.250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404582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55.638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85E2AC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372.718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D73AF7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549.782</w:t>
            </w:r>
          </w:p>
        </w:tc>
        <w:tc>
          <w:tcPr>
            <w:tcW w:w="0" w:type="auto"/>
            <w:shd w:val="clear" w:color="auto" w:fill="FFFFFF" w:themeFill="background1"/>
          </w:tcPr>
          <w:p w14:paraId="22FBA98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6475CD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CC006B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166ABF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5C4ED7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7A078F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728.400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D66492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715.323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12C16F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216.689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B93386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1240.111</w:t>
            </w:r>
          </w:p>
        </w:tc>
        <w:tc>
          <w:tcPr>
            <w:tcW w:w="0" w:type="auto"/>
            <w:shd w:val="clear" w:color="auto" w:fill="FFFFFF" w:themeFill="background1"/>
          </w:tcPr>
          <w:p w14:paraId="5272BD8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07AA8D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4365A46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B-cells CD19 %</w:t>
            </w:r>
          </w:p>
          <w:p w14:paraId="1996F88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AB8E0F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1FEABF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EF4BA0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14.284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4E8957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21.671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3EC30D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-8.458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2A1020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37.027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70A0C8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0.531</w:t>
            </w:r>
          </w:p>
        </w:tc>
      </w:tr>
      <w:tr w14:paraId="2A7516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955350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76D45D9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97DA13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9EE1E5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21.937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779EBC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9.480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8EA939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6.853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047F6D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37.022</w:t>
            </w:r>
          </w:p>
        </w:tc>
        <w:tc>
          <w:tcPr>
            <w:tcW w:w="0" w:type="auto"/>
            <w:shd w:val="clear" w:color="auto" w:fill="FFFFFF" w:themeFill="background1"/>
          </w:tcPr>
          <w:p w14:paraId="2C30420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6F8C03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3EF4217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C4599D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F3E696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F1BBC1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17.345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26F340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17.507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08944E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4.822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4FDC18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29.869</w:t>
            </w:r>
          </w:p>
        </w:tc>
        <w:tc>
          <w:tcPr>
            <w:tcW w:w="0" w:type="auto"/>
            <w:shd w:val="clear" w:color="auto" w:fill="FFFFFF" w:themeFill="background1"/>
          </w:tcPr>
          <w:p w14:paraId="565DE3F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6BD772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4D883E3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B-cells CD19 cells/µL</w:t>
            </w:r>
          </w:p>
          <w:p w14:paraId="1E1A863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004EC6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077B1E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64E98B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485.333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99D7CB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979.771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2CF955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-542.874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2AB020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1513.540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01AA4B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0.769</w:t>
            </w:r>
          </w:p>
        </w:tc>
      </w:tr>
      <w:tr w14:paraId="6CCEF6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5247314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48A4165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81F2C0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43FAB2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332.000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D05332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175.281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CD4F30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53.089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BC8A17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610.911</w:t>
            </w:r>
          </w:p>
        </w:tc>
        <w:tc>
          <w:tcPr>
            <w:tcW w:w="0" w:type="auto"/>
            <w:shd w:val="clear" w:color="auto" w:fill="FFFFFF" w:themeFill="background1"/>
          </w:tcPr>
          <w:p w14:paraId="3576057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5933A6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C03F45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7A0AE6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7B12CF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3E2047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424.000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530344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741.497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11C4FF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-106.435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9E915B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954.435</w:t>
            </w:r>
          </w:p>
        </w:tc>
        <w:tc>
          <w:tcPr>
            <w:tcW w:w="0" w:type="auto"/>
            <w:shd w:val="clear" w:color="auto" w:fill="FFFFFF" w:themeFill="background1"/>
          </w:tcPr>
          <w:p w14:paraId="34A65DC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11F554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603521E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NK-cells CD3 - 16+ 56 + %</w:t>
            </w:r>
          </w:p>
          <w:p w14:paraId="54812FD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E93EDA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521044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863117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8.528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730433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5.491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B085C3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2.766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EDBBEC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14.291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FC0C36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0.734</w:t>
            </w:r>
          </w:p>
        </w:tc>
      </w:tr>
      <w:tr w14:paraId="0615E8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556D033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6079807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E71E7A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389AC4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9.754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7658A8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5.238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D032F7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1.419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CEED0F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18.088</w:t>
            </w:r>
          </w:p>
        </w:tc>
        <w:tc>
          <w:tcPr>
            <w:tcW w:w="0" w:type="auto"/>
            <w:shd w:val="clear" w:color="auto" w:fill="FFFFFF" w:themeFill="background1"/>
          </w:tcPr>
          <w:p w14:paraId="1B5A9FD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36D007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39212F9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A2EAC5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8A79D9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BCE2C8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9.019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E4EE04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5.128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1AF1FE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5.350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884C13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12.687</w:t>
            </w:r>
          </w:p>
        </w:tc>
        <w:tc>
          <w:tcPr>
            <w:tcW w:w="0" w:type="auto"/>
            <w:shd w:val="clear" w:color="auto" w:fill="FFFFFF" w:themeFill="background1"/>
          </w:tcPr>
          <w:p w14:paraId="4B15CBA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59FE32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15BEE57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NK-cells CD3 - 16+ 56 + cells/µL</w:t>
            </w:r>
          </w:p>
          <w:p w14:paraId="76616A1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19CCDF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D3B9F8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F872C1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167.333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86041E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124.322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6A97DC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36.866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A3CB66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297.801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4E1D7E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0.840</w:t>
            </w:r>
          </w:p>
        </w:tc>
      </w:tr>
      <w:tr w14:paraId="41A67D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0BEF61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009E9B1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D0AEA8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E00133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152.250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149ABA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87.926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277496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12.341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5BBAE2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292.159</w:t>
            </w:r>
          </w:p>
        </w:tc>
        <w:tc>
          <w:tcPr>
            <w:tcW w:w="0" w:type="auto"/>
            <w:shd w:val="clear" w:color="auto" w:fill="FFFFFF" w:themeFill="background1"/>
          </w:tcPr>
          <w:p w14:paraId="0D1BF46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451EAE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25764C9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453CE0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6A368A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DCDD81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161.300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0733B8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105.944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ECAB5A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85.512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45D30D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237.088</w:t>
            </w:r>
          </w:p>
        </w:tc>
        <w:tc>
          <w:tcPr>
            <w:tcW w:w="0" w:type="auto"/>
            <w:shd w:val="clear" w:color="auto" w:fill="FFFFFF" w:themeFill="background1"/>
          </w:tcPr>
          <w:p w14:paraId="68ED14D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1E4DF6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35EA6BB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CD3+ HLA DR+ %</w:t>
            </w:r>
          </w:p>
          <w:p w14:paraId="3CF12F0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973F27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C6C44A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A678AA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21.211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30CCB2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20.087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D87F5F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0.131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D1FD0E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42.290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A50DB2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0.772</w:t>
            </w:r>
          </w:p>
        </w:tc>
      </w:tr>
      <w:tr w14:paraId="38B00C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3B0ACD6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4DBB7DE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479E53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BE4A40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25.110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F28AE7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20.314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082BE4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-7.213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31D1C3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57.433</w:t>
            </w:r>
          </w:p>
        </w:tc>
        <w:tc>
          <w:tcPr>
            <w:tcW w:w="0" w:type="auto"/>
            <w:shd w:val="clear" w:color="auto" w:fill="FFFFFF" w:themeFill="background1"/>
          </w:tcPr>
          <w:p w14:paraId="13146A8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DD906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23302F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5029CF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0F6BC4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C70C74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22.770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47AB5F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19.125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1D07F2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9.089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CA5EA1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36.451</w:t>
            </w:r>
          </w:p>
        </w:tc>
        <w:tc>
          <w:tcPr>
            <w:tcW w:w="0" w:type="auto"/>
            <w:shd w:val="clear" w:color="auto" w:fill="FFFFFF" w:themeFill="background1"/>
          </w:tcPr>
          <w:p w14:paraId="55A8157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76581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46CDC1F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CD3+ HLA DR+ cells/µL</w:t>
            </w:r>
          </w:p>
          <w:p w14:paraId="21091BF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39227B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1496D5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CAF6F0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308.167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A566E5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176.914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DF48C7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122.507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BA2301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493.827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BF8B02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0.928</w:t>
            </w:r>
          </w:p>
        </w:tc>
      </w:tr>
      <w:tr w14:paraId="4F2658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551D84F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2A3089A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618CDB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D4328B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298.500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5FEDB0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128.043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6AE90E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94.755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49BC64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502.245</w:t>
            </w:r>
          </w:p>
        </w:tc>
        <w:tc>
          <w:tcPr>
            <w:tcW w:w="0" w:type="auto"/>
            <w:shd w:val="clear" w:color="auto" w:fill="FFFFFF" w:themeFill="background1"/>
          </w:tcPr>
          <w:p w14:paraId="7A01CFC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55E2BE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0B58660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8465F3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AAAC8E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945503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304.300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54F43B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151.255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BE406C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196.099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B54C55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412.501</w:t>
            </w:r>
          </w:p>
        </w:tc>
        <w:tc>
          <w:tcPr>
            <w:tcW w:w="0" w:type="auto"/>
            <w:shd w:val="clear" w:color="auto" w:fill="FFFFFF" w:themeFill="background1"/>
          </w:tcPr>
          <w:p w14:paraId="6AB1DC7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1954CB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5106CE4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Ratio CD4/CD8</w:t>
            </w:r>
          </w:p>
          <w:p w14:paraId="50A36D0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F1DAD3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BD61F8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66965D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1.135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0D1108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1.002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4DE5EA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0.084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6F3347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2.186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7F077E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0.739</w:t>
            </w:r>
          </w:p>
        </w:tc>
      </w:tr>
      <w:tr w14:paraId="5E7117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5146C06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7B91E87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6BF815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B66C75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1.335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1ED210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0.903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52358C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0.213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79F3EA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2.456</w:t>
            </w:r>
          </w:p>
        </w:tc>
        <w:tc>
          <w:tcPr>
            <w:tcW w:w="0" w:type="auto"/>
            <w:shd w:val="clear" w:color="auto" w:fill="FFFFFF" w:themeFill="background1"/>
          </w:tcPr>
          <w:p w14:paraId="0CBEE90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347717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5AF9C93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8763B3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7407B6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11.000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A415AE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1.226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EBE797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0.916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C9AADE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0.611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B1EB75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1.841</w:t>
            </w:r>
          </w:p>
        </w:tc>
        <w:tc>
          <w:tcPr>
            <w:tcW w:w="0" w:type="auto"/>
            <w:shd w:val="clear" w:color="auto" w:fill="FFFFFF" w:themeFill="background1"/>
          </w:tcPr>
          <w:p w14:paraId="7E97926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075614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4861A51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T-cells CD3 %</w:t>
            </w:r>
          </w:p>
          <w:p w14:paraId="6A08FA4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1A5836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A738E7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A03DF2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74.513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23762E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32.340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602421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34.358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108C98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114.668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1A7604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0.343</w:t>
            </w:r>
          </w:p>
        </w:tc>
      </w:tr>
      <w:tr w14:paraId="3B1EBC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5042112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4779EA1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375444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9E3020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57.740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7D226E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4.078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FA4E87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51.250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9C4B1F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64.229</w:t>
            </w:r>
          </w:p>
        </w:tc>
        <w:tc>
          <w:tcPr>
            <w:tcW w:w="0" w:type="auto"/>
            <w:shd w:val="clear" w:color="auto" w:fill="FFFFFF" w:themeFill="background1"/>
          </w:tcPr>
          <w:p w14:paraId="42831FE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D0043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5CBD8F8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ABC4CB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A581F9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9AA1B8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67.058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05A0AF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24.644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C4E57D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48.115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332DA6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86.001</w:t>
            </w:r>
          </w:p>
        </w:tc>
        <w:tc>
          <w:tcPr>
            <w:tcW w:w="0" w:type="auto"/>
            <w:shd w:val="clear" w:color="auto" w:fill="FFFFFF" w:themeFill="background1"/>
          </w:tcPr>
          <w:p w14:paraId="5F0283F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05CA76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64E2611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T-cells  CD3 cells/µL</w:t>
            </w:r>
          </w:p>
          <w:p w14:paraId="288F749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17C2FF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B66729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688DC5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2010.600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3C317B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957.872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F89AB3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821.244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FD6DAF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3199.956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C58FA7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0.049</w:t>
            </w:r>
          </w:p>
        </w:tc>
      </w:tr>
      <w:tr w14:paraId="4AB0C2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3EFA976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095B223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0FDD1C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177695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822.000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C07EC4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267.217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F7D0D4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396.799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029F67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1247.201</w:t>
            </w:r>
          </w:p>
        </w:tc>
        <w:tc>
          <w:tcPr>
            <w:tcW w:w="0" w:type="auto"/>
            <w:shd w:val="clear" w:color="auto" w:fill="FFFFFF" w:themeFill="background1"/>
          </w:tcPr>
          <w:p w14:paraId="64651CB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0C25BA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4938EE7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EB6769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BB686F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88382A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1482.333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F34477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937.002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E28A28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762.090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76782A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2202.577</w:t>
            </w:r>
          </w:p>
        </w:tc>
        <w:tc>
          <w:tcPr>
            <w:tcW w:w="0" w:type="auto"/>
            <w:shd w:val="clear" w:color="auto" w:fill="FFFFFF" w:themeFill="background1"/>
          </w:tcPr>
          <w:p w14:paraId="440C11C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882E1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7D9AF8B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T-help CD3+ CD4+ %</w:t>
            </w:r>
          </w:p>
          <w:p w14:paraId="586812B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051F26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23F4D3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C77A50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32.128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4EA7D9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27.095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2F80D0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-1.516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DAFAEF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65.771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5F1ED3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0.707</w:t>
            </w:r>
          </w:p>
        </w:tc>
      </w:tr>
      <w:tr w14:paraId="38EF15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2D957C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7F76621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2965F2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BE0827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25.661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17AE85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20.941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E8CE93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-7.661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B92A78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58.982</w:t>
            </w:r>
          </w:p>
        </w:tc>
        <w:tc>
          <w:tcPr>
            <w:tcW w:w="0" w:type="auto"/>
            <w:shd w:val="clear" w:color="auto" w:fill="FFFFFF" w:themeFill="background1"/>
          </w:tcPr>
          <w:p w14:paraId="331D27D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3EDD09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4B676E2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66339A8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32BDF3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C44F40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29.253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9A7461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23.305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B15208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11.339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624567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47.167</w:t>
            </w:r>
          </w:p>
        </w:tc>
        <w:tc>
          <w:tcPr>
            <w:tcW w:w="0" w:type="auto"/>
            <w:shd w:val="clear" w:color="auto" w:fill="FFFFFF" w:themeFill="background1"/>
          </w:tcPr>
          <w:p w14:paraId="42F5EA5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296373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4B38D0A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T-help CD3+ CD4+ cells/µL</w:t>
            </w:r>
          </w:p>
          <w:p w14:paraId="507AA75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205284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69026E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DB7852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781.600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42859C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477.949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8EEE22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188.148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F0EAF0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1375.052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99DDBA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0.188</w:t>
            </w:r>
          </w:p>
        </w:tc>
      </w:tr>
      <w:tr w14:paraId="61207A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12B3E1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7E13CE8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323408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2E0A4B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383.250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45453F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287.230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B98DFE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-73.797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B05779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840.297</w:t>
            </w:r>
          </w:p>
        </w:tc>
        <w:tc>
          <w:tcPr>
            <w:tcW w:w="0" w:type="auto"/>
            <w:shd w:val="clear" w:color="auto" w:fill="FFFFFF" w:themeFill="background1"/>
          </w:tcPr>
          <w:p w14:paraId="3589DD2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65E44B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E95E9F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2FAA41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4DCB4A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48DF3B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604.556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E65A6C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435.010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5F8C9B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270.177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086122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938.934</w:t>
            </w:r>
          </w:p>
        </w:tc>
        <w:tc>
          <w:tcPr>
            <w:tcW w:w="0" w:type="auto"/>
            <w:shd w:val="clear" w:color="auto" w:fill="FFFFFF" w:themeFill="background1"/>
          </w:tcPr>
          <w:p w14:paraId="5A5E496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3506A7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1B23461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T-supp CD3+ CD8+ %</w:t>
            </w:r>
          </w:p>
          <w:p w14:paraId="1B0B59B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F9EC92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ABEA12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05C1F3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43.344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C312DC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35.460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B3E9BB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-0.685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778263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87.374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8A8CE4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0.261</w:t>
            </w:r>
          </w:p>
        </w:tc>
      </w:tr>
      <w:tr w14:paraId="4C4261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0BD864F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46ED659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BA3E58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2154DD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19.655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B51DAC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16.340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5AE4C4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-6.345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E8F317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45.655</w:t>
            </w:r>
          </w:p>
        </w:tc>
        <w:tc>
          <w:tcPr>
            <w:tcW w:w="0" w:type="auto"/>
            <w:shd w:val="clear" w:color="auto" w:fill="FFFFFF" w:themeFill="background1"/>
          </w:tcPr>
          <w:p w14:paraId="0CE9EFA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0A8E8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24B6579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343580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D29FE6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9A19AA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32.816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1D3FF1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29.744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F2DFA0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9.952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D2E522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55.679</w:t>
            </w:r>
          </w:p>
        </w:tc>
        <w:tc>
          <w:tcPr>
            <w:tcW w:w="0" w:type="auto"/>
            <w:shd w:val="clear" w:color="auto" w:fill="FFFFFF" w:themeFill="background1"/>
          </w:tcPr>
          <w:p w14:paraId="4DFD6CD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0557BE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78F68A9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T-supp CD3+ CD8+ cells/µL</w:t>
            </w:r>
          </w:p>
          <w:p w14:paraId="0208AEE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DFD4C8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D68C22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BE55E7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1248.600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3D9597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1119.231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CE5027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-141.109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14CEE8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2638.309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5D1646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0.157</w:t>
            </w:r>
          </w:p>
        </w:tc>
      </w:tr>
      <w:tr w14:paraId="77A487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61E008B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2ED3C83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801A67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2557DC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325.750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72E4D7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301.464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919035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-153.946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6D48E2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805.446</w:t>
            </w:r>
          </w:p>
        </w:tc>
        <w:tc>
          <w:tcPr>
            <w:tcW w:w="0" w:type="auto"/>
            <w:shd w:val="clear" w:color="auto" w:fill="FFFFFF" w:themeFill="background1"/>
          </w:tcPr>
          <w:p w14:paraId="034692F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02A856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999C28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01207C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517A04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6B6B4B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838.444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1B53A5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947.095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CC4D27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110.443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A262DA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1566.446</w:t>
            </w:r>
          </w:p>
        </w:tc>
        <w:tc>
          <w:tcPr>
            <w:tcW w:w="0" w:type="auto"/>
            <w:shd w:val="clear" w:color="auto" w:fill="FFFFFF" w:themeFill="background1"/>
          </w:tcPr>
          <w:p w14:paraId="3AC5766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5ADF1A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5E62851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B-cells CD19 %</w:t>
            </w:r>
          </w:p>
          <w:p w14:paraId="72A919D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0DFEDE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796463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DE0C91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18.290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7032D2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31.298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1FCEFA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-20.572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AA9B1A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57.152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A1F068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0.498</w:t>
            </w:r>
          </w:p>
        </w:tc>
      </w:tr>
      <w:tr w14:paraId="3781F9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0AF7382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24A0CED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25647F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E8138C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29.764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425BA5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5.824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861580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20.497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A38C8A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39.030</w:t>
            </w:r>
          </w:p>
        </w:tc>
        <w:tc>
          <w:tcPr>
            <w:tcW w:w="0" w:type="auto"/>
            <w:shd w:val="clear" w:color="auto" w:fill="FFFFFF" w:themeFill="background1"/>
          </w:tcPr>
          <w:p w14:paraId="21A5CF2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1DBC97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06DB36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0DA40D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BCC087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CC04AC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23.389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219716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23.218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516815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5.543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4E89AB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41.236</w:t>
            </w:r>
          </w:p>
        </w:tc>
        <w:tc>
          <w:tcPr>
            <w:tcW w:w="0" w:type="auto"/>
            <w:shd w:val="clear" w:color="auto" w:fill="FFFFFF" w:themeFill="background1"/>
          </w:tcPr>
          <w:p w14:paraId="16425EB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5A85A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2720105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Antikörper / B-cells</w:t>
            </w:r>
          </w:p>
          <w:p w14:paraId="0BAD204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F8E7CC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C79A80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A65E81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2.143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A342DB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4.557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4128CB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-3.515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532651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7.800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81221F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0.566</w:t>
            </w:r>
          </w:p>
        </w:tc>
      </w:tr>
      <w:tr w14:paraId="1DBE9E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74B4BD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0E8B841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44B340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C2A14C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3.883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6EFBE7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3.945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4C2E5D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-2.394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D05921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10.160</w:t>
            </w:r>
          </w:p>
        </w:tc>
        <w:tc>
          <w:tcPr>
            <w:tcW w:w="0" w:type="auto"/>
            <w:shd w:val="clear" w:color="auto" w:fill="FFFFFF" w:themeFill="background1"/>
          </w:tcPr>
          <w:p w14:paraId="12C5042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5FD14D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6FBCA05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CB3A1A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01780E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FE6558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2.916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F5BBF5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4.130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52496B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-0.259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8F5A4A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6.091</w:t>
            </w:r>
          </w:p>
        </w:tc>
        <w:tc>
          <w:tcPr>
            <w:tcW w:w="0" w:type="auto"/>
            <w:shd w:val="clear" w:color="auto" w:fill="FFFFFF" w:themeFill="background1"/>
          </w:tcPr>
          <w:p w14:paraId="6EEB998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01CC14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5296111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NK-cells CD3 - 16+ 56 + %</w:t>
            </w:r>
          </w:p>
          <w:p w14:paraId="379FB1D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24D1A6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E39B38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7891E0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6.781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464A4E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5.906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2E36C4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-0.553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AC9BEC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14.114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93FBFD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0.606</w:t>
            </w:r>
          </w:p>
        </w:tc>
      </w:tr>
      <w:tr w14:paraId="2EB2B2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01FA0FB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2B98039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AA86AE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41D62B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8.967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D0C3F6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6.213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3F46C2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-0.920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877286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18.854</w:t>
            </w:r>
          </w:p>
        </w:tc>
        <w:tc>
          <w:tcPr>
            <w:tcW w:w="0" w:type="auto"/>
            <w:shd w:val="clear" w:color="auto" w:fill="FFFFFF" w:themeFill="background1"/>
          </w:tcPr>
          <w:p w14:paraId="6CA4377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26AC53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4C264C6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EB3137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EBA430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1BB9F1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7.752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C2B6E3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5.766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EEB541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3.320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4B4121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12.184</w:t>
            </w:r>
          </w:p>
        </w:tc>
        <w:tc>
          <w:tcPr>
            <w:tcW w:w="0" w:type="auto"/>
            <w:shd w:val="clear" w:color="auto" w:fill="FFFFFF" w:themeFill="background1"/>
          </w:tcPr>
          <w:p w14:paraId="3CEA80C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5BC572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632D73C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NK-cells CD3 - 16+ 56 + cells/µL</w:t>
            </w:r>
          </w:p>
          <w:p w14:paraId="6B657CB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CEF2E6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BD4ABC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14E492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176.200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0CB0BF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115.904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C82574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32.286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61331D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320.114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1929E7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0.578</w:t>
            </w:r>
          </w:p>
        </w:tc>
      </w:tr>
      <w:tr w14:paraId="1A2CCB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2436CC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6990C70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16B4A8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AEE2C2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134.750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03F7EA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91.069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C0B2D3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-10.161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40C933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279.661</w:t>
            </w:r>
          </w:p>
        </w:tc>
        <w:tc>
          <w:tcPr>
            <w:tcW w:w="0" w:type="auto"/>
            <w:shd w:val="clear" w:color="auto" w:fill="FFFFFF" w:themeFill="background1"/>
          </w:tcPr>
          <w:p w14:paraId="7637145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6B1B90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0D863A2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840A67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51D977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B874FF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157.778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89D242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101.510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227C99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79.751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BF8B6C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235.805</w:t>
            </w:r>
          </w:p>
        </w:tc>
        <w:tc>
          <w:tcPr>
            <w:tcW w:w="0" w:type="auto"/>
            <w:shd w:val="clear" w:color="auto" w:fill="FFFFFF" w:themeFill="background1"/>
          </w:tcPr>
          <w:p w14:paraId="5BB1073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92CB8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3FC4C31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CD3+ HLA DR+ %</w:t>
            </w:r>
          </w:p>
          <w:p w14:paraId="4808B97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76F7A0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ECC167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282BB7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22.649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98F7F4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31.372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BB3425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-16.305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70B7A4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61.602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56ADEB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0.543</w:t>
            </w:r>
          </w:p>
        </w:tc>
      </w:tr>
      <w:tr w14:paraId="0AAB89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2B043C3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5976680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781FE1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89B5F3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11.900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96FACF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12.290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591ED0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-7.656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84F7A9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31.456</w:t>
            </w:r>
          </w:p>
        </w:tc>
        <w:tc>
          <w:tcPr>
            <w:tcW w:w="0" w:type="auto"/>
            <w:shd w:val="clear" w:color="auto" w:fill="FFFFFF" w:themeFill="background1"/>
          </w:tcPr>
          <w:p w14:paraId="007F4CF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20BC1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CB8219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493858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D55351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3E46F3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17.872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F98D89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24.100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F9035B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-0.654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4A8393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36.397</w:t>
            </w:r>
          </w:p>
        </w:tc>
        <w:tc>
          <w:tcPr>
            <w:tcW w:w="0" w:type="auto"/>
            <w:shd w:val="clear" w:color="auto" w:fill="FFFFFF" w:themeFill="background1"/>
          </w:tcPr>
          <w:p w14:paraId="783F0A4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6185B1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0341DDD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CD3+ HLA DR+ cells/µL</w:t>
            </w:r>
          </w:p>
          <w:p w14:paraId="58F0162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3E9B0B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5BC14E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307576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617.800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3A63AC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857.859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2951A5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-447.373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1CF372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1682.973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E47F2F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0.362</w:t>
            </w:r>
          </w:p>
        </w:tc>
      </w:tr>
      <w:tr w14:paraId="702BCA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525DE03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6B14804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D83D3E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B00E7C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186.500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43E8C8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183.144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44086E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-104.923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0C29BF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477.923</w:t>
            </w:r>
          </w:p>
        </w:tc>
        <w:tc>
          <w:tcPr>
            <w:tcW w:w="0" w:type="auto"/>
            <w:shd w:val="clear" w:color="auto" w:fill="FFFFFF" w:themeFill="background1"/>
          </w:tcPr>
          <w:p w14:paraId="661AF0A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FD0BA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53B6CA3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641B77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FF338B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F9472C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426.111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35D45F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657.428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AD8F34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-79.233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F95246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931.455</w:t>
            </w:r>
          </w:p>
        </w:tc>
        <w:tc>
          <w:tcPr>
            <w:tcW w:w="0" w:type="auto"/>
            <w:shd w:val="clear" w:color="auto" w:fill="FFFFFF" w:themeFill="background1"/>
          </w:tcPr>
          <w:p w14:paraId="44B23BA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199C8C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7B5607F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Ratio CD4/CD8</w:t>
            </w:r>
          </w:p>
          <w:p w14:paraId="2EEC1E6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57A616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F656C2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16E8DB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1.392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CD7224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1.285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73C68C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-0.203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30EC56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2.988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5D40C7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0.621</w:t>
            </w:r>
          </w:p>
        </w:tc>
      </w:tr>
      <w:tr w14:paraId="6DD896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4CDA978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56ECEA1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F894E1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531B9C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2.027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519D9D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2.244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84565E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-3.547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C0E63F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7.602</w:t>
            </w:r>
          </w:p>
        </w:tc>
        <w:tc>
          <w:tcPr>
            <w:tcW w:w="0" w:type="auto"/>
            <w:shd w:val="clear" w:color="auto" w:fill="FFFFFF" w:themeFill="background1"/>
          </w:tcPr>
          <w:p w14:paraId="4F8F148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93204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2BF1252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60998A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1EC3CA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C843BA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1.631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82E9AA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1.578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CCBEB5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0.311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093AB6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2.950</w:t>
            </w:r>
          </w:p>
        </w:tc>
        <w:tc>
          <w:tcPr>
            <w:tcW w:w="0" w:type="auto"/>
            <w:shd w:val="clear" w:color="auto" w:fill="FFFFFF" w:themeFill="background1"/>
          </w:tcPr>
          <w:p w14:paraId="2D0FE8F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524705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51E544E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T-cells CD3 %</w:t>
            </w:r>
          </w:p>
          <w:p w14:paraId="3FEC5CD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5D961A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6BA2BE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332D3A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81.478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118750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16.481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81BE39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61.014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09B171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101.942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76FBA4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0.032</w:t>
            </w:r>
          </w:p>
        </w:tc>
      </w:tr>
      <w:tr w14:paraId="09C211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52C6EC2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7A35BD9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29EED3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025E0E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43.124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99B070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11.543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A7AF6D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-60.582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716B3B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146.830</w:t>
            </w:r>
          </w:p>
        </w:tc>
        <w:tc>
          <w:tcPr>
            <w:tcW w:w="0" w:type="auto"/>
            <w:shd w:val="clear" w:color="auto" w:fill="FFFFFF" w:themeFill="background1"/>
          </w:tcPr>
          <w:p w14:paraId="5AA9F2D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39C754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687843C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0C1055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AD8AB2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1DD3BE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70.520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AE2412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23.527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A19DC0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48.760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D8B27E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92.279</w:t>
            </w:r>
          </w:p>
        </w:tc>
        <w:tc>
          <w:tcPr>
            <w:tcW w:w="0" w:type="auto"/>
            <w:shd w:val="clear" w:color="auto" w:fill="FFFFFF" w:themeFill="background1"/>
          </w:tcPr>
          <w:p w14:paraId="7945BFA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33F7B5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633080D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T-cells  CD3 cells/µL</w:t>
            </w:r>
          </w:p>
          <w:p w14:paraId="7CBA729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E70DA2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79A1E2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BC2B7C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1461.000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B27C3B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653.756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B04312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649.255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07F5D7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2272.745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05C4AE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0.614</w:t>
            </w:r>
          </w:p>
        </w:tc>
      </w:tr>
      <w:tr w14:paraId="33030B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4C5AC83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69AE39A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434334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879C6C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1178.000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0AD904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521.845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5890FD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-3510.590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464398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5866.590</w:t>
            </w:r>
          </w:p>
        </w:tc>
        <w:tc>
          <w:tcPr>
            <w:tcW w:w="0" w:type="auto"/>
            <w:shd w:val="clear" w:color="auto" w:fill="FFFFFF" w:themeFill="background1"/>
          </w:tcPr>
          <w:p w14:paraId="04CA0E0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3F062C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BF85B3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AF6B56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81B81A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F57001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1380.143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235D94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591.090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A19914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833.476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D34444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1926.809</w:t>
            </w:r>
          </w:p>
        </w:tc>
        <w:tc>
          <w:tcPr>
            <w:tcW w:w="0" w:type="auto"/>
            <w:shd w:val="clear" w:color="auto" w:fill="FFFFFF" w:themeFill="background1"/>
          </w:tcPr>
          <w:p w14:paraId="02DA089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216F5C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33D0DC5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T-help CD3+ CD4+ %</w:t>
            </w:r>
          </w:p>
          <w:p w14:paraId="3E6202A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C76872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D40048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03E7DA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38.954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ACAEC1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23.298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5CF1D0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10.026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2009F4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67.881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E21DDC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0.380</w:t>
            </w:r>
          </w:p>
        </w:tc>
      </w:tr>
      <w:tr w14:paraId="0C759C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6E01147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2EF4A26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B64BC1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DA8BAA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22.046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1E6C7E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5.856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AB16DB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-30.565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3B365F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74.656</w:t>
            </w:r>
          </w:p>
        </w:tc>
        <w:tc>
          <w:tcPr>
            <w:tcW w:w="0" w:type="auto"/>
            <w:shd w:val="clear" w:color="auto" w:fill="FFFFFF" w:themeFill="background1"/>
          </w:tcPr>
          <w:p w14:paraId="6BD4CAF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9BF84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20D30D1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BCD165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277BA8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1C98E2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34.123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5BF805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20.872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58C079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14.819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87CC06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53.426</w:t>
            </w:r>
          </w:p>
        </w:tc>
        <w:tc>
          <w:tcPr>
            <w:tcW w:w="0" w:type="auto"/>
            <w:shd w:val="clear" w:color="auto" w:fill="FFFFFF" w:themeFill="background1"/>
          </w:tcPr>
          <w:p w14:paraId="7B71485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1BFF3F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176B80B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T-help CD3+ CD4+ cells/µL</w:t>
            </w:r>
          </w:p>
          <w:p w14:paraId="6EE9B80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DE13B9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A78DBB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2184A7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599.600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FB97F3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206.424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74CAD0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343.291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B725BC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855.909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1C1A35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0.988</w:t>
            </w:r>
          </w:p>
        </w:tc>
      </w:tr>
      <w:tr w14:paraId="6E7C3C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009E142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40CF7C3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CCBD40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2B4829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602.500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612FF5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267.993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F8166B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-1805.326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103CF8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3010.326</w:t>
            </w:r>
          </w:p>
        </w:tc>
        <w:tc>
          <w:tcPr>
            <w:tcW w:w="0" w:type="auto"/>
            <w:shd w:val="clear" w:color="auto" w:fill="FFFFFF" w:themeFill="background1"/>
          </w:tcPr>
          <w:p w14:paraId="7D46C91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52FB48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0AFA634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070C1D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8D8840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810294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600.429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73FEBF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200.946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0B47B3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414.585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5C2607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786.273</w:t>
            </w:r>
          </w:p>
        </w:tc>
        <w:tc>
          <w:tcPr>
            <w:tcW w:w="0" w:type="auto"/>
            <w:shd w:val="clear" w:color="auto" w:fill="FFFFFF" w:themeFill="background1"/>
          </w:tcPr>
          <w:p w14:paraId="69D2118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3CB73E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1B99A93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T-supp CD3+ CD8+ %</w:t>
            </w:r>
          </w:p>
          <w:p w14:paraId="4E37B0C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A0DCE0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8DA869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003DE6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43.473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7B8619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26.804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17E31B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10.192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D6470A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76.754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4C1517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0.315</w:t>
            </w:r>
          </w:p>
        </w:tc>
      </w:tr>
      <w:tr w14:paraId="4DB44E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EADDD6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10952656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00C408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CE4F0F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21.021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308C65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4.637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6A6A13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-20.643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CA70F1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62.685</w:t>
            </w:r>
          </w:p>
        </w:tc>
        <w:tc>
          <w:tcPr>
            <w:tcW w:w="0" w:type="auto"/>
            <w:shd w:val="clear" w:color="auto" w:fill="FFFFFF" w:themeFill="background1"/>
          </w:tcPr>
          <w:p w14:paraId="782C19E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0ECCAA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4156698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68842BA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08C32B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3501B8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37.058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72C8F6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24.547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A8C5AB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14.356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F20A57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59.761</w:t>
            </w:r>
          </w:p>
        </w:tc>
        <w:tc>
          <w:tcPr>
            <w:tcW w:w="0" w:type="auto"/>
            <w:shd w:val="clear" w:color="auto" w:fill="FFFFFF" w:themeFill="background1"/>
          </w:tcPr>
          <w:p w14:paraId="38F52BC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2B563C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2720419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T-supp CD3+ CD8+ cells/µL</w:t>
            </w:r>
          </w:p>
          <w:p w14:paraId="5005521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E04206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F56BB2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2899F1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888.200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2F7C27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763.959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87CE95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-60.380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28065A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1836.780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956042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0.624</w:t>
            </w:r>
          </w:p>
        </w:tc>
      </w:tr>
      <w:tr w14:paraId="2DF33F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98C242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6281F3D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753D19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F4F62B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584.500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2E9E02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283.550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667D10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-1963.094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3EF298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3132.094</w:t>
            </w:r>
          </w:p>
        </w:tc>
        <w:tc>
          <w:tcPr>
            <w:tcW w:w="0" w:type="auto"/>
            <w:shd w:val="clear" w:color="auto" w:fill="FFFFFF" w:themeFill="background1"/>
          </w:tcPr>
          <w:p w14:paraId="07CCB5D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AC649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570FE0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41A0C1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1C15A9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093A02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801.429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B9A771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651.497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C6200A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198.894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DE4371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1403.963</w:t>
            </w:r>
          </w:p>
        </w:tc>
        <w:tc>
          <w:tcPr>
            <w:tcW w:w="0" w:type="auto"/>
            <w:shd w:val="clear" w:color="auto" w:fill="FFFFFF" w:themeFill="background1"/>
          </w:tcPr>
          <w:p w14:paraId="7A18FC6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792774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7E7FF06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B-cells CD19 %</w:t>
            </w:r>
          </w:p>
          <w:p w14:paraId="5ADC6EE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863368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93E136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972E96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5.866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5A68B1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7.506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D847DF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-3.453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EB1416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15.186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DAE801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0.005</w:t>
            </w:r>
          </w:p>
        </w:tc>
      </w:tr>
      <w:tr w14:paraId="7E4E33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0C66A14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558AC10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2210EB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907300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48.813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D2F604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18.854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4A0318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-120.580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298E59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218.205</w:t>
            </w:r>
          </w:p>
        </w:tc>
        <w:tc>
          <w:tcPr>
            <w:tcW w:w="0" w:type="auto"/>
            <w:shd w:val="clear" w:color="auto" w:fill="FFFFFF" w:themeFill="background1"/>
          </w:tcPr>
          <w:p w14:paraId="1B72897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34C177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31A8F3D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C0E59A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83A4BF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6CB4CE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18.137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5165A0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23.150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AEB586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-3.274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6C0D93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39.547</w:t>
            </w:r>
          </w:p>
        </w:tc>
        <w:tc>
          <w:tcPr>
            <w:tcW w:w="0" w:type="auto"/>
            <w:shd w:val="clear" w:color="auto" w:fill="FFFFFF" w:themeFill="background1"/>
          </w:tcPr>
          <w:p w14:paraId="07E75EF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5E15EA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1975E76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B-cells CD19 cells/µL</w:t>
            </w:r>
          </w:p>
          <w:p w14:paraId="2D6FD6F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20EA55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EB77E4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815B5E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119.600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E8CAB2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158.681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1F8718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-77.429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E8D539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316.629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99B848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0.048</w:t>
            </w:r>
          </w:p>
        </w:tc>
      </w:tr>
      <w:tr w14:paraId="601AA2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EE9FCC1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3718650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D7A1CE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F9D0A2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1654.500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0F92F9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1547.857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815B2C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-12252.441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431A0B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15561.441</w:t>
            </w:r>
          </w:p>
        </w:tc>
        <w:tc>
          <w:tcPr>
            <w:tcW w:w="0" w:type="auto"/>
            <w:shd w:val="clear" w:color="auto" w:fill="FFFFFF" w:themeFill="background1"/>
          </w:tcPr>
          <w:p w14:paraId="4105E0B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5F64F9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6660D7C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25DD55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419C31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C010B2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558.143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428735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988.448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0AE131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-356.019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62B21C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1472.305</w:t>
            </w:r>
          </w:p>
        </w:tc>
        <w:tc>
          <w:tcPr>
            <w:tcW w:w="0" w:type="auto"/>
            <w:shd w:val="clear" w:color="auto" w:fill="FFFFFF" w:themeFill="background1"/>
          </w:tcPr>
          <w:p w14:paraId="5D19F03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30F554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6CF0DF1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NK-cells CD3 - 16+ 56 + %</w:t>
            </w:r>
          </w:p>
          <w:p w14:paraId="46FE4AC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30A62F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05DF5C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4DF29F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11.928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BB81F2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8.423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DBC790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1.470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55588D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22.386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D2A3E3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0.517</w:t>
            </w:r>
          </w:p>
        </w:tc>
      </w:tr>
      <w:tr w14:paraId="799962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402783D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79041E8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9FE93B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EACBC1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7.271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217E5A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6.014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F8F559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-46.763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FB5028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61.304</w:t>
            </w:r>
          </w:p>
        </w:tc>
        <w:tc>
          <w:tcPr>
            <w:tcW w:w="0" w:type="auto"/>
            <w:shd w:val="clear" w:color="auto" w:fill="FFFFFF" w:themeFill="background1"/>
          </w:tcPr>
          <w:p w14:paraId="51CEEB9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001B90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03E6670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4B1DA9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1CAE81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A3D553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10.597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2B0A4E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7.648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201283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3.525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E2EBCC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17.670</w:t>
            </w:r>
          </w:p>
        </w:tc>
        <w:tc>
          <w:tcPr>
            <w:tcW w:w="0" w:type="auto"/>
            <w:shd w:val="clear" w:color="auto" w:fill="FFFFFF" w:themeFill="background1"/>
          </w:tcPr>
          <w:p w14:paraId="524E748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4E6FAE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388A952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NK-cells CD3 - 16+ 56 + cells/µL</w:t>
            </w:r>
          </w:p>
          <w:p w14:paraId="70F41DA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42B799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E4A413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501EAC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213.800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92A64E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177.154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15931C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-6.166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E6A670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433.766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2BA5A5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0.162</w:t>
            </w:r>
          </w:p>
        </w:tc>
      </w:tr>
      <w:tr w14:paraId="5AFDB7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2FE9E7B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2EBA485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A5633E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599D91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764.500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24BD86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823.779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98C8EB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-6636.864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B01A1B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8165.864</w:t>
            </w:r>
          </w:p>
        </w:tc>
        <w:tc>
          <w:tcPr>
            <w:tcW w:w="0" w:type="auto"/>
            <w:shd w:val="clear" w:color="auto" w:fill="FFFFFF" w:themeFill="background1"/>
          </w:tcPr>
          <w:p w14:paraId="0D2BF38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0C32B5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3F77206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62E1E39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398E9B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EFF828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371.143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7695F8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454.128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A3689D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-48.855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B369A40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791.141</w:t>
            </w:r>
          </w:p>
        </w:tc>
        <w:tc>
          <w:tcPr>
            <w:tcW w:w="0" w:type="auto"/>
            <w:shd w:val="clear" w:color="auto" w:fill="FFFFFF" w:themeFill="background1"/>
          </w:tcPr>
          <w:p w14:paraId="7AB4DE67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4AC8AF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1B5430D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CD3+ HLA DR+ %</w:t>
            </w:r>
          </w:p>
          <w:p w14:paraId="3D1DD70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93A5C9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625EEA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32E393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15.266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4073BA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6.240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A1FC363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7.518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F8A8E7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23.015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EA0038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0.308</w:t>
            </w:r>
          </w:p>
        </w:tc>
      </w:tr>
      <w:tr w14:paraId="296228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60ABD94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0B2D359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1AAD9B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EE2F8F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9.446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6E23912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5.650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27CC3D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-41.315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6A4E41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60.207</w:t>
            </w:r>
          </w:p>
        </w:tc>
        <w:tc>
          <w:tcPr>
            <w:tcW w:w="0" w:type="auto"/>
            <w:shd w:val="clear" w:color="auto" w:fill="FFFFFF" w:themeFill="background1"/>
          </w:tcPr>
          <w:p w14:paraId="439CE06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4287D2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0E50BB5A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AF5A0D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93633A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2623BC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13.603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F092A4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6.273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ACB781C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7.802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199C31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19.405</w:t>
            </w:r>
          </w:p>
        </w:tc>
        <w:tc>
          <w:tcPr>
            <w:tcW w:w="0" w:type="auto"/>
            <w:shd w:val="clear" w:color="auto" w:fill="FFFFFF" w:themeFill="background1"/>
          </w:tcPr>
          <w:p w14:paraId="39DB5325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595C54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18535EF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CD3+ HLA DR+ cells/µL</w:t>
            </w:r>
          </w:p>
          <w:p w14:paraId="5F6DF0B4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7381DA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3C03E7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73FD10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280.800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92C3D3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167.522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2AEF62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72.794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2D7CBF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488.806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B85565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0.684</w:t>
            </w:r>
          </w:p>
        </w:tc>
      </w:tr>
      <w:tr w14:paraId="772471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007386F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7BCA22BB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C3F423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9006C4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226.500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5C7980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20.506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6367F4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42.260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B17CF3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410.740</w:t>
            </w:r>
          </w:p>
        </w:tc>
        <w:tc>
          <w:tcPr>
            <w:tcW w:w="0" w:type="auto"/>
            <w:shd w:val="clear" w:color="auto" w:fill="FFFFFF" w:themeFill="background1"/>
          </w:tcPr>
          <w:p w14:paraId="4C4CEE9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0B89B3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39540773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5C9314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7FA823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DFEB64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265.286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157846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139.575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DE5EC37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136.200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9EF912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394.371</w:t>
            </w:r>
          </w:p>
        </w:tc>
        <w:tc>
          <w:tcPr>
            <w:tcW w:w="0" w:type="auto"/>
            <w:shd w:val="clear" w:color="auto" w:fill="FFFFFF" w:themeFill="background1"/>
          </w:tcPr>
          <w:p w14:paraId="20844BCF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3DD7FE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4E1AF25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Ratio CD4/CD8</w:t>
            </w:r>
          </w:p>
          <w:p w14:paraId="340E59A8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time point 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8C9DB9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0CE1F5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C35FDDE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1.415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FFE211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1.140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954676B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CE4EB9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2.830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A0E88B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0.681</w:t>
            </w:r>
          </w:p>
        </w:tc>
      </w:tr>
      <w:tr w14:paraId="3A5514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22034A2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77D81C40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D3EDCA4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A2BECF5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1.044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4B99F8A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0.049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49D7D06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0.605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3DEA2CF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1.482</w:t>
            </w:r>
          </w:p>
        </w:tc>
        <w:tc>
          <w:tcPr>
            <w:tcW w:w="0" w:type="auto"/>
            <w:shd w:val="clear" w:color="auto" w:fill="FFFFFF" w:themeFill="background1"/>
          </w:tcPr>
          <w:p w14:paraId="528001A9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  <w:tr w14:paraId="3B5D29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27E725BE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1DCD09D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2A4C039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AB1B7FD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1.309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E130791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0.948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C39462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0.432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BE38DD8">
            <w:pPr>
              <w:spacing w:line="240" w:lineRule="auto"/>
              <w:jc w:val="right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2.186</w:t>
            </w:r>
          </w:p>
        </w:tc>
        <w:tc>
          <w:tcPr>
            <w:tcW w:w="0" w:type="auto"/>
            <w:shd w:val="clear" w:color="auto" w:fill="FFFFFF" w:themeFill="background1"/>
          </w:tcPr>
          <w:p w14:paraId="1B6F542C">
            <w:pPr>
              <w:spacing w:line="240" w:lineRule="auto"/>
              <w:rPr>
                <w:rFonts w:eastAsia="Times New Roman" w:cs="Minion Pro"/>
                <w:sz w:val="18"/>
                <w:szCs w:val="18"/>
                <w:lang w:eastAsia="de-DE"/>
              </w:rPr>
            </w:pPr>
            <w:r>
              <w:rPr>
                <w:rFonts w:eastAsia="Times New Roman" w:cs="Minion Pro"/>
                <w:sz w:val="18"/>
                <w:szCs w:val="18"/>
                <w:lang w:eastAsia="de-DE"/>
              </w:rPr>
              <w:t> </w:t>
            </w:r>
          </w:p>
        </w:tc>
      </w:tr>
    </w:tbl>
    <w:p w14:paraId="7D278C3E">
      <w:pPr>
        <w:spacing w:after="160" w:line="240" w:lineRule="auto"/>
        <w:jc w:val="left"/>
        <w:rPr>
          <w:rFonts w:ascii="Minion Pro" w:hAnsi="Minion Pro" w:eastAsia="等线" w:cs="Minion Pro"/>
          <w:color w:val="auto"/>
          <w:sz w:val="22"/>
          <w:szCs w:val="22"/>
          <w:lang w:eastAsia="en-US"/>
        </w:rPr>
      </w:pPr>
    </w:p>
    <w:p w14:paraId="2392A627">
      <w:pPr>
        <w:spacing w:line="240" w:lineRule="auto"/>
        <w:jc w:val="left"/>
        <w:rPr>
          <w:rFonts w:ascii="Minion Pro" w:hAnsi="Minion Pro" w:cs="Minion Pro"/>
          <w:sz w:val="22"/>
          <w:szCs w:val="22"/>
          <w:lang w:bidi="en-US"/>
        </w:rPr>
      </w:pPr>
    </w:p>
    <w:p w14:paraId="1798CD5F">
      <w:pPr>
        <w:spacing w:line="240" w:lineRule="auto"/>
        <w:jc w:val="left"/>
        <w:rPr>
          <w:rFonts w:ascii="Minion Pro" w:hAnsi="Minion Pro" w:cs="Minion Pro"/>
          <w:sz w:val="22"/>
          <w:szCs w:val="22"/>
          <w:lang w:eastAsia="de-DE" w:bidi="en-US"/>
        </w:rPr>
      </w:pPr>
      <w:r>
        <w:rPr>
          <w:rFonts w:ascii="Minion Pro" w:hAnsi="Minion Pro" w:cs="Minion Pro"/>
          <w:sz w:val="22"/>
          <w:szCs w:val="22"/>
          <w:lang w:eastAsia="de-DE" w:bidi="en-US"/>
        </w:rPr>
        <w:t>Table S3: Antibodies used for immune profiling in this study.</w:t>
      </w:r>
    </w:p>
    <w:tbl>
      <w:tblPr>
        <w:tblStyle w:val="8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12"/>
        <w:gridCol w:w="1812"/>
        <w:gridCol w:w="1812"/>
        <w:gridCol w:w="1812"/>
        <w:gridCol w:w="1813"/>
      </w:tblGrid>
      <w:tr w14:paraId="0F268D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12" w:type="dxa"/>
          </w:tcPr>
          <w:p w14:paraId="7643D2B8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Antigen</w:t>
            </w:r>
          </w:p>
        </w:tc>
        <w:tc>
          <w:tcPr>
            <w:tcW w:w="1812" w:type="dxa"/>
          </w:tcPr>
          <w:p w14:paraId="42D074AC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Label</w:t>
            </w:r>
          </w:p>
        </w:tc>
        <w:tc>
          <w:tcPr>
            <w:tcW w:w="1812" w:type="dxa"/>
          </w:tcPr>
          <w:p w14:paraId="04B5C1CD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Ig-chain</w:t>
            </w:r>
          </w:p>
        </w:tc>
        <w:tc>
          <w:tcPr>
            <w:tcW w:w="1812" w:type="dxa"/>
          </w:tcPr>
          <w:p w14:paraId="24B4C44A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Clone</w:t>
            </w:r>
          </w:p>
        </w:tc>
        <w:tc>
          <w:tcPr>
            <w:tcW w:w="1813" w:type="dxa"/>
          </w:tcPr>
          <w:p w14:paraId="3C5AFAFD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Source</w:t>
            </w:r>
          </w:p>
        </w:tc>
      </w:tr>
      <w:tr w14:paraId="7A864B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12" w:type="dxa"/>
          </w:tcPr>
          <w:p w14:paraId="277DB645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Ig(G1)</w:t>
            </w:r>
          </w:p>
        </w:tc>
        <w:tc>
          <w:tcPr>
            <w:tcW w:w="1812" w:type="dxa"/>
          </w:tcPr>
          <w:p w14:paraId="434FDDAF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PC5</w:t>
            </w:r>
          </w:p>
        </w:tc>
        <w:tc>
          <w:tcPr>
            <w:tcW w:w="1812" w:type="dxa"/>
          </w:tcPr>
          <w:p w14:paraId="49F794F6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IgG1</w:t>
            </w:r>
          </w:p>
        </w:tc>
        <w:tc>
          <w:tcPr>
            <w:tcW w:w="1812" w:type="dxa"/>
          </w:tcPr>
          <w:p w14:paraId="2D8EDE99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679.1Mc7</w:t>
            </w:r>
          </w:p>
        </w:tc>
        <w:tc>
          <w:tcPr>
            <w:tcW w:w="1813" w:type="dxa"/>
          </w:tcPr>
          <w:p w14:paraId="203FB0F2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Beckman-Coulter A07798</w:t>
            </w:r>
          </w:p>
        </w:tc>
      </w:tr>
      <w:tr w14:paraId="1E7110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12" w:type="dxa"/>
          </w:tcPr>
          <w:p w14:paraId="4C16730E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HLA-DR</w:t>
            </w:r>
          </w:p>
        </w:tc>
        <w:tc>
          <w:tcPr>
            <w:tcW w:w="1812" w:type="dxa"/>
          </w:tcPr>
          <w:p w14:paraId="0B360AC8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PC7</w:t>
            </w:r>
          </w:p>
        </w:tc>
        <w:tc>
          <w:tcPr>
            <w:tcW w:w="1812" w:type="dxa"/>
          </w:tcPr>
          <w:p w14:paraId="061CAC42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IgG1</w:t>
            </w:r>
          </w:p>
        </w:tc>
        <w:tc>
          <w:tcPr>
            <w:tcW w:w="1812" w:type="dxa"/>
          </w:tcPr>
          <w:p w14:paraId="272BFA4F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Immu-357</w:t>
            </w:r>
          </w:p>
        </w:tc>
        <w:tc>
          <w:tcPr>
            <w:tcW w:w="1813" w:type="dxa"/>
          </w:tcPr>
          <w:p w14:paraId="65794671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Beckman-Coulter B49180</w:t>
            </w:r>
          </w:p>
        </w:tc>
      </w:tr>
      <w:tr w14:paraId="0BC341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12" w:type="dxa"/>
          </w:tcPr>
          <w:p w14:paraId="0933884E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CD45</w:t>
            </w:r>
          </w:p>
        </w:tc>
        <w:tc>
          <w:tcPr>
            <w:tcW w:w="1812" w:type="dxa"/>
          </w:tcPr>
          <w:p w14:paraId="62E7818D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FITC</w:t>
            </w:r>
          </w:p>
        </w:tc>
        <w:tc>
          <w:tcPr>
            <w:tcW w:w="1812" w:type="dxa"/>
          </w:tcPr>
          <w:p w14:paraId="7991A20C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IgG2b</w:t>
            </w:r>
          </w:p>
        </w:tc>
        <w:tc>
          <w:tcPr>
            <w:tcW w:w="1812" w:type="dxa"/>
          </w:tcPr>
          <w:p w14:paraId="47C249C5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B3821F4A</w:t>
            </w:r>
          </w:p>
        </w:tc>
        <w:tc>
          <w:tcPr>
            <w:tcW w:w="1813" w:type="dxa"/>
          </w:tcPr>
          <w:p w14:paraId="3119EE08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Beckman-Coulter 6607073</w:t>
            </w:r>
          </w:p>
        </w:tc>
      </w:tr>
      <w:tr w14:paraId="5FB3B3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12" w:type="dxa"/>
          </w:tcPr>
          <w:p w14:paraId="10FD2154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CD4</w:t>
            </w:r>
          </w:p>
        </w:tc>
        <w:tc>
          <w:tcPr>
            <w:tcW w:w="1812" w:type="dxa"/>
          </w:tcPr>
          <w:p w14:paraId="2A4D03FD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RD1</w:t>
            </w:r>
          </w:p>
        </w:tc>
        <w:tc>
          <w:tcPr>
            <w:tcW w:w="1812" w:type="dxa"/>
          </w:tcPr>
          <w:p w14:paraId="5B72AEBF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IgG1</w:t>
            </w:r>
          </w:p>
        </w:tc>
        <w:tc>
          <w:tcPr>
            <w:tcW w:w="1812" w:type="dxa"/>
          </w:tcPr>
          <w:p w14:paraId="60AC0E49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SFCI12T4D11</w:t>
            </w:r>
          </w:p>
        </w:tc>
        <w:tc>
          <w:tcPr>
            <w:tcW w:w="1813" w:type="dxa"/>
          </w:tcPr>
          <w:p w14:paraId="04EDFFD7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Beckman-Coulter 6607073</w:t>
            </w:r>
          </w:p>
        </w:tc>
      </w:tr>
      <w:tr w14:paraId="5968E5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12" w:type="dxa"/>
          </w:tcPr>
          <w:p w14:paraId="31A7A4FF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CD8</w:t>
            </w:r>
          </w:p>
        </w:tc>
        <w:tc>
          <w:tcPr>
            <w:tcW w:w="1812" w:type="dxa"/>
          </w:tcPr>
          <w:p w14:paraId="23C9C3FC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ECD</w:t>
            </w:r>
          </w:p>
        </w:tc>
        <w:tc>
          <w:tcPr>
            <w:tcW w:w="1812" w:type="dxa"/>
          </w:tcPr>
          <w:p w14:paraId="27F029D3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IgG1</w:t>
            </w:r>
          </w:p>
        </w:tc>
        <w:tc>
          <w:tcPr>
            <w:tcW w:w="1812" w:type="dxa"/>
          </w:tcPr>
          <w:p w14:paraId="771D583A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SFCI21Thy2D3</w:t>
            </w:r>
          </w:p>
        </w:tc>
        <w:tc>
          <w:tcPr>
            <w:tcW w:w="1813" w:type="dxa"/>
          </w:tcPr>
          <w:p w14:paraId="477EBFC8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Beckman-Coulter 6607073</w:t>
            </w:r>
          </w:p>
        </w:tc>
      </w:tr>
      <w:tr w14:paraId="71BAF0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12" w:type="dxa"/>
          </w:tcPr>
          <w:p w14:paraId="6B80B979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CD3</w:t>
            </w:r>
          </w:p>
        </w:tc>
        <w:tc>
          <w:tcPr>
            <w:tcW w:w="1812" w:type="dxa"/>
          </w:tcPr>
          <w:p w14:paraId="5BDB6D91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PC5</w:t>
            </w:r>
          </w:p>
        </w:tc>
        <w:tc>
          <w:tcPr>
            <w:tcW w:w="1812" w:type="dxa"/>
          </w:tcPr>
          <w:p w14:paraId="7D1A0E1D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IgG1</w:t>
            </w:r>
          </w:p>
        </w:tc>
        <w:tc>
          <w:tcPr>
            <w:tcW w:w="1812" w:type="dxa"/>
          </w:tcPr>
          <w:p w14:paraId="76E8C362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UCHT1</w:t>
            </w:r>
          </w:p>
        </w:tc>
        <w:tc>
          <w:tcPr>
            <w:tcW w:w="1813" w:type="dxa"/>
          </w:tcPr>
          <w:p w14:paraId="66593FBD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Beckman-Coulter 6607073</w:t>
            </w:r>
          </w:p>
        </w:tc>
      </w:tr>
      <w:tr w14:paraId="232856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12" w:type="dxa"/>
          </w:tcPr>
          <w:p w14:paraId="08377768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CD56</w:t>
            </w:r>
          </w:p>
        </w:tc>
        <w:tc>
          <w:tcPr>
            <w:tcW w:w="1812" w:type="dxa"/>
          </w:tcPr>
          <w:p w14:paraId="215D8104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RD1</w:t>
            </w:r>
          </w:p>
        </w:tc>
        <w:tc>
          <w:tcPr>
            <w:tcW w:w="1812" w:type="dxa"/>
          </w:tcPr>
          <w:p w14:paraId="261DF56A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IgG1</w:t>
            </w:r>
          </w:p>
        </w:tc>
        <w:tc>
          <w:tcPr>
            <w:tcW w:w="1812" w:type="dxa"/>
          </w:tcPr>
          <w:p w14:paraId="46C40568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N901/NKH-1</w:t>
            </w:r>
          </w:p>
        </w:tc>
        <w:tc>
          <w:tcPr>
            <w:tcW w:w="1813" w:type="dxa"/>
          </w:tcPr>
          <w:p w14:paraId="55C6D15F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Beckman-Coulter 6607073</w:t>
            </w:r>
          </w:p>
        </w:tc>
      </w:tr>
      <w:tr w14:paraId="225A8F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12" w:type="dxa"/>
          </w:tcPr>
          <w:p w14:paraId="77D3C70C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CD19</w:t>
            </w:r>
          </w:p>
        </w:tc>
        <w:tc>
          <w:tcPr>
            <w:tcW w:w="1812" w:type="dxa"/>
          </w:tcPr>
          <w:p w14:paraId="3EF7D108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ECD</w:t>
            </w:r>
          </w:p>
        </w:tc>
        <w:tc>
          <w:tcPr>
            <w:tcW w:w="1812" w:type="dxa"/>
          </w:tcPr>
          <w:p w14:paraId="5D5A9EA0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IgG1</w:t>
            </w:r>
          </w:p>
        </w:tc>
        <w:tc>
          <w:tcPr>
            <w:tcW w:w="1812" w:type="dxa"/>
          </w:tcPr>
          <w:p w14:paraId="569416FB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J3-119</w:t>
            </w:r>
          </w:p>
        </w:tc>
        <w:tc>
          <w:tcPr>
            <w:tcW w:w="1813" w:type="dxa"/>
          </w:tcPr>
          <w:p w14:paraId="2D5CE31D">
            <w:pPr>
              <w:spacing w:line="240" w:lineRule="auto"/>
              <w:jc w:val="left"/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</w:pPr>
            <w:r>
              <w:rPr>
                <w:rFonts w:ascii="Minion Pro" w:hAnsi="Minion Pro" w:eastAsia="等线" w:cs="Minion Pro"/>
                <w:color w:val="auto"/>
                <w:sz w:val="22"/>
                <w:szCs w:val="22"/>
                <w:lang w:val="de-DE" w:eastAsia="en-US"/>
              </w:rPr>
              <w:t>Beckman-Coulter 6607073</w:t>
            </w:r>
          </w:p>
        </w:tc>
      </w:tr>
    </w:tbl>
    <w:p w14:paraId="0AFA6150">
      <w:pPr>
        <w:spacing w:line="240" w:lineRule="auto"/>
        <w:jc w:val="left"/>
        <w:rPr>
          <w:rFonts w:ascii="Minion Pro" w:hAnsi="Minion Pro" w:cs="Minion Pro"/>
          <w:sz w:val="22"/>
          <w:szCs w:val="22"/>
          <w:lang w:eastAsia="de-DE" w:bidi="en-US"/>
        </w:rPr>
      </w:pPr>
    </w:p>
    <w:p w14:paraId="31AB7DB4">
      <w:pPr>
        <w:spacing w:line="240" w:lineRule="auto"/>
        <w:jc w:val="left"/>
        <w:rPr>
          <w:rFonts w:ascii="Minion Pro" w:hAnsi="Minion Pro" w:eastAsia="等线" w:cs="Minion Pro"/>
          <w:color w:val="auto"/>
          <w:sz w:val="22"/>
          <w:szCs w:val="22"/>
          <w:lang w:eastAsia="en-US"/>
        </w:rPr>
      </w:pPr>
      <w:r>
        <w:rPr>
          <w:rFonts w:ascii="Minion Pro" w:hAnsi="Minion Pro" w:cs="Minion Pro"/>
          <w:sz w:val="22"/>
          <w:szCs w:val="22"/>
          <w:lang w:eastAsia="de-DE" w:bidi="en-US"/>
        </w:rPr>
        <w:t xml:space="preserve">Table S4: </w:t>
      </w:r>
      <w:r>
        <w:rPr>
          <w:rFonts w:ascii="Minion Pro" w:hAnsi="Minion Pro" w:eastAsia="等线" w:cs="Minion Pro"/>
          <w:color w:val="auto"/>
          <w:sz w:val="22"/>
          <w:szCs w:val="22"/>
          <w:lang w:eastAsia="en-US"/>
        </w:rPr>
        <w:t>Mann-Whitney U test results for weak versus strong responders corresponding to Figure 3.</w:t>
      </w:r>
    </w:p>
    <w:p w14:paraId="0669C5B6">
      <w:pPr>
        <w:rPr>
          <w:rFonts w:cs="Minion Pro"/>
        </w:rPr>
      </w:pPr>
    </w:p>
    <w:tbl>
      <w:tblPr>
        <w:tblStyle w:val="5"/>
        <w:tblW w:w="10343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6" w:space="0"/>
          <w:insideV w:val="single" w:color="auto" w:sz="6" w:space="0"/>
        </w:tblBorders>
        <w:shd w:val="clear" w:color="auto" w:fill="FFFFFF" w:themeFill="background1"/>
        <w:tblLayout w:type="autofit"/>
        <w:tblCellMar>
          <w:top w:w="0" w:type="dxa"/>
          <w:left w:w="70" w:type="dxa"/>
          <w:bottom w:w="0" w:type="dxa"/>
          <w:right w:w="70" w:type="dxa"/>
        </w:tblCellMar>
      </w:tblPr>
      <w:tblGrid>
        <w:gridCol w:w="1313"/>
        <w:gridCol w:w="404"/>
        <w:gridCol w:w="352"/>
        <w:gridCol w:w="777"/>
        <w:gridCol w:w="981"/>
        <w:gridCol w:w="2220"/>
        <w:gridCol w:w="1302"/>
        <w:gridCol w:w="720"/>
        <w:gridCol w:w="1051"/>
        <w:gridCol w:w="1223"/>
      </w:tblGrid>
      <w:tr w14:paraId="68BC17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48" w:hRule="atLeast"/>
        </w:trPr>
        <w:tc>
          <w:tcPr>
            <w:tcW w:w="0" w:type="auto"/>
            <w:gridSpan w:val="5"/>
            <w:shd w:val="clear" w:color="auto" w:fill="FFFFFF" w:themeFill="background1"/>
            <w:vAlign w:val="center"/>
          </w:tcPr>
          <w:p w14:paraId="2564CA3F">
            <w:pPr>
              <w:spacing w:line="240" w:lineRule="auto"/>
              <w:jc w:val="left"/>
              <w:rPr>
                <w:rFonts w:ascii="Minion Pro" w:hAnsi="Minion Pro" w:eastAsia="Times New Roman" w:cs="Minion Pro"/>
                <w:b/>
                <w:bCs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b/>
                <w:bCs/>
                <w:color w:val="auto"/>
                <w:sz w:val="22"/>
                <w:szCs w:val="22"/>
                <w:lang w:val="de-DE" w:eastAsia="de-DE"/>
              </w:rPr>
              <w:t>Ranks</w:t>
            </w:r>
          </w:p>
        </w:tc>
        <w:tc>
          <w:tcPr>
            <w:tcW w:w="6426" w:type="dxa"/>
            <w:gridSpan w:val="5"/>
            <w:shd w:val="clear" w:color="auto" w:fill="FFFFFF" w:themeFill="background1"/>
          </w:tcPr>
          <w:p w14:paraId="3FD66CE3">
            <w:pPr>
              <w:spacing w:line="240" w:lineRule="auto"/>
              <w:jc w:val="left"/>
              <w:rPr>
                <w:rFonts w:ascii="Minion Pro" w:hAnsi="Minion Pro" w:eastAsia="Times New Roman" w:cs="Minion Pro"/>
                <w:b/>
                <w:bCs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b/>
                <w:bCs/>
                <w:color w:val="auto"/>
                <w:sz w:val="22"/>
                <w:szCs w:val="22"/>
                <w:lang w:val="de-DE" w:eastAsia="de-DE"/>
              </w:rPr>
              <w:t>Statistics</w:t>
            </w:r>
          </w:p>
        </w:tc>
      </w:tr>
      <w:tr w14:paraId="513AC5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612" w:hRule="atLeast"/>
        </w:trPr>
        <w:tc>
          <w:tcPr>
            <w:tcW w:w="0" w:type="auto"/>
            <w:gridSpan w:val="2"/>
            <w:shd w:val="clear" w:color="auto" w:fill="FFFFFF" w:themeFill="background1"/>
            <w:vAlign w:val="center"/>
          </w:tcPr>
          <w:p w14:paraId="68FC66A3">
            <w:pPr>
              <w:spacing w:after="160"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Response Code</w:t>
            </w:r>
          </w:p>
          <w:p w14:paraId="50BE6A7C">
            <w:pPr>
              <w:spacing w:after="160"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0: weak response; 1: good response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5F8B6E4A">
            <w:pPr>
              <w:spacing w:line="240" w:lineRule="auto"/>
              <w:jc w:val="center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N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6E3F83F4">
            <w:pPr>
              <w:spacing w:line="240" w:lineRule="auto"/>
              <w:jc w:val="center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Middle Rank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6EE65E53">
            <w:pPr>
              <w:spacing w:line="240" w:lineRule="auto"/>
              <w:jc w:val="center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Ranksum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5085F496">
            <w:pPr>
              <w:spacing w:line="240" w:lineRule="auto"/>
              <w:jc w:val="center"/>
              <w:rPr>
                <w:rFonts w:ascii="Minion Pro" w:hAnsi="Minion Pro" w:eastAsia="Times New Roman" w:cs="Minion Pro"/>
                <w:b/>
                <w:bCs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Mann-Whitney-U-Test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560A0E32">
            <w:pPr>
              <w:spacing w:line="240" w:lineRule="auto"/>
              <w:jc w:val="center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Wilcoxon-W</w:t>
            </w:r>
          </w:p>
        </w:tc>
        <w:tc>
          <w:tcPr>
            <w:tcW w:w="896" w:type="dxa"/>
            <w:shd w:val="clear" w:color="auto" w:fill="FFFFFF" w:themeFill="background1"/>
            <w:vAlign w:val="center"/>
          </w:tcPr>
          <w:p w14:paraId="63D81F32">
            <w:pPr>
              <w:spacing w:line="240" w:lineRule="auto"/>
              <w:jc w:val="center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Z</w:t>
            </w:r>
          </w:p>
        </w:tc>
        <w:tc>
          <w:tcPr>
            <w:tcW w:w="1701" w:type="dxa"/>
            <w:shd w:val="clear" w:color="auto" w:fill="FFFFFF" w:themeFill="background1"/>
            <w:vAlign w:val="center"/>
          </w:tcPr>
          <w:p w14:paraId="7133E978">
            <w:pPr>
              <w:spacing w:line="240" w:lineRule="auto"/>
              <w:jc w:val="center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Asymp. Sig. (2-sided)</w:t>
            </w:r>
          </w:p>
        </w:tc>
        <w:tc>
          <w:tcPr>
            <w:tcW w:w="1743" w:type="dxa"/>
            <w:shd w:val="clear" w:color="auto" w:fill="FFFFFF" w:themeFill="background1"/>
            <w:vAlign w:val="center"/>
          </w:tcPr>
          <w:p w14:paraId="5379F20D">
            <w:pPr>
              <w:spacing w:line="240" w:lineRule="auto"/>
              <w:jc w:val="center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Exact Sig. [2*(1-sided Sig.)]</w:t>
            </w:r>
          </w:p>
        </w:tc>
      </w:tr>
      <w:tr w14:paraId="48B1CC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25B69AF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SARS-CoV2- Antibodies</w:t>
            </w:r>
          </w:p>
          <w:p w14:paraId="4E224ED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874CEF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BDF880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E05197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7.50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EE9745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52.50</w:t>
            </w:r>
          </w:p>
        </w:tc>
        <w:tc>
          <w:tcPr>
            <w:tcW w:w="0" w:type="auto"/>
            <w:shd w:val="clear" w:color="auto" w:fill="FFFFFF" w:themeFill="background1"/>
          </w:tcPr>
          <w:p w14:paraId="26C0FCB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4EBE70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4CD8994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04D7187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3384669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4FB496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F24313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73B99CE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40CF33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8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625F7F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8.44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61FC81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67.50</w:t>
            </w:r>
          </w:p>
        </w:tc>
        <w:tc>
          <w:tcPr>
            <w:tcW w:w="0" w:type="auto"/>
            <w:shd w:val="clear" w:color="auto" w:fill="FFFFFF" w:themeFill="background1"/>
          </w:tcPr>
          <w:p w14:paraId="6AE4D31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14D747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4DC4E47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786B3B7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4F5A148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3F3926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6E166D1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E9CD4C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613E1B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15</w:t>
            </w:r>
          </w:p>
        </w:tc>
        <w:tc>
          <w:tcPr>
            <w:tcW w:w="0" w:type="auto"/>
            <w:shd w:val="clear" w:color="auto" w:fill="FFFFFF" w:themeFill="background1"/>
          </w:tcPr>
          <w:p w14:paraId="6094A02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5E64856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2EAE0B1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24.500</w:t>
            </w:r>
          </w:p>
        </w:tc>
        <w:tc>
          <w:tcPr>
            <w:tcW w:w="0" w:type="auto"/>
            <w:shd w:val="clear" w:color="auto" w:fill="FFFFFF" w:themeFill="background1"/>
          </w:tcPr>
          <w:p w14:paraId="189B4C4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52.500</w:t>
            </w:r>
          </w:p>
        </w:tc>
        <w:tc>
          <w:tcPr>
            <w:tcW w:w="896" w:type="dxa"/>
            <w:shd w:val="clear" w:color="auto" w:fill="FFFFFF" w:themeFill="background1"/>
          </w:tcPr>
          <w:p w14:paraId="51CB5D9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-0.935</w:t>
            </w:r>
          </w:p>
        </w:tc>
        <w:tc>
          <w:tcPr>
            <w:tcW w:w="1701" w:type="dxa"/>
            <w:shd w:val="clear" w:color="auto" w:fill="FFFFFF" w:themeFill="background1"/>
          </w:tcPr>
          <w:p w14:paraId="42D6A13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0.350</w:t>
            </w:r>
          </w:p>
        </w:tc>
        <w:tc>
          <w:tcPr>
            <w:tcW w:w="1743" w:type="dxa"/>
            <w:shd w:val="clear" w:color="auto" w:fill="FFFFFF" w:themeFill="background1"/>
          </w:tcPr>
          <w:p w14:paraId="1ED3FF7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0.694</w:t>
            </w: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vertAlign w:val="superscript"/>
                <w:lang w:val="de-DE" w:eastAsia="de-DE"/>
              </w:rPr>
              <w:t>b</w:t>
            </w:r>
          </w:p>
        </w:tc>
      </w:tr>
      <w:tr w14:paraId="34CE00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73241CD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T-cells CD3 %</w:t>
            </w:r>
          </w:p>
          <w:p w14:paraId="40E85E6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5242F8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D961EA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784084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9.86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AB0B9C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69.00</w:t>
            </w:r>
          </w:p>
        </w:tc>
        <w:tc>
          <w:tcPr>
            <w:tcW w:w="0" w:type="auto"/>
            <w:shd w:val="clear" w:color="auto" w:fill="FFFFFF" w:themeFill="background1"/>
          </w:tcPr>
          <w:p w14:paraId="7AA2F36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8FA7BD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614B832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308D157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4D6D68B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266F2F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F3B5C3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160E488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CD40B9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EBE828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5.14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E42E3E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36.00</w:t>
            </w:r>
          </w:p>
        </w:tc>
        <w:tc>
          <w:tcPr>
            <w:tcW w:w="0" w:type="auto"/>
            <w:shd w:val="clear" w:color="auto" w:fill="FFFFFF" w:themeFill="background1"/>
          </w:tcPr>
          <w:p w14:paraId="057357E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7DE1D6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5C15A05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317E692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6262918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6334FF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0EFD5A4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130361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E88637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14</w:t>
            </w:r>
          </w:p>
        </w:tc>
        <w:tc>
          <w:tcPr>
            <w:tcW w:w="0" w:type="auto"/>
            <w:shd w:val="clear" w:color="auto" w:fill="FFFFFF" w:themeFill="background1"/>
          </w:tcPr>
          <w:p w14:paraId="24BD136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7B0DC67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028AE42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8.000</w:t>
            </w:r>
          </w:p>
        </w:tc>
        <w:tc>
          <w:tcPr>
            <w:tcW w:w="0" w:type="auto"/>
            <w:shd w:val="clear" w:color="auto" w:fill="FFFFFF" w:themeFill="background1"/>
          </w:tcPr>
          <w:p w14:paraId="2F812C7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36.000</w:t>
            </w:r>
          </w:p>
        </w:tc>
        <w:tc>
          <w:tcPr>
            <w:tcW w:w="896" w:type="dxa"/>
            <w:shd w:val="clear" w:color="auto" w:fill="FFFFFF" w:themeFill="background1"/>
          </w:tcPr>
          <w:p w14:paraId="0CD499E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-2.108</w:t>
            </w:r>
          </w:p>
        </w:tc>
        <w:tc>
          <w:tcPr>
            <w:tcW w:w="1701" w:type="dxa"/>
            <w:shd w:val="clear" w:color="auto" w:fill="FFFFFF" w:themeFill="background1"/>
          </w:tcPr>
          <w:p w14:paraId="14CB63C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0.035</w:t>
            </w:r>
          </w:p>
        </w:tc>
        <w:tc>
          <w:tcPr>
            <w:tcW w:w="1743" w:type="dxa"/>
            <w:shd w:val="clear" w:color="auto" w:fill="FFFFFF" w:themeFill="background1"/>
          </w:tcPr>
          <w:p w14:paraId="76B9F86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0.038</w:t>
            </w: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vertAlign w:val="superscript"/>
                <w:lang w:val="de-DE" w:eastAsia="de-DE"/>
              </w:rPr>
              <w:t>b</w:t>
            </w:r>
          </w:p>
        </w:tc>
      </w:tr>
      <w:tr w14:paraId="699B6F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0CBB150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T-cells  CD3 cells/µL</w:t>
            </w:r>
          </w:p>
          <w:p w14:paraId="28CB48C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8F4BF1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73BCE8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5846F9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7.71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972020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54.00</w:t>
            </w:r>
          </w:p>
        </w:tc>
        <w:tc>
          <w:tcPr>
            <w:tcW w:w="0" w:type="auto"/>
            <w:shd w:val="clear" w:color="auto" w:fill="FFFFFF" w:themeFill="background1"/>
          </w:tcPr>
          <w:p w14:paraId="60943A2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19A945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3A6BC91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358B57F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15B1B87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49B8FB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6366761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136B686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09400E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468B3E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7.29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9C354D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51.00</w:t>
            </w:r>
          </w:p>
        </w:tc>
        <w:tc>
          <w:tcPr>
            <w:tcW w:w="0" w:type="auto"/>
            <w:shd w:val="clear" w:color="auto" w:fill="FFFFFF" w:themeFill="background1"/>
          </w:tcPr>
          <w:p w14:paraId="0DBA6AD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51DCC8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36A47A0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0F6ED1E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26B8FA2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092EB9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69A927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6317FB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8295CB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14</w:t>
            </w:r>
          </w:p>
        </w:tc>
        <w:tc>
          <w:tcPr>
            <w:tcW w:w="0" w:type="auto"/>
            <w:shd w:val="clear" w:color="auto" w:fill="FFFFFF" w:themeFill="background1"/>
          </w:tcPr>
          <w:p w14:paraId="4C522D6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4E3BB5C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5763790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23.000</w:t>
            </w:r>
          </w:p>
        </w:tc>
        <w:tc>
          <w:tcPr>
            <w:tcW w:w="0" w:type="auto"/>
            <w:shd w:val="clear" w:color="auto" w:fill="FFFFFF" w:themeFill="background1"/>
          </w:tcPr>
          <w:p w14:paraId="4EF8C37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51.000</w:t>
            </w:r>
          </w:p>
        </w:tc>
        <w:tc>
          <w:tcPr>
            <w:tcW w:w="896" w:type="dxa"/>
            <w:shd w:val="clear" w:color="auto" w:fill="FFFFFF" w:themeFill="background1"/>
          </w:tcPr>
          <w:p w14:paraId="68D0EF4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-0.192</w:t>
            </w:r>
          </w:p>
        </w:tc>
        <w:tc>
          <w:tcPr>
            <w:tcW w:w="1701" w:type="dxa"/>
            <w:shd w:val="clear" w:color="auto" w:fill="FFFFFF" w:themeFill="background1"/>
          </w:tcPr>
          <w:p w14:paraId="3712D2E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0.848</w:t>
            </w:r>
          </w:p>
        </w:tc>
        <w:tc>
          <w:tcPr>
            <w:tcW w:w="1743" w:type="dxa"/>
            <w:shd w:val="clear" w:color="auto" w:fill="FFFFFF" w:themeFill="background1"/>
          </w:tcPr>
          <w:p w14:paraId="4CB08E4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0.902</w:t>
            </w: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vertAlign w:val="superscript"/>
                <w:lang w:val="de-DE" w:eastAsia="de-DE"/>
              </w:rPr>
              <w:t>b</w:t>
            </w:r>
          </w:p>
        </w:tc>
      </w:tr>
      <w:tr w14:paraId="0F7180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43285A9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T-help CD3+ CD4+ %</w:t>
            </w:r>
          </w:p>
          <w:p w14:paraId="43B227B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8D1228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C05BE0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E21F23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5.86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01E643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41.00</w:t>
            </w:r>
          </w:p>
        </w:tc>
        <w:tc>
          <w:tcPr>
            <w:tcW w:w="0" w:type="auto"/>
            <w:shd w:val="clear" w:color="auto" w:fill="FFFFFF" w:themeFill="background1"/>
          </w:tcPr>
          <w:p w14:paraId="15F0F56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64BEB76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1D1F1EC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79DAEC0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707E8EB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4AC2A7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592E331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54A433C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6CC4AC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6938CF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9.14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613D25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64.00</w:t>
            </w:r>
          </w:p>
        </w:tc>
        <w:tc>
          <w:tcPr>
            <w:tcW w:w="0" w:type="auto"/>
            <w:shd w:val="clear" w:color="auto" w:fill="FFFFFF" w:themeFill="background1"/>
          </w:tcPr>
          <w:p w14:paraId="786AE2B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6E11EC5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05E5DC5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27A1620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3D42461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6546CD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4AF8DCC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A57408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D96D66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14</w:t>
            </w:r>
          </w:p>
        </w:tc>
        <w:tc>
          <w:tcPr>
            <w:tcW w:w="0" w:type="auto"/>
            <w:shd w:val="clear" w:color="auto" w:fill="FFFFFF" w:themeFill="background1"/>
          </w:tcPr>
          <w:p w14:paraId="1AADAAE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268F229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08B8255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13.000</w:t>
            </w:r>
          </w:p>
        </w:tc>
        <w:tc>
          <w:tcPr>
            <w:tcW w:w="0" w:type="auto"/>
            <w:shd w:val="clear" w:color="auto" w:fill="FFFFFF" w:themeFill="background1"/>
          </w:tcPr>
          <w:p w14:paraId="7412642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41.000</w:t>
            </w:r>
          </w:p>
        </w:tc>
        <w:tc>
          <w:tcPr>
            <w:tcW w:w="896" w:type="dxa"/>
            <w:shd w:val="clear" w:color="auto" w:fill="FFFFFF" w:themeFill="background1"/>
          </w:tcPr>
          <w:p w14:paraId="25F794E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-1.469</w:t>
            </w:r>
          </w:p>
        </w:tc>
        <w:tc>
          <w:tcPr>
            <w:tcW w:w="1701" w:type="dxa"/>
            <w:shd w:val="clear" w:color="auto" w:fill="FFFFFF" w:themeFill="background1"/>
          </w:tcPr>
          <w:p w14:paraId="7684609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0.142</w:t>
            </w:r>
          </w:p>
        </w:tc>
        <w:tc>
          <w:tcPr>
            <w:tcW w:w="1743" w:type="dxa"/>
            <w:shd w:val="clear" w:color="auto" w:fill="FFFFFF" w:themeFill="background1"/>
          </w:tcPr>
          <w:p w14:paraId="1352E12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0.165</w:t>
            </w: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vertAlign w:val="superscript"/>
                <w:lang w:val="de-DE" w:eastAsia="de-DE"/>
              </w:rPr>
              <w:t>b</w:t>
            </w:r>
          </w:p>
        </w:tc>
      </w:tr>
      <w:tr w14:paraId="27784E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27204CD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T-help CD3+ CD4+ cells/µL</w:t>
            </w:r>
          </w:p>
          <w:p w14:paraId="6EAE564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7A8832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983D29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41637B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6.57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5343C6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46.00</w:t>
            </w:r>
          </w:p>
        </w:tc>
        <w:tc>
          <w:tcPr>
            <w:tcW w:w="0" w:type="auto"/>
            <w:shd w:val="clear" w:color="auto" w:fill="FFFFFF" w:themeFill="background1"/>
          </w:tcPr>
          <w:p w14:paraId="21EAA2D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6B8252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6D593BB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76DAD4B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1E3AB62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2CBD9C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63D7D67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1C5549E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E9D34C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4A51DA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8.43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CC0C87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59.00</w:t>
            </w:r>
          </w:p>
        </w:tc>
        <w:tc>
          <w:tcPr>
            <w:tcW w:w="0" w:type="auto"/>
            <w:shd w:val="clear" w:color="auto" w:fill="FFFFFF" w:themeFill="background1"/>
          </w:tcPr>
          <w:p w14:paraId="1E84CE0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5DEF2D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3B11F62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1003C26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2629B63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1387B3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F35E26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CAC635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1FDD05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14</w:t>
            </w:r>
          </w:p>
        </w:tc>
        <w:tc>
          <w:tcPr>
            <w:tcW w:w="0" w:type="auto"/>
            <w:shd w:val="clear" w:color="auto" w:fill="FFFFFF" w:themeFill="background1"/>
          </w:tcPr>
          <w:p w14:paraId="1C62644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3E2C3DD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75DBA8C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18.000</w:t>
            </w:r>
          </w:p>
        </w:tc>
        <w:tc>
          <w:tcPr>
            <w:tcW w:w="0" w:type="auto"/>
            <w:shd w:val="clear" w:color="auto" w:fill="FFFFFF" w:themeFill="background1"/>
          </w:tcPr>
          <w:p w14:paraId="4F98C14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46.000</w:t>
            </w:r>
          </w:p>
        </w:tc>
        <w:tc>
          <w:tcPr>
            <w:tcW w:w="896" w:type="dxa"/>
            <w:shd w:val="clear" w:color="auto" w:fill="FFFFFF" w:themeFill="background1"/>
          </w:tcPr>
          <w:p w14:paraId="0C5977D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-0.831</w:t>
            </w:r>
          </w:p>
        </w:tc>
        <w:tc>
          <w:tcPr>
            <w:tcW w:w="1701" w:type="dxa"/>
            <w:shd w:val="clear" w:color="auto" w:fill="FFFFFF" w:themeFill="background1"/>
          </w:tcPr>
          <w:p w14:paraId="189B553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0.406</w:t>
            </w:r>
          </w:p>
        </w:tc>
        <w:tc>
          <w:tcPr>
            <w:tcW w:w="1743" w:type="dxa"/>
            <w:shd w:val="clear" w:color="auto" w:fill="FFFFFF" w:themeFill="background1"/>
          </w:tcPr>
          <w:p w14:paraId="1C57C00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0.456</w:t>
            </w: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vertAlign w:val="superscript"/>
                <w:lang w:val="de-DE" w:eastAsia="de-DE"/>
              </w:rPr>
              <w:t>b</w:t>
            </w:r>
          </w:p>
        </w:tc>
      </w:tr>
      <w:tr w14:paraId="36F274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4DFF2B8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T-supp CD3+ CD8+ %</w:t>
            </w:r>
          </w:p>
          <w:p w14:paraId="375BED8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F499D8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AA9BFC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616549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9.14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83FF2E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64.00</w:t>
            </w:r>
          </w:p>
        </w:tc>
        <w:tc>
          <w:tcPr>
            <w:tcW w:w="0" w:type="auto"/>
            <w:shd w:val="clear" w:color="auto" w:fill="FFFFFF" w:themeFill="background1"/>
          </w:tcPr>
          <w:p w14:paraId="2730F33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9B063D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06916DE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30A8AB7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0847F6D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7B54B2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45A6CB3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6DDC1A9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7F8E24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723FAD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5.86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54E825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41.00</w:t>
            </w:r>
          </w:p>
        </w:tc>
        <w:tc>
          <w:tcPr>
            <w:tcW w:w="0" w:type="auto"/>
            <w:shd w:val="clear" w:color="auto" w:fill="FFFFFF" w:themeFill="background1"/>
          </w:tcPr>
          <w:p w14:paraId="52D7320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821FE6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258CF66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7691158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40D06E1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48910E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3E41E35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EE9A83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4EC1DF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14</w:t>
            </w:r>
          </w:p>
        </w:tc>
        <w:tc>
          <w:tcPr>
            <w:tcW w:w="0" w:type="auto"/>
            <w:shd w:val="clear" w:color="auto" w:fill="FFFFFF" w:themeFill="background1"/>
          </w:tcPr>
          <w:p w14:paraId="7B77547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4BE228C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420DEF9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13.000</w:t>
            </w:r>
          </w:p>
        </w:tc>
        <w:tc>
          <w:tcPr>
            <w:tcW w:w="0" w:type="auto"/>
            <w:shd w:val="clear" w:color="auto" w:fill="FFFFFF" w:themeFill="background1"/>
          </w:tcPr>
          <w:p w14:paraId="1654C22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41.000</w:t>
            </w:r>
          </w:p>
        </w:tc>
        <w:tc>
          <w:tcPr>
            <w:tcW w:w="896" w:type="dxa"/>
            <w:shd w:val="clear" w:color="auto" w:fill="FFFFFF" w:themeFill="background1"/>
          </w:tcPr>
          <w:p w14:paraId="3E1751B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-1.469</w:t>
            </w:r>
          </w:p>
        </w:tc>
        <w:tc>
          <w:tcPr>
            <w:tcW w:w="1701" w:type="dxa"/>
            <w:shd w:val="clear" w:color="auto" w:fill="FFFFFF" w:themeFill="background1"/>
          </w:tcPr>
          <w:p w14:paraId="7A109C6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0.142</w:t>
            </w:r>
          </w:p>
        </w:tc>
        <w:tc>
          <w:tcPr>
            <w:tcW w:w="1743" w:type="dxa"/>
            <w:shd w:val="clear" w:color="auto" w:fill="FFFFFF" w:themeFill="background1"/>
          </w:tcPr>
          <w:p w14:paraId="37719AD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0.165</w:t>
            </w: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vertAlign w:val="superscript"/>
                <w:lang w:val="de-DE" w:eastAsia="de-DE"/>
              </w:rPr>
              <w:t>b</w:t>
            </w:r>
          </w:p>
        </w:tc>
      </w:tr>
      <w:tr w14:paraId="3A8E5F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22AF2A8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T-supp CD3+ CD8+ cells/µL</w:t>
            </w:r>
          </w:p>
          <w:p w14:paraId="6826E57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5EBBC0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B0ECF2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C252ED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9.14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37FA18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64.00</w:t>
            </w:r>
          </w:p>
        </w:tc>
        <w:tc>
          <w:tcPr>
            <w:tcW w:w="0" w:type="auto"/>
            <w:shd w:val="clear" w:color="auto" w:fill="FFFFFF" w:themeFill="background1"/>
          </w:tcPr>
          <w:p w14:paraId="0963DDF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BBC934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25585B9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622DD99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5B9C262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16B17B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2C2D8B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35D3216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CB3F62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BE16B9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5.86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AEFF07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41.00</w:t>
            </w:r>
          </w:p>
        </w:tc>
        <w:tc>
          <w:tcPr>
            <w:tcW w:w="0" w:type="auto"/>
            <w:shd w:val="clear" w:color="auto" w:fill="FFFFFF" w:themeFill="background1"/>
          </w:tcPr>
          <w:p w14:paraId="51411A4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789CA8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036E316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0904E1A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031F05F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471777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4825A77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CC3A6D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012E80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14</w:t>
            </w:r>
          </w:p>
        </w:tc>
        <w:tc>
          <w:tcPr>
            <w:tcW w:w="0" w:type="auto"/>
            <w:shd w:val="clear" w:color="auto" w:fill="FFFFFF" w:themeFill="background1"/>
          </w:tcPr>
          <w:p w14:paraId="52D7B0D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0E74AAB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683407D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13.000</w:t>
            </w:r>
          </w:p>
        </w:tc>
        <w:tc>
          <w:tcPr>
            <w:tcW w:w="0" w:type="auto"/>
            <w:shd w:val="clear" w:color="auto" w:fill="FFFFFF" w:themeFill="background1"/>
          </w:tcPr>
          <w:p w14:paraId="1801C93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41.000</w:t>
            </w:r>
          </w:p>
        </w:tc>
        <w:tc>
          <w:tcPr>
            <w:tcW w:w="896" w:type="dxa"/>
            <w:shd w:val="clear" w:color="auto" w:fill="FFFFFF" w:themeFill="background1"/>
          </w:tcPr>
          <w:p w14:paraId="1BBFC47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-1.469</w:t>
            </w:r>
          </w:p>
        </w:tc>
        <w:tc>
          <w:tcPr>
            <w:tcW w:w="1701" w:type="dxa"/>
            <w:shd w:val="clear" w:color="auto" w:fill="FFFFFF" w:themeFill="background1"/>
          </w:tcPr>
          <w:p w14:paraId="09EF0FD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0.142</w:t>
            </w:r>
          </w:p>
        </w:tc>
        <w:tc>
          <w:tcPr>
            <w:tcW w:w="1743" w:type="dxa"/>
            <w:shd w:val="clear" w:color="auto" w:fill="FFFFFF" w:themeFill="background1"/>
          </w:tcPr>
          <w:p w14:paraId="365F7A2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0.165</w:t>
            </w: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vertAlign w:val="superscript"/>
                <w:lang w:val="de-DE" w:eastAsia="de-DE"/>
              </w:rPr>
              <w:t>b</w:t>
            </w:r>
          </w:p>
        </w:tc>
      </w:tr>
      <w:tr w14:paraId="576F73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04E2879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B-cells CD19 %</w:t>
            </w:r>
          </w:p>
          <w:p w14:paraId="0F90BEE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EE33AD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2F6920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949824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5.00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BB4B17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35.00</w:t>
            </w:r>
          </w:p>
        </w:tc>
        <w:tc>
          <w:tcPr>
            <w:tcW w:w="0" w:type="auto"/>
            <w:shd w:val="clear" w:color="auto" w:fill="FFFFFF" w:themeFill="background1"/>
          </w:tcPr>
          <w:p w14:paraId="4B94915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E426C2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3023A2F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2729207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57836DC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72BB48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41062B8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75DAF7D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FEEAC3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AFBCC3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10.00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3CE80C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70.00</w:t>
            </w:r>
          </w:p>
        </w:tc>
        <w:tc>
          <w:tcPr>
            <w:tcW w:w="0" w:type="auto"/>
            <w:shd w:val="clear" w:color="auto" w:fill="FFFFFF" w:themeFill="background1"/>
          </w:tcPr>
          <w:p w14:paraId="21C29F0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B92525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6CC29AA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48E29BC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115DAF2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6E0C7A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23E9AAE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DB24EB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15AA00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14</w:t>
            </w:r>
          </w:p>
        </w:tc>
        <w:tc>
          <w:tcPr>
            <w:tcW w:w="0" w:type="auto"/>
            <w:shd w:val="clear" w:color="auto" w:fill="FFFFFF" w:themeFill="background1"/>
          </w:tcPr>
          <w:p w14:paraId="61ABF27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4FA0CA5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14FA706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</w:tcPr>
          <w:p w14:paraId="58500BD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35.000</w:t>
            </w:r>
          </w:p>
        </w:tc>
        <w:tc>
          <w:tcPr>
            <w:tcW w:w="896" w:type="dxa"/>
            <w:shd w:val="clear" w:color="auto" w:fill="FFFFFF" w:themeFill="background1"/>
          </w:tcPr>
          <w:p w14:paraId="1372399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-2.236</w:t>
            </w:r>
          </w:p>
        </w:tc>
        <w:tc>
          <w:tcPr>
            <w:tcW w:w="1701" w:type="dxa"/>
            <w:shd w:val="clear" w:color="auto" w:fill="FFFFFF" w:themeFill="background1"/>
          </w:tcPr>
          <w:p w14:paraId="097B039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0.025</w:t>
            </w:r>
          </w:p>
        </w:tc>
        <w:tc>
          <w:tcPr>
            <w:tcW w:w="1743" w:type="dxa"/>
            <w:shd w:val="clear" w:color="auto" w:fill="FFFFFF" w:themeFill="background1"/>
          </w:tcPr>
          <w:p w14:paraId="3500B8A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0.026</w:t>
            </w: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vertAlign w:val="superscript"/>
                <w:lang w:val="de-DE" w:eastAsia="de-DE"/>
              </w:rPr>
              <w:t>b</w:t>
            </w:r>
          </w:p>
        </w:tc>
      </w:tr>
      <w:tr w14:paraId="61EAC0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7A1C7A2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B-cells CD19 cells/µL</w:t>
            </w:r>
          </w:p>
          <w:p w14:paraId="42D0961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8FA3EE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E7986A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D1B92A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5.00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EB60D4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35.00</w:t>
            </w:r>
          </w:p>
        </w:tc>
        <w:tc>
          <w:tcPr>
            <w:tcW w:w="0" w:type="auto"/>
            <w:shd w:val="clear" w:color="auto" w:fill="FFFFFF" w:themeFill="background1"/>
          </w:tcPr>
          <w:p w14:paraId="3D393A0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7871E1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1C188E4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37907DD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17B4643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7C1B7A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29A9807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5105F39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85F4DF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C07A8D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10.00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5904B6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70.00</w:t>
            </w:r>
          </w:p>
        </w:tc>
        <w:tc>
          <w:tcPr>
            <w:tcW w:w="0" w:type="auto"/>
            <w:shd w:val="clear" w:color="auto" w:fill="FFFFFF" w:themeFill="background1"/>
          </w:tcPr>
          <w:p w14:paraId="21EC09F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9F3677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0B4DB49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4F72715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2D1217F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2A86E9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2A6171C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34D1F4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E15E69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14</w:t>
            </w:r>
          </w:p>
        </w:tc>
        <w:tc>
          <w:tcPr>
            <w:tcW w:w="0" w:type="auto"/>
            <w:shd w:val="clear" w:color="auto" w:fill="FFFFFF" w:themeFill="background1"/>
          </w:tcPr>
          <w:p w14:paraId="458CE84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7F1D989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21D5B6F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7.000</w:t>
            </w:r>
          </w:p>
        </w:tc>
        <w:tc>
          <w:tcPr>
            <w:tcW w:w="0" w:type="auto"/>
            <w:shd w:val="clear" w:color="auto" w:fill="FFFFFF" w:themeFill="background1"/>
          </w:tcPr>
          <w:p w14:paraId="0968A34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35.000</w:t>
            </w:r>
          </w:p>
        </w:tc>
        <w:tc>
          <w:tcPr>
            <w:tcW w:w="896" w:type="dxa"/>
            <w:shd w:val="clear" w:color="auto" w:fill="FFFFFF" w:themeFill="background1"/>
          </w:tcPr>
          <w:p w14:paraId="4D665DA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-2.236</w:t>
            </w:r>
          </w:p>
        </w:tc>
        <w:tc>
          <w:tcPr>
            <w:tcW w:w="1701" w:type="dxa"/>
            <w:shd w:val="clear" w:color="auto" w:fill="FFFFFF" w:themeFill="background1"/>
          </w:tcPr>
          <w:p w14:paraId="5E72AB0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0.025</w:t>
            </w:r>
          </w:p>
        </w:tc>
        <w:tc>
          <w:tcPr>
            <w:tcW w:w="1743" w:type="dxa"/>
            <w:shd w:val="clear" w:color="auto" w:fill="FFFFFF" w:themeFill="background1"/>
          </w:tcPr>
          <w:p w14:paraId="3FEE74E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0.026</w:t>
            </w: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vertAlign w:val="superscript"/>
                <w:lang w:val="de-DE" w:eastAsia="de-DE"/>
              </w:rPr>
              <w:t>b</w:t>
            </w:r>
          </w:p>
        </w:tc>
      </w:tr>
      <w:tr w14:paraId="7258FE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563E1C7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NK-cells CD3 - 16+ 56 + %</w:t>
            </w:r>
          </w:p>
          <w:p w14:paraId="6CEEAF8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6D588D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9A31C2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EC5316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5.86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F68E43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41.00</w:t>
            </w:r>
          </w:p>
        </w:tc>
        <w:tc>
          <w:tcPr>
            <w:tcW w:w="0" w:type="auto"/>
            <w:shd w:val="clear" w:color="auto" w:fill="FFFFFF" w:themeFill="background1"/>
          </w:tcPr>
          <w:p w14:paraId="6F35B17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EC3A29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03425F3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0661A28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3C0D638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52905B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2599163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262F3EF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6E2950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6661F7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9.14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496474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64.00</w:t>
            </w:r>
          </w:p>
        </w:tc>
        <w:tc>
          <w:tcPr>
            <w:tcW w:w="0" w:type="auto"/>
            <w:shd w:val="clear" w:color="auto" w:fill="FFFFFF" w:themeFill="background1"/>
          </w:tcPr>
          <w:p w14:paraId="5D2E80A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78D8D0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3E08393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6FF8E68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2B885BD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0A430D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E0235C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99269F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6DB610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14</w:t>
            </w:r>
          </w:p>
        </w:tc>
        <w:tc>
          <w:tcPr>
            <w:tcW w:w="0" w:type="auto"/>
            <w:shd w:val="clear" w:color="auto" w:fill="FFFFFF" w:themeFill="background1"/>
          </w:tcPr>
          <w:p w14:paraId="5A722F2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553CA44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152A424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13.000</w:t>
            </w:r>
          </w:p>
        </w:tc>
        <w:tc>
          <w:tcPr>
            <w:tcW w:w="0" w:type="auto"/>
            <w:shd w:val="clear" w:color="auto" w:fill="FFFFFF" w:themeFill="background1"/>
          </w:tcPr>
          <w:p w14:paraId="29B4B05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41.000</w:t>
            </w:r>
          </w:p>
        </w:tc>
        <w:tc>
          <w:tcPr>
            <w:tcW w:w="896" w:type="dxa"/>
            <w:shd w:val="clear" w:color="auto" w:fill="FFFFFF" w:themeFill="background1"/>
          </w:tcPr>
          <w:p w14:paraId="5187F5F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-1.469</w:t>
            </w:r>
          </w:p>
        </w:tc>
        <w:tc>
          <w:tcPr>
            <w:tcW w:w="1701" w:type="dxa"/>
            <w:shd w:val="clear" w:color="auto" w:fill="FFFFFF" w:themeFill="background1"/>
          </w:tcPr>
          <w:p w14:paraId="4B99177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0.142</w:t>
            </w:r>
          </w:p>
        </w:tc>
        <w:tc>
          <w:tcPr>
            <w:tcW w:w="1743" w:type="dxa"/>
            <w:shd w:val="clear" w:color="auto" w:fill="FFFFFF" w:themeFill="background1"/>
          </w:tcPr>
          <w:p w14:paraId="0ABB876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0.165</w:t>
            </w: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vertAlign w:val="superscript"/>
                <w:lang w:val="de-DE" w:eastAsia="de-DE"/>
              </w:rPr>
              <w:t>b</w:t>
            </w:r>
          </w:p>
        </w:tc>
      </w:tr>
      <w:tr w14:paraId="6489C1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147BE2B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NK-cells CD3 - 16+ 56 + cells/µL</w:t>
            </w:r>
          </w:p>
          <w:p w14:paraId="459F79B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44495E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185DA2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773AB6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6.43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C1ADD1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45.00</w:t>
            </w:r>
          </w:p>
        </w:tc>
        <w:tc>
          <w:tcPr>
            <w:tcW w:w="0" w:type="auto"/>
            <w:shd w:val="clear" w:color="auto" w:fill="FFFFFF" w:themeFill="background1"/>
          </w:tcPr>
          <w:p w14:paraId="648689C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AC8331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01141F5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3C75DDB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058FC89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62D510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251EBD0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2504A86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025951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6B9539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8.57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EB93CE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60.00</w:t>
            </w:r>
          </w:p>
        </w:tc>
        <w:tc>
          <w:tcPr>
            <w:tcW w:w="0" w:type="auto"/>
            <w:shd w:val="clear" w:color="auto" w:fill="FFFFFF" w:themeFill="background1"/>
          </w:tcPr>
          <w:p w14:paraId="046A303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19EFA2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43ED730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3B608BD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18FD77E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7CFDEC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237284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CB22C9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F48072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14</w:t>
            </w:r>
          </w:p>
        </w:tc>
        <w:tc>
          <w:tcPr>
            <w:tcW w:w="0" w:type="auto"/>
            <w:shd w:val="clear" w:color="auto" w:fill="FFFFFF" w:themeFill="background1"/>
          </w:tcPr>
          <w:p w14:paraId="5ECE208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6779E27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4C2E5C2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17.000</w:t>
            </w:r>
          </w:p>
        </w:tc>
        <w:tc>
          <w:tcPr>
            <w:tcW w:w="0" w:type="auto"/>
            <w:shd w:val="clear" w:color="auto" w:fill="FFFFFF" w:themeFill="background1"/>
          </w:tcPr>
          <w:p w14:paraId="728B5F9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45.000</w:t>
            </w:r>
          </w:p>
        </w:tc>
        <w:tc>
          <w:tcPr>
            <w:tcW w:w="896" w:type="dxa"/>
            <w:shd w:val="clear" w:color="auto" w:fill="FFFFFF" w:themeFill="background1"/>
          </w:tcPr>
          <w:p w14:paraId="3D18D14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-0.958</w:t>
            </w:r>
          </w:p>
        </w:tc>
        <w:tc>
          <w:tcPr>
            <w:tcW w:w="1701" w:type="dxa"/>
            <w:shd w:val="clear" w:color="auto" w:fill="FFFFFF" w:themeFill="background1"/>
          </w:tcPr>
          <w:p w14:paraId="362B49C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0.338</w:t>
            </w:r>
          </w:p>
        </w:tc>
        <w:tc>
          <w:tcPr>
            <w:tcW w:w="1743" w:type="dxa"/>
            <w:shd w:val="clear" w:color="auto" w:fill="FFFFFF" w:themeFill="background1"/>
          </w:tcPr>
          <w:p w14:paraId="0381B33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0.383</w:t>
            </w: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vertAlign w:val="superscript"/>
                <w:lang w:val="de-DE" w:eastAsia="de-DE"/>
              </w:rPr>
              <w:t>b</w:t>
            </w:r>
          </w:p>
        </w:tc>
      </w:tr>
      <w:tr w14:paraId="40BD6A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74B891F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CD3+ HLA DR+ %</w:t>
            </w:r>
          </w:p>
          <w:p w14:paraId="6E2C235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F7DB33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7ED2B8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04B6CC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9.29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848C30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65.00</w:t>
            </w:r>
          </w:p>
        </w:tc>
        <w:tc>
          <w:tcPr>
            <w:tcW w:w="0" w:type="auto"/>
            <w:shd w:val="clear" w:color="auto" w:fill="FFFFFF" w:themeFill="background1"/>
          </w:tcPr>
          <w:p w14:paraId="76CEE6A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CA1CD0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3A884B4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5872962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2B331A6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725C6D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2121BDF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2EB397C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7C3E09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F4D2E1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5.71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3CBEE4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40.00</w:t>
            </w:r>
          </w:p>
        </w:tc>
        <w:tc>
          <w:tcPr>
            <w:tcW w:w="0" w:type="auto"/>
            <w:shd w:val="clear" w:color="auto" w:fill="FFFFFF" w:themeFill="background1"/>
          </w:tcPr>
          <w:p w14:paraId="780E07C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49B2FB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77DA232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2F5EB56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5A79E3A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7057D9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9BB77B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6A15FC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0C1D0B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14</w:t>
            </w:r>
          </w:p>
        </w:tc>
        <w:tc>
          <w:tcPr>
            <w:tcW w:w="0" w:type="auto"/>
            <w:shd w:val="clear" w:color="auto" w:fill="FFFFFF" w:themeFill="background1"/>
          </w:tcPr>
          <w:p w14:paraId="514FAFE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220E6C5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345E999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12.000</w:t>
            </w:r>
          </w:p>
        </w:tc>
        <w:tc>
          <w:tcPr>
            <w:tcW w:w="0" w:type="auto"/>
            <w:shd w:val="clear" w:color="auto" w:fill="FFFFFF" w:themeFill="background1"/>
          </w:tcPr>
          <w:p w14:paraId="1BD978A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40.000</w:t>
            </w:r>
          </w:p>
        </w:tc>
        <w:tc>
          <w:tcPr>
            <w:tcW w:w="896" w:type="dxa"/>
            <w:shd w:val="clear" w:color="auto" w:fill="FFFFFF" w:themeFill="background1"/>
          </w:tcPr>
          <w:p w14:paraId="598C442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-1.597</w:t>
            </w:r>
          </w:p>
        </w:tc>
        <w:tc>
          <w:tcPr>
            <w:tcW w:w="1701" w:type="dxa"/>
            <w:shd w:val="clear" w:color="auto" w:fill="FFFFFF" w:themeFill="background1"/>
          </w:tcPr>
          <w:p w14:paraId="6B47849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0.110</w:t>
            </w:r>
          </w:p>
        </w:tc>
        <w:tc>
          <w:tcPr>
            <w:tcW w:w="1743" w:type="dxa"/>
            <w:shd w:val="clear" w:color="auto" w:fill="FFFFFF" w:themeFill="background1"/>
          </w:tcPr>
          <w:p w14:paraId="6F7E13F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0.128</w:t>
            </w: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vertAlign w:val="superscript"/>
                <w:lang w:val="de-DE" w:eastAsia="de-DE"/>
              </w:rPr>
              <w:t>b</w:t>
            </w:r>
          </w:p>
        </w:tc>
      </w:tr>
      <w:tr w14:paraId="1A5150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32A7CEF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CD3+ HLA DR+ cells/µL</w:t>
            </w:r>
          </w:p>
          <w:p w14:paraId="3F3F1BA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6C77B3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32D547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EACB53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9.86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4C86C3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69.00</w:t>
            </w:r>
          </w:p>
        </w:tc>
        <w:tc>
          <w:tcPr>
            <w:tcW w:w="0" w:type="auto"/>
            <w:shd w:val="clear" w:color="auto" w:fill="FFFFFF" w:themeFill="background1"/>
          </w:tcPr>
          <w:p w14:paraId="6F65134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5DC44D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6F6F9D2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50C884D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73A9299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0CB80C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9AFF55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6972D6D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E3999A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9016DE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5.14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E78E14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36.00</w:t>
            </w:r>
          </w:p>
        </w:tc>
        <w:tc>
          <w:tcPr>
            <w:tcW w:w="0" w:type="auto"/>
            <w:shd w:val="clear" w:color="auto" w:fill="FFFFFF" w:themeFill="background1"/>
          </w:tcPr>
          <w:p w14:paraId="5D260C5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E9085F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16EF924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565B0EC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4A35508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61646D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333930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01DAC0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410A98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14</w:t>
            </w:r>
          </w:p>
        </w:tc>
        <w:tc>
          <w:tcPr>
            <w:tcW w:w="0" w:type="auto"/>
            <w:shd w:val="clear" w:color="auto" w:fill="FFFFFF" w:themeFill="background1"/>
          </w:tcPr>
          <w:p w14:paraId="775786D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4D1ED05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0811043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8.000</w:t>
            </w:r>
          </w:p>
        </w:tc>
        <w:tc>
          <w:tcPr>
            <w:tcW w:w="0" w:type="auto"/>
            <w:shd w:val="clear" w:color="auto" w:fill="FFFFFF" w:themeFill="background1"/>
          </w:tcPr>
          <w:p w14:paraId="52BA3EA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36.000</w:t>
            </w:r>
          </w:p>
        </w:tc>
        <w:tc>
          <w:tcPr>
            <w:tcW w:w="896" w:type="dxa"/>
            <w:shd w:val="clear" w:color="auto" w:fill="FFFFFF" w:themeFill="background1"/>
          </w:tcPr>
          <w:p w14:paraId="36F8FA7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-2.108</w:t>
            </w:r>
          </w:p>
        </w:tc>
        <w:tc>
          <w:tcPr>
            <w:tcW w:w="1701" w:type="dxa"/>
            <w:shd w:val="clear" w:color="auto" w:fill="FFFFFF" w:themeFill="background1"/>
          </w:tcPr>
          <w:p w14:paraId="648A7E6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0.035</w:t>
            </w:r>
          </w:p>
        </w:tc>
        <w:tc>
          <w:tcPr>
            <w:tcW w:w="1743" w:type="dxa"/>
            <w:shd w:val="clear" w:color="auto" w:fill="FFFFFF" w:themeFill="background1"/>
          </w:tcPr>
          <w:p w14:paraId="6C539D0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0.038</w:t>
            </w: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vertAlign w:val="superscript"/>
                <w:lang w:val="de-DE" w:eastAsia="de-DE"/>
              </w:rPr>
              <w:t>b</w:t>
            </w:r>
          </w:p>
        </w:tc>
      </w:tr>
      <w:tr w14:paraId="5935D0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restart"/>
            <w:shd w:val="clear" w:color="auto" w:fill="FFFFFF" w:themeFill="background1"/>
          </w:tcPr>
          <w:p w14:paraId="0EE44E3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Ratio CD4/CD8</w:t>
            </w:r>
          </w:p>
          <w:p w14:paraId="0104A7F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663BE3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71D46F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52D3D6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5.71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663FB5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40.00</w:t>
            </w:r>
          </w:p>
        </w:tc>
        <w:tc>
          <w:tcPr>
            <w:tcW w:w="0" w:type="auto"/>
            <w:shd w:val="clear" w:color="auto" w:fill="FFFFFF" w:themeFill="background1"/>
          </w:tcPr>
          <w:p w14:paraId="65BCBEB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F13A06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19AB295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6EAF76B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2181552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23213F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5D85D3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08F944D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91D4D6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A2984B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9.29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969974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65.00</w:t>
            </w:r>
          </w:p>
        </w:tc>
        <w:tc>
          <w:tcPr>
            <w:tcW w:w="0" w:type="auto"/>
            <w:shd w:val="clear" w:color="auto" w:fill="FFFFFF" w:themeFill="background1"/>
          </w:tcPr>
          <w:p w14:paraId="2030F5B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4FC7B9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716E3DF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57674E5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32E986C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708B2E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3505DA5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6E723E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1A208B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14</w:t>
            </w:r>
          </w:p>
        </w:tc>
        <w:tc>
          <w:tcPr>
            <w:tcW w:w="0" w:type="auto"/>
            <w:shd w:val="clear" w:color="auto" w:fill="FFFFFF" w:themeFill="background1"/>
          </w:tcPr>
          <w:p w14:paraId="2D2429A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29039F4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21DAFF0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12.000</w:t>
            </w:r>
          </w:p>
        </w:tc>
        <w:tc>
          <w:tcPr>
            <w:tcW w:w="0" w:type="auto"/>
            <w:shd w:val="clear" w:color="auto" w:fill="FFFFFF" w:themeFill="background1"/>
          </w:tcPr>
          <w:p w14:paraId="7FED447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40.000</w:t>
            </w:r>
          </w:p>
        </w:tc>
        <w:tc>
          <w:tcPr>
            <w:tcW w:w="896" w:type="dxa"/>
            <w:shd w:val="clear" w:color="auto" w:fill="FFFFFF" w:themeFill="background1"/>
          </w:tcPr>
          <w:p w14:paraId="05EB221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-1.597</w:t>
            </w:r>
          </w:p>
        </w:tc>
        <w:tc>
          <w:tcPr>
            <w:tcW w:w="1701" w:type="dxa"/>
            <w:shd w:val="clear" w:color="auto" w:fill="FFFFFF" w:themeFill="background1"/>
          </w:tcPr>
          <w:p w14:paraId="7452A83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0.110</w:t>
            </w:r>
          </w:p>
        </w:tc>
        <w:tc>
          <w:tcPr>
            <w:tcW w:w="1743" w:type="dxa"/>
            <w:shd w:val="clear" w:color="auto" w:fill="FFFFFF" w:themeFill="background1"/>
          </w:tcPr>
          <w:p w14:paraId="16DEC95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0.128</w:t>
            </w: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vertAlign w:val="superscript"/>
                <w:lang w:val="de-DE" w:eastAsia="de-DE"/>
              </w:rPr>
              <w:t>b</w:t>
            </w:r>
          </w:p>
        </w:tc>
      </w:tr>
      <w:tr w14:paraId="3EC413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  <w:vAlign w:val="center"/>
          </w:tcPr>
          <w:p w14:paraId="2213D69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105376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</w:tcPr>
          <w:p w14:paraId="4BAF601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C04FB5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E248B2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73E787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C35F1F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7A02F97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0B76978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334737A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488977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  <w:vAlign w:val="center"/>
          </w:tcPr>
          <w:p w14:paraId="208710CF">
            <w:pPr>
              <w:spacing w:after="160"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Diagnosis</w:t>
            </w:r>
          </w:p>
          <w:p w14:paraId="151695ED">
            <w:pPr>
              <w:spacing w:after="160"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1: Myeloma, 2: Lymphoma</w:t>
            </w:r>
          </w:p>
          <w:p w14:paraId="2C1010E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249FFFC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  <w:vAlign w:val="center"/>
          </w:tcPr>
          <w:p w14:paraId="16E23F37">
            <w:pPr>
              <w:spacing w:line="240" w:lineRule="auto"/>
              <w:jc w:val="center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N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124E2A38">
            <w:pPr>
              <w:spacing w:line="240" w:lineRule="auto"/>
              <w:jc w:val="center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Middle Rank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724BFEBC">
            <w:pPr>
              <w:spacing w:line="240" w:lineRule="auto"/>
              <w:jc w:val="center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Ranksum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7EFB4334">
            <w:pPr>
              <w:spacing w:line="240" w:lineRule="auto"/>
              <w:jc w:val="center"/>
              <w:rPr>
                <w:rFonts w:ascii="Minion Pro" w:hAnsi="Minion Pro" w:eastAsia="Times New Roman" w:cs="Minion Pro"/>
                <w:b/>
                <w:bCs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Mann-Whitney-U-Test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4A1F3E8D">
            <w:pPr>
              <w:spacing w:line="240" w:lineRule="auto"/>
              <w:jc w:val="center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Wilcoxon-W</w:t>
            </w:r>
          </w:p>
        </w:tc>
        <w:tc>
          <w:tcPr>
            <w:tcW w:w="896" w:type="dxa"/>
            <w:shd w:val="clear" w:color="auto" w:fill="FFFFFF" w:themeFill="background1"/>
            <w:vAlign w:val="center"/>
          </w:tcPr>
          <w:p w14:paraId="4D09B77C">
            <w:pPr>
              <w:spacing w:line="240" w:lineRule="auto"/>
              <w:jc w:val="center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Z</w:t>
            </w:r>
          </w:p>
        </w:tc>
        <w:tc>
          <w:tcPr>
            <w:tcW w:w="1701" w:type="dxa"/>
            <w:shd w:val="clear" w:color="auto" w:fill="FFFFFF" w:themeFill="background1"/>
            <w:vAlign w:val="center"/>
          </w:tcPr>
          <w:p w14:paraId="2185B36B">
            <w:pPr>
              <w:spacing w:line="240" w:lineRule="auto"/>
              <w:jc w:val="center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Asymp. Sig. (2-sided)</w:t>
            </w:r>
          </w:p>
        </w:tc>
        <w:tc>
          <w:tcPr>
            <w:tcW w:w="1743" w:type="dxa"/>
            <w:shd w:val="clear" w:color="auto" w:fill="FFFFFF" w:themeFill="background1"/>
            <w:vAlign w:val="center"/>
          </w:tcPr>
          <w:p w14:paraId="32940F03">
            <w:pPr>
              <w:spacing w:line="240" w:lineRule="auto"/>
              <w:jc w:val="center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Exact Sig. [2*(1-sided Sig.)]</w:t>
            </w:r>
          </w:p>
          <w:p w14:paraId="2F8077A5">
            <w:pPr>
              <w:spacing w:line="240" w:lineRule="auto"/>
              <w:jc w:val="center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0D1B0D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</w:tcPr>
          <w:p w14:paraId="0BBBB71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SARS-CoV2- Antibodies</w:t>
            </w:r>
          </w:p>
          <w:p w14:paraId="1CDC7C1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</w:tcPr>
          <w:p w14:paraId="6D456D1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6A315D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8</w:t>
            </w:r>
          </w:p>
        </w:tc>
        <w:tc>
          <w:tcPr>
            <w:tcW w:w="0" w:type="auto"/>
            <w:shd w:val="clear" w:color="auto" w:fill="FFFFFF" w:themeFill="background1"/>
          </w:tcPr>
          <w:p w14:paraId="1DDAD89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7.31</w:t>
            </w:r>
          </w:p>
        </w:tc>
        <w:tc>
          <w:tcPr>
            <w:tcW w:w="0" w:type="auto"/>
            <w:shd w:val="clear" w:color="auto" w:fill="FFFFFF" w:themeFill="background1"/>
          </w:tcPr>
          <w:p w14:paraId="28D4050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58.50</w:t>
            </w:r>
          </w:p>
        </w:tc>
        <w:tc>
          <w:tcPr>
            <w:tcW w:w="0" w:type="auto"/>
            <w:shd w:val="clear" w:color="auto" w:fill="FFFFFF" w:themeFill="background1"/>
          </w:tcPr>
          <w:p w14:paraId="1FE388E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317C02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7D7E7C9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2FA2277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7D9375C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3B8C30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  <w:vAlign w:val="center"/>
          </w:tcPr>
          <w:p w14:paraId="0683D8E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9A6F24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BC5D55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</w:t>
            </w:r>
          </w:p>
        </w:tc>
        <w:tc>
          <w:tcPr>
            <w:tcW w:w="0" w:type="auto"/>
            <w:shd w:val="clear" w:color="auto" w:fill="FFFFFF" w:themeFill="background1"/>
          </w:tcPr>
          <w:p w14:paraId="45BF915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6.50</w:t>
            </w:r>
          </w:p>
        </w:tc>
        <w:tc>
          <w:tcPr>
            <w:tcW w:w="0" w:type="auto"/>
            <w:shd w:val="clear" w:color="auto" w:fill="FFFFFF" w:themeFill="background1"/>
          </w:tcPr>
          <w:p w14:paraId="135750D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32.50</w:t>
            </w:r>
          </w:p>
        </w:tc>
        <w:tc>
          <w:tcPr>
            <w:tcW w:w="0" w:type="auto"/>
            <w:shd w:val="clear" w:color="auto" w:fill="FFFFFF" w:themeFill="background1"/>
          </w:tcPr>
          <w:p w14:paraId="24A3D21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9B3A78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167F5FD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1673F28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3F4C1C5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530C18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  <w:vAlign w:val="center"/>
          </w:tcPr>
          <w:p w14:paraId="2EB6459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2D7F62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E47176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13</w:t>
            </w:r>
          </w:p>
        </w:tc>
        <w:tc>
          <w:tcPr>
            <w:tcW w:w="0" w:type="auto"/>
            <w:shd w:val="clear" w:color="auto" w:fill="FFFFFF" w:themeFill="background1"/>
          </w:tcPr>
          <w:p w14:paraId="64D3867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2F2CE9D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0312A1E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17.500</w:t>
            </w:r>
          </w:p>
        </w:tc>
        <w:tc>
          <w:tcPr>
            <w:tcW w:w="0" w:type="auto"/>
            <w:shd w:val="clear" w:color="auto" w:fill="FFFFFF" w:themeFill="background1"/>
          </w:tcPr>
          <w:p w14:paraId="2DB02C9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32.500</w:t>
            </w:r>
          </w:p>
        </w:tc>
        <w:tc>
          <w:tcPr>
            <w:tcW w:w="896" w:type="dxa"/>
            <w:shd w:val="clear" w:color="auto" w:fill="FFFFFF" w:themeFill="background1"/>
          </w:tcPr>
          <w:p w14:paraId="68CDFA0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-0.791</w:t>
            </w:r>
          </w:p>
        </w:tc>
        <w:tc>
          <w:tcPr>
            <w:tcW w:w="1701" w:type="dxa"/>
            <w:shd w:val="clear" w:color="auto" w:fill="FFFFFF" w:themeFill="background1"/>
          </w:tcPr>
          <w:p w14:paraId="1A1D60C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0.429</w:t>
            </w:r>
          </w:p>
        </w:tc>
        <w:tc>
          <w:tcPr>
            <w:tcW w:w="1743" w:type="dxa"/>
            <w:shd w:val="clear" w:color="auto" w:fill="FFFFFF" w:themeFill="background1"/>
          </w:tcPr>
          <w:p w14:paraId="3B82DC6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0.724</w:t>
            </w: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vertAlign w:val="superscript"/>
                <w:lang w:val="de-DE" w:eastAsia="de-DE"/>
              </w:rPr>
              <w:t>b</w:t>
            </w:r>
          </w:p>
        </w:tc>
      </w:tr>
      <w:tr w14:paraId="1D69AE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</w:tcPr>
          <w:p w14:paraId="4DA620A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T-cells CD3 %</w:t>
            </w:r>
          </w:p>
          <w:p w14:paraId="6B11AAE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</w:tcPr>
          <w:p w14:paraId="79D0729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F171CE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</w:tcPr>
          <w:p w14:paraId="5E21DA0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6.29</w:t>
            </w:r>
          </w:p>
        </w:tc>
        <w:tc>
          <w:tcPr>
            <w:tcW w:w="0" w:type="auto"/>
            <w:shd w:val="clear" w:color="auto" w:fill="FFFFFF" w:themeFill="background1"/>
          </w:tcPr>
          <w:p w14:paraId="5918D0C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44</w:t>
            </w:r>
          </w:p>
        </w:tc>
        <w:tc>
          <w:tcPr>
            <w:tcW w:w="0" w:type="auto"/>
            <w:shd w:val="clear" w:color="auto" w:fill="FFFFFF" w:themeFill="background1"/>
          </w:tcPr>
          <w:p w14:paraId="453511C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21F2A3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02B8431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1443D05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2CC0AA0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496370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  <w:vAlign w:val="center"/>
          </w:tcPr>
          <w:p w14:paraId="7CD5901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E6546F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B6866A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</w:t>
            </w:r>
          </w:p>
        </w:tc>
        <w:tc>
          <w:tcPr>
            <w:tcW w:w="0" w:type="auto"/>
            <w:shd w:val="clear" w:color="auto" w:fill="FFFFFF" w:themeFill="background1"/>
          </w:tcPr>
          <w:p w14:paraId="27FE823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6.80</w:t>
            </w:r>
          </w:p>
        </w:tc>
        <w:tc>
          <w:tcPr>
            <w:tcW w:w="0" w:type="auto"/>
            <w:shd w:val="clear" w:color="auto" w:fill="FFFFFF" w:themeFill="background1"/>
          </w:tcPr>
          <w:p w14:paraId="00A345D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34</w:t>
            </w:r>
          </w:p>
        </w:tc>
        <w:tc>
          <w:tcPr>
            <w:tcW w:w="0" w:type="auto"/>
            <w:shd w:val="clear" w:color="auto" w:fill="FFFFFF" w:themeFill="background1"/>
          </w:tcPr>
          <w:p w14:paraId="54821FF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0F0262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03B2148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1E653EB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636BDBB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52D419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  <w:vAlign w:val="center"/>
          </w:tcPr>
          <w:p w14:paraId="71D98C2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D866DD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A96C2F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12</w:t>
            </w:r>
          </w:p>
        </w:tc>
        <w:tc>
          <w:tcPr>
            <w:tcW w:w="0" w:type="auto"/>
            <w:shd w:val="clear" w:color="auto" w:fill="FFFFFF" w:themeFill="background1"/>
          </w:tcPr>
          <w:p w14:paraId="52CCC82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62509E6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13BC894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16.000</w:t>
            </w:r>
          </w:p>
        </w:tc>
        <w:tc>
          <w:tcPr>
            <w:tcW w:w="0" w:type="auto"/>
            <w:shd w:val="clear" w:color="auto" w:fill="FFFFFF" w:themeFill="background1"/>
          </w:tcPr>
          <w:p w14:paraId="0AB7FEB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44.000</w:t>
            </w:r>
          </w:p>
        </w:tc>
        <w:tc>
          <w:tcPr>
            <w:tcW w:w="896" w:type="dxa"/>
            <w:shd w:val="clear" w:color="auto" w:fill="FFFFFF" w:themeFill="background1"/>
          </w:tcPr>
          <w:p w14:paraId="307EBD7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-0.244</w:t>
            </w:r>
          </w:p>
        </w:tc>
        <w:tc>
          <w:tcPr>
            <w:tcW w:w="1701" w:type="dxa"/>
            <w:shd w:val="clear" w:color="auto" w:fill="FFFFFF" w:themeFill="background1"/>
          </w:tcPr>
          <w:p w14:paraId="29B0BC8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0.808</w:t>
            </w:r>
          </w:p>
        </w:tc>
        <w:tc>
          <w:tcPr>
            <w:tcW w:w="1743" w:type="dxa"/>
            <w:shd w:val="clear" w:color="auto" w:fill="FFFFFF" w:themeFill="background1"/>
          </w:tcPr>
          <w:p w14:paraId="2021FF8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0.876</w:t>
            </w: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vertAlign w:val="superscript"/>
                <w:lang w:val="de-DE" w:eastAsia="de-DE"/>
              </w:rPr>
              <w:t>b</w:t>
            </w:r>
          </w:p>
        </w:tc>
      </w:tr>
      <w:tr w14:paraId="79D8A1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</w:tcPr>
          <w:p w14:paraId="2F6E0CC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T-cells  CD3 cells/µL</w:t>
            </w:r>
          </w:p>
          <w:p w14:paraId="4C4EE2F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</w:tcPr>
          <w:p w14:paraId="05D4061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91EA20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</w:tcPr>
          <w:p w14:paraId="5740DD5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5.43</w:t>
            </w:r>
          </w:p>
        </w:tc>
        <w:tc>
          <w:tcPr>
            <w:tcW w:w="0" w:type="auto"/>
            <w:shd w:val="clear" w:color="auto" w:fill="FFFFFF" w:themeFill="background1"/>
          </w:tcPr>
          <w:p w14:paraId="55CEF8A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38</w:t>
            </w:r>
          </w:p>
        </w:tc>
        <w:tc>
          <w:tcPr>
            <w:tcW w:w="0" w:type="auto"/>
            <w:shd w:val="clear" w:color="auto" w:fill="FFFFFF" w:themeFill="background1"/>
          </w:tcPr>
          <w:p w14:paraId="44C17EA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47F985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47B75AC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03C88CB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74C858D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7130E0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  <w:vAlign w:val="center"/>
          </w:tcPr>
          <w:p w14:paraId="454BBAF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C8D9A4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97AFE8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</w:t>
            </w:r>
          </w:p>
        </w:tc>
        <w:tc>
          <w:tcPr>
            <w:tcW w:w="0" w:type="auto"/>
            <w:shd w:val="clear" w:color="auto" w:fill="FFFFFF" w:themeFill="background1"/>
          </w:tcPr>
          <w:p w14:paraId="42EAEE6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8</w:t>
            </w:r>
          </w:p>
        </w:tc>
        <w:tc>
          <w:tcPr>
            <w:tcW w:w="0" w:type="auto"/>
            <w:shd w:val="clear" w:color="auto" w:fill="FFFFFF" w:themeFill="background1"/>
          </w:tcPr>
          <w:p w14:paraId="0221AB1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40</w:t>
            </w:r>
          </w:p>
        </w:tc>
        <w:tc>
          <w:tcPr>
            <w:tcW w:w="0" w:type="auto"/>
            <w:shd w:val="clear" w:color="auto" w:fill="FFFFFF" w:themeFill="background1"/>
          </w:tcPr>
          <w:p w14:paraId="70177BF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6322CA0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2288EC9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3D8EFB5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2768D94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74F2DB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  <w:vAlign w:val="center"/>
          </w:tcPr>
          <w:p w14:paraId="56A12A6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744C52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131501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12</w:t>
            </w:r>
          </w:p>
        </w:tc>
        <w:tc>
          <w:tcPr>
            <w:tcW w:w="0" w:type="auto"/>
            <w:shd w:val="clear" w:color="auto" w:fill="FFFFFF" w:themeFill="background1"/>
          </w:tcPr>
          <w:p w14:paraId="495AEC5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5EB10CA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1AA3FF9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10.000</w:t>
            </w:r>
          </w:p>
        </w:tc>
        <w:tc>
          <w:tcPr>
            <w:tcW w:w="0" w:type="auto"/>
            <w:shd w:val="clear" w:color="auto" w:fill="FFFFFF" w:themeFill="background1"/>
          </w:tcPr>
          <w:p w14:paraId="5C0A218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38.000</w:t>
            </w:r>
          </w:p>
        </w:tc>
        <w:tc>
          <w:tcPr>
            <w:tcW w:w="896" w:type="dxa"/>
            <w:shd w:val="clear" w:color="auto" w:fill="FFFFFF" w:themeFill="background1"/>
          </w:tcPr>
          <w:p w14:paraId="71AED32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-1.218</w:t>
            </w:r>
          </w:p>
        </w:tc>
        <w:tc>
          <w:tcPr>
            <w:tcW w:w="1701" w:type="dxa"/>
            <w:shd w:val="clear" w:color="auto" w:fill="FFFFFF" w:themeFill="background1"/>
          </w:tcPr>
          <w:p w14:paraId="5E180D7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0.223</w:t>
            </w:r>
          </w:p>
        </w:tc>
        <w:tc>
          <w:tcPr>
            <w:tcW w:w="1743" w:type="dxa"/>
            <w:shd w:val="clear" w:color="auto" w:fill="FFFFFF" w:themeFill="background1"/>
          </w:tcPr>
          <w:p w14:paraId="039238B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0.268</w:t>
            </w: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vertAlign w:val="superscript"/>
                <w:lang w:val="de-DE" w:eastAsia="de-DE"/>
              </w:rPr>
              <w:t>b</w:t>
            </w:r>
          </w:p>
        </w:tc>
      </w:tr>
      <w:tr w14:paraId="53E01D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</w:tcPr>
          <w:p w14:paraId="63A3048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T-help CD3+ CD4+ %</w:t>
            </w:r>
          </w:p>
          <w:p w14:paraId="6CF3BDA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</w:tcPr>
          <w:p w14:paraId="6037F70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AF90A5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</w:tcPr>
          <w:p w14:paraId="68CE1C5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5.71</w:t>
            </w:r>
          </w:p>
        </w:tc>
        <w:tc>
          <w:tcPr>
            <w:tcW w:w="0" w:type="auto"/>
            <w:shd w:val="clear" w:color="auto" w:fill="FFFFFF" w:themeFill="background1"/>
          </w:tcPr>
          <w:p w14:paraId="46ED4FB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40</w:t>
            </w:r>
          </w:p>
        </w:tc>
        <w:tc>
          <w:tcPr>
            <w:tcW w:w="0" w:type="auto"/>
            <w:shd w:val="clear" w:color="auto" w:fill="FFFFFF" w:themeFill="background1"/>
          </w:tcPr>
          <w:p w14:paraId="1CC4F99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B890D0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2051063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006D608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12A7865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06CEF4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  <w:vAlign w:val="center"/>
          </w:tcPr>
          <w:p w14:paraId="511773B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F03597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7DDD9F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</w:t>
            </w:r>
          </w:p>
        </w:tc>
        <w:tc>
          <w:tcPr>
            <w:tcW w:w="0" w:type="auto"/>
            <w:shd w:val="clear" w:color="auto" w:fill="FFFFFF" w:themeFill="background1"/>
          </w:tcPr>
          <w:p w14:paraId="2650B0B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7.60</w:t>
            </w:r>
          </w:p>
        </w:tc>
        <w:tc>
          <w:tcPr>
            <w:tcW w:w="0" w:type="auto"/>
            <w:shd w:val="clear" w:color="auto" w:fill="FFFFFF" w:themeFill="background1"/>
          </w:tcPr>
          <w:p w14:paraId="79B822D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38</w:t>
            </w:r>
          </w:p>
        </w:tc>
        <w:tc>
          <w:tcPr>
            <w:tcW w:w="0" w:type="auto"/>
            <w:shd w:val="clear" w:color="auto" w:fill="FFFFFF" w:themeFill="background1"/>
          </w:tcPr>
          <w:p w14:paraId="2ED9343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27A0D9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3BECEE3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3C98A2F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220245E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08C600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  <w:vAlign w:val="center"/>
          </w:tcPr>
          <w:p w14:paraId="0951F75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6676D1A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93BE14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12</w:t>
            </w:r>
          </w:p>
        </w:tc>
        <w:tc>
          <w:tcPr>
            <w:tcW w:w="0" w:type="auto"/>
            <w:shd w:val="clear" w:color="auto" w:fill="FFFFFF" w:themeFill="background1"/>
          </w:tcPr>
          <w:p w14:paraId="4DF3D8B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2E156AE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1F24D50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12.000</w:t>
            </w:r>
          </w:p>
        </w:tc>
        <w:tc>
          <w:tcPr>
            <w:tcW w:w="0" w:type="auto"/>
            <w:shd w:val="clear" w:color="auto" w:fill="FFFFFF" w:themeFill="background1"/>
          </w:tcPr>
          <w:p w14:paraId="6908D96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40.000</w:t>
            </w:r>
          </w:p>
        </w:tc>
        <w:tc>
          <w:tcPr>
            <w:tcW w:w="896" w:type="dxa"/>
            <w:shd w:val="clear" w:color="auto" w:fill="FFFFFF" w:themeFill="background1"/>
          </w:tcPr>
          <w:p w14:paraId="3999476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-0.893</w:t>
            </w:r>
          </w:p>
        </w:tc>
        <w:tc>
          <w:tcPr>
            <w:tcW w:w="1701" w:type="dxa"/>
            <w:shd w:val="clear" w:color="auto" w:fill="FFFFFF" w:themeFill="background1"/>
          </w:tcPr>
          <w:p w14:paraId="381EB4D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0.372</w:t>
            </w:r>
          </w:p>
        </w:tc>
        <w:tc>
          <w:tcPr>
            <w:tcW w:w="1743" w:type="dxa"/>
            <w:shd w:val="clear" w:color="auto" w:fill="FFFFFF" w:themeFill="background1"/>
          </w:tcPr>
          <w:p w14:paraId="3A55EE2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0.432</w:t>
            </w: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vertAlign w:val="superscript"/>
                <w:lang w:val="de-DE" w:eastAsia="de-DE"/>
              </w:rPr>
              <w:t>b</w:t>
            </w:r>
          </w:p>
        </w:tc>
      </w:tr>
      <w:tr w14:paraId="33DA44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</w:tcPr>
          <w:p w14:paraId="0B7CC39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T-help CD3+ CD4+ cells/µL</w:t>
            </w:r>
          </w:p>
          <w:p w14:paraId="201AECA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</w:tcPr>
          <w:p w14:paraId="122ED46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F48EB3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</w:tcPr>
          <w:p w14:paraId="27C3962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4.86</w:t>
            </w:r>
          </w:p>
        </w:tc>
        <w:tc>
          <w:tcPr>
            <w:tcW w:w="0" w:type="auto"/>
            <w:shd w:val="clear" w:color="auto" w:fill="FFFFFF" w:themeFill="background1"/>
          </w:tcPr>
          <w:p w14:paraId="3994A16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34</w:t>
            </w:r>
          </w:p>
        </w:tc>
        <w:tc>
          <w:tcPr>
            <w:tcW w:w="0" w:type="auto"/>
            <w:shd w:val="clear" w:color="auto" w:fill="FFFFFF" w:themeFill="background1"/>
          </w:tcPr>
          <w:p w14:paraId="0424E01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5CB3B3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5060372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586BC89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3E2EC75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65F055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  <w:vAlign w:val="center"/>
          </w:tcPr>
          <w:p w14:paraId="7CAE029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D2B8E3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65EB2E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</w:t>
            </w:r>
          </w:p>
        </w:tc>
        <w:tc>
          <w:tcPr>
            <w:tcW w:w="0" w:type="auto"/>
            <w:shd w:val="clear" w:color="auto" w:fill="FFFFFF" w:themeFill="background1"/>
          </w:tcPr>
          <w:p w14:paraId="51C59C3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8.80</w:t>
            </w:r>
          </w:p>
        </w:tc>
        <w:tc>
          <w:tcPr>
            <w:tcW w:w="0" w:type="auto"/>
            <w:shd w:val="clear" w:color="auto" w:fill="FFFFFF" w:themeFill="background1"/>
          </w:tcPr>
          <w:p w14:paraId="427A5B6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44</w:t>
            </w:r>
          </w:p>
        </w:tc>
        <w:tc>
          <w:tcPr>
            <w:tcW w:w="0" w:type="auto"/>
            <w:shd w:val="clear" w:color="auto" w:fill="FFFFFF" w:themeFill="background1"/>
          </w:tcPr>
          <w:p w14:paraId="7CFB0CE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63B1180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4088DB7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702B665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4B1C7A4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11E1AF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  <w:vAlign w:val="center"/>
          </w:tcPr>
          <w:p w14:paraId="5DD8584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66ADE4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924E53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12</w:t>
            </w:r>
          </w:p>
        </w:tc>
        <w:tc>
          <w:tcPr>
            <w:tcW w:w="0" w:type="auto"/>
            <w:shd w:val="clear" w:color="auto" w:fill="FFFFFF" w:themeFill="background1"/>
          </w:tcPr>
          <w:p w14:paraId="66F2728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2E5BD29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7069742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6.000</w:t>
            </w:r>
          </w:p>
        </w:tc>
        <w:tc>
          <w:tcPr>
            <w:tcW w:w="0" w:type="auto"/>
            <w:shd w:val="clear" w:color="auto" w:fill="FFFFFF" w:themeFill="background1"/>
          </w:tcPr>
          <w:p w14:paraId="4E71E48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34.000</w:t>
            </w:r>
          </w:p>
        </w:tc>
        <w:tc>
          <w:tcPr>
            <w:tcW w:w="896" w:type="dxa"/>
            <w:shd w:val="clear" w:color="auto" w:fill="FFFFFF" w:themeFill="background1"/>
          </w:tcPr>
          <w:p w14:paraId="4014435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-1.868</w:t>
            </w:r>
          </w:p>
        </w:tc>
        <w:tc>
          <w:tcPr>
            <w:tcW w:w="1701" w:type="dxa"/>
            <w:shd w:val="clear" w:color="auto" w:fill="FFFFFF" w:themeFill="background1"/>
          </w:tcPr>
          <w:p w14:paraId="705D2AB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0.062</w:t>
            </w:r>
          </w:p>
        </w:tc>
        <w:tc>
          <w:tcPr>
            <w:tcW w:w="1743" w:type="dxa"/>
            <w:shd w:val="clear" w:color="auto" w:fill="FFFFFF" w:themeFill="background1"/>
          </w:tcPr>
          <w:p w14:paraId="1B071F4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0.073</w:t>
            </w: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vertAlign w:val="superscript"/>
                <w:lang w:val="de-DE" w:eastAsia="de-DE"/>
              </w:rPr>
              <w:t>b</w:t>
            </w:r>
          </w:p>
        </w:tc>
      </w:tr>
      <w:tr w14:paraId="48AE84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</w:tcPr>
          <w:p w14:paraId="399A9EF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T-supp CD3+ CD8+ %</w:t>
            </w:r>
          </w:p>
          <w:p w14:paraId="140FF3D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</w:tcPr>
          <w:p w14:paraId="1D91CDB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86CB92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</w:tcPr>
          <w:p w14:paraId="0496C37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7.57</w:t>
            </w:r>
          </w:p>
        </w:tc>
        <w:tc>
          <w:tcPr>
            <w:tcW w:w="0" w:type="auto"/>
            <w:shd w:val="clear" w:color="auto" w:fill="FFFFFF" w:themeFill="background1"/>
          </w:tcPr>
          <w:p w14:paraId="59AE442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53</w:t>
            </w:r>
          </w:p>
        </w:tc>
        <w:tc>
          <w:tcPr>
            <w:tcW w:w="0" w:type="auto"/>
            <w:shd w:val="clear" w:color="auto" w:fill="FFFFFF" w:themeFill="background1"/>
          </w:tcPr>
          <w:p w14:paraId="5E69DE8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045850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0F7378A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40CD7BB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624AA99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5E333B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  <w:vAlign w:val="center"/>
          </w:tcPr>
          <w:p w14:paraId="475CE49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5BC4C2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C6CBBB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</w:t>
            </w:r>
          </w:p>
        </w:tc>
        <w:tc>
          <w:tcPr>
            <w:tcW w:w="0" w:type="auto"/>
            <w:shd w:val="clear" w:color="auto" w:fill="FFFFFF" w:themeFill="background1"/>
          </w:tcPr>
          <w:p w14:paraId="03767CC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</w:t>
            </w:r>
          </w:p>
        </w:tc>
        <w:tc>
          <w:tcPr>
            <w:tcW w:w="0" w:type="auto"/>
            <w:shd w:val="clear" w:color="auto" w:fill="FFFFFF" w:themeFill="background1"/>
          </w:tcPr>
          <w:p w14:paraId="79FFE4D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25</w:t>
            </w:r>
          </w:p>
        </w:tc>
        <w:tc>
          <w:tcPr>
            <w:tcW w:w="0" w:type="auto"/>
            <w:shd w:val="clear" w:color="auto" w:fill="FFFFFF" w:themeFill="background1"/>
          </w:tcPr>
          <w:p w14:paraId="41813A1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590D8B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183A966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1EAC535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457B31C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5DFE30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  <w:vAlign w:val="center"/>
          </w:tcPr>
          <w:p w14:paraId="53B8CEA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63025FE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EBF936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12</w:t>
            </w:r>
          </w:p>
        </w:tc>
        <w:tc>
          <w:tcPr>
            <w:tcW w:w="0" w:type="auto"/>
            <w:shd w:val="clear" w:color="auto" w:fill="FFFFFF" w:themeFill="background1"/>
          </w:tcPr>
          <w:p w14:paraId="7ABE2A0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5B67E5E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2DC1B5A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10.000</w:t>
            </w:r>
          </w:p>
        </w:tc>
        <w:tc>
          <w:tcPr>
            <w:tcW w:w="0" w:type="auto"/>
            <w:shd w:val="clear" w:color="auto" w:fill="FFFFFF" w:themeFill="background1"/>
          </w:tcPr>
          <w:p w14:paraId="5C3BC5A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25.000</w:t>
            </w:r>
          </w:p>
        </w:tc>
        <w:tc>
          <w:tcPr>
            <w:tcW w:w="896" w:type="dxa"/>
            <w:shd w:val="clear" w:color="auto" w:fill="FFFFFF" w:themeFill="background1"/>
          </w:tcPr>
          <w:p w14:paraId="26900B0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-1.218</w:t>
            </w:r>
          </w:p>
        </w:tc>
        <w:tc>
          <w:tcPr>
            <w:tcW w:w="1701" w:type="dxa"/>
            <w:shd w:val="clear" w:color="auto" w:fill="FFFFFF" w:themeFill="background1"/>
          </w:tcPr>
          <w:p w14:paraId="546E13D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0.223</w:t>
            </w:r>
          </w:p>
        </w:tc>
        <w:tc>
          <w:tcPr>
            <w:tcW w:w="1743" w:type="dxa"/>
            <w:shd w:val="clear" w:color="auto" w:fill="FFFFFF" w:themeFill="background1"/>
          </w:tcPr>
          <w:p w14:paraId="5E792CF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0.268</w:t>
            </w: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vertAlign w:val="superscript"/>
                <w:lang w:val="de-DE" w:eastAsia="de-DE"/>
              </w:rPr>
              <w:t>b</w:t>
            </w:r>
          </w:p>
        </w:tc>
      </w:tr>
      <w:tr w14:paraId="6DED12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</w:tcPr>
          <w:p w14:paraId="3C066BF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T-supp CD3+ CD8+ cells/µL</w:t>
            </w:r>
          </w:p>
          <w:p w14:paraId="31FE69B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</w:tcPr>
          <w:p w14:paraId="68B4041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9CB782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</w:tcPr>
          <w:p w14:paraId="1407131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6.14</w:t>
            </w:r>
          </w:p>
        </w:tc>
        <w:tc>
          <w:tcPr>
            <w:tcW w:w="0" w:type="auto"/>
            <w:shd w:val="clear" w:color="auto" w:fill="FFFFFF" w:themeFill="background1"/>
          </w:tcPr>
          <w:p w14:paraId="6F05644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43</w:t>
            </w:r>
          </w:p>
        </w:tc>
        <w:tc>
          <w:tcPr>
            <w:tcW w:w="0" w:type="auto"/>
            <w:shd w:val="clear" w:color="auto" w:fill="FFFFFF" w:themeFill="background1"/>
          </w:tcPr>
          <w:p w14:paraId="53AD47B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EF7CD6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5D5E438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3A58EC5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07F01D7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6D7B14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  <w:vAlign w:val="center"/>
          </w:tcPr>
          <w:p w14:paraId="5DFB558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340284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7E9F13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</w:t>
            </w:r>
          </w:p>
        </w:tc>
        <w:tc>
          <w:tcPr>
            <w:tcW w:w="0" w:type="auto"/>
            <w:shd w:val="clear" w:color="auto" w:fill="FFFFFF" w:themeFill="background1"/>
          </w:tcPr>
          <w:p w14:paraId="6F8F192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</w:tcPr>
          <w:p w14:paraId="46C41AD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35</w:t>
            </w:r>
          </w:p>
        </w:tc>
        <w:tc>
          <w:tcPr>
            <w:tcW w:w="0" w:type="auto"/>
            <w:shd w:val="clear" w:color="auto" w:fill="FFFFFF" w:themeFill="background1"/>
          </w:tcPr>
          <w:p w14:paraId="62335B8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D17EE9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4E03B07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2C34530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129CCA8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54A846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  <w:vAlign w:val="center"/>
          </w:tcPr>
          <w:p w14:paraId="2753D65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373B15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00CFCA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12</w:t>
            </w:r>
          </w:p>
        </w:tc>
        <w:tc>
          <w:tcPr>
            <w:tcW w:w="0" w:type="auto"/>
            <w:shd w:val="clear" w:color="auto" w:fill="FFFFFF" w:themeFill="background1"/>
          </w:tcPr>
          <w:p w14:paraId="0F37300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0DB3BD1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5E807C3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15.000</w:t>
            </w:r>
          </w:p>
        </w:tc>
        <w:tc>
          <w:tcPr>
            <w:tcW w:w="0" w:type="auto"/>
            <w:shd w:val="clear" w:color="auto" w:fill="FFFFFF" w:themeFill="background1"/>
          </w:tcPr>
          <w:p w14:paraId="175DF4B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43.000</w:t>
            </w:r>
          </w:p>
        </w:tc>
        <w:tc>
          <w:tcPr>
            <w:tcW w:w="896" w:type="dxa"/>
            <w:shd w:val="clear" w:color="auto" w:fill="FFFFFF" w:themeFill="background1"/>
          </w:tcPr>
          <w:p w14:paraId="0BECE8F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-0.406</w:t>
            </w:r>
          </w:p>
        </w:tc>
        <w:tc>
          <w:tcPr>
            <w:tcW w:w="1701" w:type="dxa"/>
            <w:shd w:val="clear" w:color="auto" w:fill="FFFFFF" w:themeFill="background1"/>
          </w:tcPr>
          <w:p w14:paraId="72E1ED2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0.685</w:t>
            </w:r>
          </w:p>
        </w:tc>
        <w:tc>
          <w:tcPr>
            <w:tcW w:w="1743" w:type="dxa"/>
            <w:shd w:val="clear" w:color="auto" w:fill="FFFFFF" w:themeFill="background1"/>
          </w:tcPr>
          <w:p w14:paraId="317116F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0.755</w:t>
            </w: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vertAlign w:val="superscript"/>
                <w:lang w:val="de-DE" w:eastAsia="de-DE"/>
              </w:rPr>
              <w:t>b</w:t>
            </w:r>
          </w:p>
        </w:tc>
      </w:tr>
      <w:tr w14:paraId="7F9DD5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</w:tcPr>
          <w:p w14:paraId="1A192C5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B-cells CD19 %</w:t>
            </w:r>
          </w:p>
          <w:p w14:paraId="363DC6D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</w:tcPr>
          <w:p w14:paraId="78342D4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60F7FA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</w:tcPr>
          <w:p w14:paraId="27FAA53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6.86</w:t>
            </w:r>
          </w:p>
        </w:tc>
        <w:tc>
          <w:tcPr>
            <w:tcW w:w="0" w:type="auto"/>
            <w:shd w:val="clear" w:color="auto" w:fill="FFFFFF" w:themeFill="background1"/>
          </w:tcPr>
          <w:p w14:paraId="0375A68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48</w:t>
            </w:r>
          </w:p>
        </w:tc>
        <w:tc>
          <w:tcPr>
            <w:tcW w:w="0" w:type="auto"/>
            <w:shd w:val="clear" w:color="auto" w:fill="FFFFFF" w:themeFill="background1"/>
          </w:tcPr>
          <w:p w14:paraId="07E57F7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67D3F24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77D5BB7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6B069D2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6FC470E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093BC8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  <w:vAlign w:val="center"/>
          </w:tcPr>
          <w:p w14:paraId="39EEF8F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74A367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691323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</w:t>
            </w:r>
          </w:p>
        </w:tc>
        <w:tc>
          <w:tcPr>
            <w:tcW w:w="0" w:type="auto"/>
            <w:shd w:val="clear" w:color="auto" w:fill="FFFFFF" w:themeFill="background1"/>
          </w:tcPr>
          <w:p w14:paraId="3A66313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6</w:t>
            </w:r>
          </w:p>
        </w:tc>
        <w:tc>
          <w:tcPr>
            <w:tcW w:w="0" w:type="auto"/>
            <w:shd w:val="clear" w:color="auto" w:fill="FFFFFF" w:themeFill="background1"/>
          </w:tcPr>
          <w:p w14:paraId="659BBC7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30</w:t>
            </w:r>
          </w:p>
        </w:tc>
        <w:tc>
          <w:tcPr>
            <w:tcW w:w="0" w:type="auto"/>
            <w:shd w:val="clear" w:color="auto" w:fill="FFFFFF" w:themeFill="background1"/>
          </w:tcPr>
          <w:p w14:paraId="5D959B1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38F888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0B38CF5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75ED432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184BD37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5D56C2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  <w:vAlign w:val="center"/>
          </w:tcPr>
          <w:p w14:paraId="35AA8A8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717CF4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DB67F6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12</w:t>
            </w:r>
          </w:p>
        </w:tc>
        <w:tc>
          <w:tcPr>
            <w:tcW w:w="0" w:type="auto"/>
            <w:shd w:val="clear" w:color="auto" w:fill="FFFFFF" w:themeFill="background1"/>
          </w:tcPr>
          <w:p w14:paraId="16A1BEC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4455D7F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24D4850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15.000</w:t>
            </w:r>
          </w:p>
        </w:tc>
        <w:tc>
          <w:tcPr>
            <w:tcW w:w="0" w:type="auto"/>
            <w:shd w:val="clear" w:color="auto" w:fill="FFFFFF" w:themeFill="background1"/>
          </w:tcPr>
          <w:p w14:paraId="24B6731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30.000</w:t>
            </w:r>
          </w:p>
        </w:tc>
        <w:tc>
          <w:tcPr>
            <w:tcW w:w="896" w:type="dxa"/>
            <w:shd w:val="clear" w:color="auto" w:fill="FFFFFF" w:themeFill="background1"/>
          </w:tcPr>
          <w:p w14:paraId="1BC16B5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-0.406</w:t>
            </w:r>
          </w:p>
        </w:tc>
        <w:tc>
          <w:tcPr>
            <w:tcW w:w="1701" w:type="dxa"/>
            <w:shd w:val="clear" w:color="auto" w:fill="FFFFFF" w:themeFill="background1"/>
          </w:tcPr>
          <w:p w14:paraId="4929DCE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0.685</w:t>
            </w:r>
          </w:p>
        </w:tc>
        <w:tc>
          <w:tcPr>
            <w:tcW w:w="1743" w:type="dxa"/>
            <w:shd w:val="clear" w:color="auto" w:fill="FFFFFF" w:themeFill="background1"/>
          </w:tcPr>
          <w:p w14:paraId="5A31B2E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0.755</w:t>
            </w: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vertAlign w:val="superscript"/>
                <w:lang w:val="de-DE" w:eastAsia="de-DE"/>
              </w:rPr>
              <w:t>b</w:t>
            </w:r>
          </w:p>
        </w:tc>
      </w:tr>
      <w:tr w14:paraId="2AFFC0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</w:tcPr>
          <w:p w14:paraId="35495E1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B-cells CD19 cells/µL</w:t>
            </w:r>
          </w:p>
          <w:p w14:paraId="50F6148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</w:tcPr>
          <w:p w14:paraId="3D7B2CC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BD4B2A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</w:tcPr>
          <w:p w14:paraId="7446C2E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6.57</w:t>
            </w:r>
          </w:p>
        </w:tc>
        <w:tc>
          <w:tcPr>
            <w:tcW w:w="0" w:type="auto"/>
            <w:shd w:val="clear" w:color="auto" w:fill="FFFFFF" w:themeFill="background1"/>
          </w:tcPr>
          <w:p w14:paraId="0E08DCF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46</w:t>
            </w:r>
          </w:p>
        </w:tc>
        <w:tc>
          <w:tcPr>
            <w:tcW w:w="0" w:type="auto"/>
            <w:shd w:val="clear" w:color="auto" w:fill="FFFFFF" w:themeFill="background1"/>
          </w:tcPr>
          <w:p w14:paraId="7BA170F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24DB6E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6CF74B6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225368B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7F47848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6D825B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  <w:vAlign w:val="center"/>
          </w:tcPr>
          <w:p w14:paraId="2C4B34C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FB2AD5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75C37A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</w:t>
            </w:r>
          </w:p>
        </w:tc>
        <w:tc>
          <w:tcPr>
            <w:tcW w:w="0" w:type="auto"/>
            <w:shd w:val="clear" w:color="auto" w:fill="FFFFFF" w:themeFill="background1"/>
          </w:tcPr>
          <w:p w14:paraId="388EAEA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6.40</w:t>
            </w:r>
          </w:p>
        </w:tc>
        <w:tc>
          <w:tcPr>
            <w:tcW w:w="0" w:type="auto"/>
            <w:shd w:val="clear" w:color="auto" w:fill="FFFFFF" w:themeFill="background1"/>
          </w:tcPr>
          <w:p w14:paraId="20C8BF5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32</w:t>
            </w:r>
          </w:p>
        </w:tc>
        <w:tc>
          <w:tcPr>
            <w:tcW w:w="0" w:type="auto"/>
            <w:shd w:val="clear" w:color="auto" w:fill="FFFFFF" w:themeFill="background1"/>
          </w:tcPr>
          <w:p w14:paraId="16B22FC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0CD2EF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2D4DA1F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37EF850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6BD28DB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717726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  <w:vAlign w:val="center"/>
          </w:tcPr>
          <w:p w14:paraId="1E65C07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C38A36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27357A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12</w:t>
            </w:r>
          </w:p>
        </w:tc>
        <w:tc>
          <w:tcPr>
            <w:tcW w:w="0" w:type="auto"/>
            <w:shd w:val="clear" w:color="auto" w:fill="FFFFFF" w:themeFill="background1"/>
          </w:tcPr>
          <w:p w14:paraId="66CAB15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56CCEBD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12B5B0E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17.000</w:t>
            </w:r>
          </w:p>
        </w:tc>
        <w:tc>
          <w:tcPr>
            <w:tcW w:w="0" w:type="auto"/>
            <w:shd w:val="clear" w:color="auto" w:fill="FFFFFF" w:themeFill="background1"/>
          </w:tcPr>
          <w:p w14:paraId="2E33928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32.000</w:t>
            </w:r>
          </w:p>
        </w:tc>
        <w:tc>
          <w:tcPr>
            <w:tcW w:w="896" w:type="dxa"/>
            <w:shd w:val="clear" w:color="auto" w:fill="FFFFFF" w:themeFill="background1"/>
          </w:tcPr>
          <w:p w14:paraId="30AFA93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-0.081</w:t>
            </w:r>
          </w:p>
        </w:tc>
        <w:tc>
          <w:tcPr>
            <w:tcW w:w="1701" w:type="dxa"/>
            <w:shd w:val="clear" w:color="auto" w:fill="FFFFFF" w:themeFill="background1"/>
          </w:tcPr>
          <w:p w14:paraId="1DCC130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0.935</w:t>
            </w:r>
          </w:p>
        </w:tc>
        <w:tc>
          <w:tcPr>
            <w:tcW w:w="1743" w:type="dxa"/>
            <w:shd w:val="clear" w:color="auto" w:fill="FFFFFF" w:themeFill="background1"/>
          </w:tcPr>
          <w:p w14:paraId="648DBDB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1.000</w:t>
            </w: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vertAlign w:val="superscript"/>
                <w:lang w:val="de-DE" w:eastAsia="de-DE"/>
              </w:rPr>
              <w:t>b</w:t>
            </w:r>
          </w:p>
        </w:tc>
      </w:tr>
      <w:tr w14:paraId="290905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</w:tcPr>
          <w:p w14:paraId="0E53B67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NK-cells CD3 - 16+ 56 + %</w:t>
            </w:r>
          </w:p>
          <w:p w14:paraId="40C3C3A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</w:tcPr>
          <w:p w14:paraId="17C167D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9802CB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</w:tcPr>
          <w:p w14:paraId="0B2CBE2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</w:tcPr>
          <w:p w14:paraId="5522CF3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49</w:t>
            </w:r>
          </w:p>
        </w:tc>
        <w:tc>
          <w:tcPr>
            <w:tcW w:w="0" w:type="auto"/>
            <w:shd w:val="clear" w:color="auto" w:fill="FFFFFF" w:themeFill="background1"/>
          </w:tcPr>
          <w:p w14:paraId="748FA4C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76327D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72227C0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035A54D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559D398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7E5112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  <w:vAlign w:val="center"/>
          </w:tcPr>
          <w:p w14:paraId="07736AF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B60263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7355B9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</w:t>
            </w:r>
          </w:p>
        </w:tc>
        <w:tc>
          <w:tcPr>
            <w:tcW w:w="0" w:type="auto"/>
            <w:shd w:val="clear" w:color="auto" w:fill="FFFFFF" w:themeFill="background1"/>
          </w:tcPr>
          <w:p w14:paraId="11E8219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5.80</w:t>
            </w:r>
          </w:p>
        </w:tc>
        <w:tc>
          <w:tcPr>
            <w:tcW w:w="0" w:type="auto"/>
            <w:shd w:val="clear" w:color="auto" w:fill="FFFFFF" w:themeFill="background1"/>
          </w:tcPr>
          <w:p w14:paraId="5D9F147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29</w:t>
            </w:r>
          </w:p>
        </w:tc>
        <w:tc>
          <w:tcPr>
            <w:tcW w:w="0" w:type="auto"/>
            <w:shd w:val="clear" w:color="auto" w:fill="FFFFFF" w:themeFill="background1"/>
          </w:tcPr>
          <w:p w14:paraId="21F9E39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108232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1D4478F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798D459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2E643FE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241681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  <w:vAlign w:val="center"/>
          </w:tcPr>
          <w:p w14:paraId="019A2E4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131CED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E503FF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12</w:t>
            </w:r>
          </w:p>
        </w:tc>
        <w:tc>
          <w:tcPr>
            <w:tcW w:w="0" w:type="auto"/>
            <w:shd w:val="clear" w:color="auto" w:fill="FFFFFF" w:themeFill="background1"/>
          </w:tcPr>
          <w:p w14:paraId="192FADF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3D7009D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7A565B4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14.000</w:t>
            </w:r>
          </w:p>
        </w:tc>
        <w:tc>
          <w:tcPr>
            <w:tcW w:w="0" w:type="auto"/>
            <w:shd w:val="clear" w:color="auto" w:fill="FFFFFF" w:themeFill="background1"/>
          </w:tcPr>
          <w:p w14:paraId="601B9DB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29.000</w:t>
            </w:r>
          </w:p>
        </w:tc>
        <w:tc>
          <w:tcPr>
            <w:tcW w:w="896" w:type="dxa"/>
            <w:shd w:val="clear" w:color="auto" w:fill="FFFFFF" w:themeFill="background1"/>
          </w:tcPr>
          <w:p w14:paraId="4F41E58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-0.568</w:t>
            </w:r>
          </w:p>
        </w:tc>
        <w:tc>
          <w:tcPr>
            <w:tcW w:w="1701" w:type="dxa"/>
            <w:shd w:val="clear" w:color="auto" w:fill="FFFFFF" w:themeFill="background1"/>
          </w:tcPr>
          <w:p w14:paraId="5E81036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0.570</w:t>
            </w:r>
          </w:p>
        </w:tc>
        <w:tc>
          <w:tcPr>
            <w:tcW w:w="1743" w:type="dxa"/>
            <w:shd w:val="clear" w:color="auto" w:fill="FFFFFF" w:themeFill="background1"/>
          </w:tcPr>
          <w:p w14:paraId="5F17BCA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0.639</w:t>
            </w: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vertAlign w:val="superscript"/>
                <w:lang w:val="de-DE" w:eastAsia="de-DE"/>
              </w:rPr>
              <w:t>b</w:t>
            </w:r>
          </w:p>
        </w:tc>
      </w:tr>
      <w:tr w14:paraId="790AA2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</w:tcPr>
          <w:p w14:paraId="315FB60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NK-cells CD3 - 16+ 56 + cells/µL</w:t>
            </w:r>
          </w:p>
          <w:p w14:paraId="6A72192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</w:tcPr>
          <w:p w14:paraId="77058C7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8C2CE9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</w:tcPr>
          <w:p w14:paraId="212E522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5.71</w:t>
            </w:r>
          </w:p>
        </w:tc>
        <w:tc>
          <w:tcPr>
            <w:tcW w:w="0" w:type="auto"/>
            <w:shd w:val="clear" w:color="auto" w:fill="FFFFFF" w:themeFill="background1"/>
          </w:tcPr>
          <w:p w14:paraId="665E74F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40</w:t>
            </w:r>
          </w:p>
        </w:tc>
        <w:tc>
          <w:tcPr>
            <w:tcW w:w="0" w:type="auto"/>
            <w:shd w:val="clear" w:color="auto" w:fill="FFFFFF" w:themeFill="background1"/>
          </w:tcPr>
          <w:p w14:paraId="32E837E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A0E5D6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5EEAE39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6A35565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0D3A913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66A4CD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  <w:vAlign w:val="center"/>
          </w:tcPr>
          <w:p w14:paraId="78BD8CB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96777C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230F8E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</w:t>
            </w:r>
          </w:p>
        </w:tc>
        <w:tc>
          <w:tcPr>
            <w:tcW w:w="0" w:type="auto"/>
            <w:shd w:val="clear" w:color="auto" w:fill="FFFFFF" w:themeFill="background1"/>
          </w:tcPr>
          <w:p w14:paraId="29C2A64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7.60</w:t>
            </w:r>
          </w:p>
        </w:tc>
        <w:tc>
          <w:tcPr>
            <w:tcW w:w="0" w:type="auto"/>
            <w:shd w:val="clear" w:color="auto" w:fill="FFFFFF" w:themeFill="background1"/>
          </w:tcPr>
          <w:p w14:paraId="32519AC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38</w:t>
            </w:r>
          </w:p>
        </w:tc>
        <w:tc>
          <w:tcPr>
            <w:tcW w:w="0" w:type="auto"/>
            <w:shd w:val="clear" w:color="auto" w:fill="FFFFFF" w:themeFill="background1"/>
          </w:tcPr>
          <w:p w14:paraId="2A6148E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6A4DED6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456697D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62EF160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3F51B47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51DEE1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  <w:vAlign w:val="center"/>
          </w:tcPr>
          <w:p w14:paraId="0F90B6E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A1CBB8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C3EB53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12</w:t>
            </w:r>
          </w:p>
        </w:tc>
        <w:tc>
          <w:tcPr>
            <w:tcW w:w="0" w:type="auto"/>
            <w:shd w:val="clear" w:color="auto" w:fill="FFFFFF" w:themeFill="background1"/>
          </w:tcPr>
          <w:p w14:paraId="0D40244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3B5CA91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3BBF63C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12.000</w:t>
            </w:r>
          </w:p>
        </w:tc>
        <w:tc>
          <w:tcPr>
            <w:tcW w:w="0" w:type="auto"/>
            <w:shd w:val="clear" w:color="auto" w:fill="FFFFFF" w:themeFill="background1"/>
          </w:tcPr>
          <w:p w14:paraId="5732F1B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40.000</w:t>
            </w:r>
          </w:p>
        </w:tc>
        <w:tc>
          <w:tcPr>
            <w:tcW w:w="896" w:type="dxa"/>
            <w:shd w:val="clear" w:color="auto" w:fill="FFFFFF" w:themeFill="background1"/>
          </w:tcPr>
          <w:p w14:paraId="5A3FB43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-0.893</w:t>
            </w:r>
          </w:p>
        </w:tc>
        <w:tc>
          <w:tcPr>
            <w:tcW w:w="1701" w:type="dxa"/>
            <w:shd w:val="clear" w:color="auto" w:fill="FFFFFF" w:themeFill="background1"/>
          </w:tcPr>
          <w:p w14:paraId="2A59D85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0.372</w:t>
            </w:r>
          </w:p>
        </w:tc>
        <w:tc>
          <w:tcPr>
            <w:tcW w:w="1743" w:type="dxa"/>
            <w:shd w:val="clear" w:color="auto" w:fill="FFFFFF" w:themeFill="background1"/>
          </w:tcPr>
          <w:p w14:paraId="13FA1A6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0.432</w:t>
            </w: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vertAlign w:val="superscript"/>
                <w:lang w:val="de-DE" w:eastAsia="de-DE"/>
              </w:rPr>
              <w:t>b</w:t>
            </w:r>
          </w:p>
        </w:tc>
      </w:tr>
      <w:tr w14:paraId="345F82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</w:tcPr>
          <w:p w14:paraId="4DACE05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CD3+ HLA DR+ %</w:t>
            </w:r>
          </w:p>
          <w:p w14:paraId="5D1691C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</w:tcPr>
          <w:p w14:paraId="131944A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0B1006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</w:tcPr>
          <w:p w14:paraId="20B1267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8.29</w:t>
            </w:r>
          </w:p>
        </w:tc>
        <w:tc>
          <w:tcPr>
            <w:tcW w:w="0" w:type="auto"/>
            <w:shd w:val="clear" w:color="auto" w:fill="FFFFFF" w:themeFill="background1"/>
          </w:tcPr>
          <w:p w14:paraId="7FBDFCF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58</w:t>
            </w:r>
          </w:p>
        </w:tc>
        <w:tc>
          <w:tcPr>
            <w:tcW w:w="0" w:type="auto"/>
            <w:shd w:val="clear" w:color="auto" w:fill="FFFFFF" w:themeFill="background1"/>
          </w:tcPr>
          <w:p w14:paraId="27FE14C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8BD6FA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2266477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0805E90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20CB017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2DE370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  <w:vAlign w:val="center"/>
          </w:tcPr>
          <w:p w14:paraId="3116C97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B4E3A8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F6694A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</w:t>
            </w:r>
          </w:p>
        </w:tc>
        <w:tc>
          <w:tcPr>
            <w:tcW w:w="0" w:type="auto"/>
            <w:shd w:val="clear" w:color="auto" w:fill="FFFFFF" w:themeFill="background1"/>
          </w:tcPr>
          <w:p w14:paraId="4B89430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4</w:t>
            </w:r>
          </w:p>
        </w:tc>
        <w:tc>
          <w:tcPr>
            <w:tcW w:w="0" w:type="auto"/>
            <w:shd w:val="clear" w:color="auto" w:fill="FFFFFF" w:themeFill="background1"/>
          </w:tcPr>
          <w:p w14:paraId="234E774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20</w:t>
            </w:r>
          </w:p>
        </w:tc>
        <w:tc>
          <w:tcPr>
            <w:tcW w:w="0" w:type="auto"/>
            <w:shd w:val="clear" w:color="auto" w:fill="FFFFFF" w:themeFill="background1"/>
          </w:tcPr>
          <w:p w14:paraId="00D01E7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7103EE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5C6D387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322A09D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1966C37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65F9B3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  <w:vAlign w:val="center"/>
          </w:tcPr>
          <w:p w14:paraId="75FC3C0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E2BA7B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AE2FE3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12</w:t>
            </w:r>
          </w:p>
        </w:tc>
        <w:tc>
          <w:tcPr>
            <w:tcW w:w="0" w:type="auto"/>
            <w:shd w:val="clear" w:color="auto" w:fill="FFFFFF" w:themeFill="background1"/>
          </w:tcPr>
          <w:p w14:paraId="1A45878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75AA5FD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33CAE71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5.000</w:t>
            </w:r>
          </w:p>
        </w:tc>
        <w:tc>
          <w:tcPr>
            <w:tcW w:w="0" w:type="auto"/>
            <w:shd w:val="clear" w:color="auto" w:fill="FFFFFF" w:themeFill="background1"/>
          </w:tcPr>
          <w:p w14:paraId="7909A92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20.000</w:t>
            </w:r>
          </w:p>
        </w:tc>
        <w:tc>
          <w:tcPr>
            <w:tcW w:w="896" w:type="dxa"/>
            <w:shd w:val="clear" w:color="auto" w:fill="FFFFFF" w:themeFill="background1"/>
          </w:tcPr>
          <w:p w14:paraId="0065742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-2.030</w:t>
            </w:r>
          </w:p>
        </w:tc>
        <w:tc>
          <w:tcPr>
            <w:tcW w:w="1701" w:type="dxa"/>
            <w:shd w:val="clear" w:color="auto" w:fill="FFFFFF" w:themeFill="background1"/>
          </w:tcPr>
          <w:p w14:paraId="16EF7DF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0.042</w:t>
            </w:r>
          </w:p>
        </w:tc>
        <w:tc>
          <w:tcPr>
            <w:tcW w:w="1743" w:type="dxa"/>
            <w:shd w:val="clear" w:color="auto" w:fill="FFFFFF" w:themeFill="background1"/>
          </w:tcPr>
          <w:p w14:paraId="1F2558E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0.048</w:t>
            </w: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vertAlign w:val="superscript"/>
                <w:lang w:val="de-DE" w:eastAsia="de-DE"/>
              </w:rPr>
              <w:t>b</w:t>
            </w:r>
          </w:p>
        </w:tc>
      </w:tr>
      <w:tr w14:paraId="5AF76F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</w:tcPr>
          <w:p w14:paraId="283DFF8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CD3+ HLA DR+ cells/µL</w:t>
            </w:r>
          </w:p>
          <w:p w14:paraId="5E215A19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</w:tcPr>
          <w:p w14:paraId="386B3FE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7C8F23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</w:tcPr>
          <w:p w14:paraId="430050C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7.29</w:t>
            </w:r>
          </w:p>
        </w:tc>
        <w:tc>
          <w:tcPr>
            <w:tcW w:w="0" w:type="auto"/>
            <w:shd w:val="clear" w:color="auto" w:fill="FFFFFF" w:themeFill="background1"/>
          </w:tcPr>
          <w:p w14:paraId="63FDD77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51</w:t>
            </w:r>
          </w:p>
        </w:tc>
        <w:tc>
          <w:tcPr>
            <w:tcW w:w="0" w:type="auto"/>
            <w:shd w:val="clear" w:color="auto" w:fill="FFFFFF" w:themeFill="background1"/>
          </w:tcPr>
          <w:p w14:paraId="42AC2C9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D79239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5A901B2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2C286F1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5843489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5AFFE0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  <w:vAlign w:val="center"/>
          </w:tcPr>
          <w:p w14:paraId="5774262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C27D79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22F469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</w:t>
            </w:r>
          </w:p>
        </w:tc>
        <w:tc>
          <w:tcPr>
            <w:tcW w:w="0" w:type="auto"/>
            <w:shd w:val="clear" w:color="auto" w:fill="FFFFFF" w:themeFill="background1"/>
          </w:tcPr>
          <w:p w14:paraId="09621B1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5.40</w:t>
            </w:r>
          </w:p>
        </w:tc>
        <w:tc>
          <w:tcPr>
            <w:tcW w:w="0" w:type="auto"/>
            <w:shd w:val="clear" w:color="auto" w:fill="FFFFFF" w:themeFill="background1"/>
          </w:tcPr>
          <w:p w14:paraId="18D4201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27</w:t>
            </w:r>
          </w:p>
        </w:tc>
        <w:tc>
          <w:tcPr>
            <w:tcW w:w="0" w:type="auto"/>
            <w:shd w:val="clear" w:color="auto" w:fill="FFFFFF" w:themeFill="background1"/>
          </w:tcPr>
          <w:p w14:paraId="7C7DF75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6E00AF4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15E5962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3469C52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362C0B3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2F1603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  <w:vAlign w:val="center"/>
          </w:tcPr>
          <w:p w14:paraId="62F4CD6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0465D5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F3B57BD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12</w:t>
            </w:r>
          </w:p>
        </w:tc>
        <w:tc>
          <w:tcPr>
            <w:tcW w:w="0" w:type="auto"/>
            <w:shd w:val="clear" w:color="auto" w:fill="FFFFFF" w:themeFill="background1"/>
          </w:tcPr>
          <w:p w14:paraId="2746463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032AFAEE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2661D11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12.000</w:t>
            </w:r>
          </w:p>
        </w:tc>
        <w:tc>
          <w:tcPr>
            <w:tcW w:w="0" w:type="auto"/>
            <w:shd w:val="clear" w:color="auto" w:fill="FFFFFF" w:themeFill="background1"/>
          </w:tcPr>
          <w:p w14:paraId="3B6D5BB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27.000</w:t>
            </w:r>
          </w:p>
        </w:tc>
        <w:tc>
          <w:tcPr>
            <w:tcW w:w="896" w:type="dxa"/>
            <w:shd w:val="clear" w:color="auto" w:fill="FFFFFF" w:themeFill="background1"/>
          </w:tcPr>
          <w:p w14:paraId="351F528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-0.893</w:t>
            </w:r>
          </w:p>
        </w:tc>
        <w:tc>
          <w:tcPr>
            <w:tcW w:w="1701" w:type="dxa"/>
            <w:shd w:val="clear" w:color="auto" w:fill="FFFFFF" w:themeFill="background1"/>
          </w:tcPr>
          <w:p w14:paraId="66E190C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0.372</w:t>
            </w:r>
          </w:p>
        </w:tc>
        <w:tc>
          <w:tcPr>
            <w:tcW w:w="1743" w:type="dxa"/>
            <w:shd w:val="clear" w:color="auto" w:fill="FFFFFF" w:themeFill="background1"/>
          </w:tcPr>
          <w:p w14:paraId="7C48765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0.432</w:t>
            </w: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vertAlign w:val="superscript"/>
                <w:lang w:val="de-DE" w:eastAsia="de-DE"/>
              </w:rPr>
              <w:t>b</w:t>
            </w:r>
          </w:p>
        </w:tc>
      </w:tr>
      <w:tr w14:paraId="0387F5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</w:tcPr>
          <w:p w14:paraId="5CA8E71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Ratio CD4/CD8</w:t>
            </w:r>
          </w:p>
          <w:p w14:paraId="7D4967F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</w:tcPr>
          <w:p w14:paraId="33B507D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544BCC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</w:tcPr>
          <w:p w14:paraId="640B60F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5.57</w:t>
            </w:r>
          </w:p>
        </w:tc>
        <w:tc>
          <w:tcPr>
            <w:tcW w:w="0" w:type="auto"/>
            <w:shd w:val="clear" w:color="auto" w:fill="FFFFFF" w:themeFill="background1"/>
          </w:tcPr>
          <w:p w14:paraId="0AE522D3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39</w:t>
            </w:r>
          </w:p>
        </w:tc>
        <w:tc>
          <w:tcPr>
            <w:tcW w:w="0" w:type="auto"/>
            <w:shd w:val="clear" w:color="auto" w:fill="FFFFFF" w:themeFill="background1"/>
          </w:tcPr>
          <w:p w14:paraId="5D211DEA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C9BC62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69D0EBB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764E19F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0A1891F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1F78B9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  <w:vAlign w:val="center"/>
          </w:tcPr>
          <w:p w14:paraId="40A57E8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8E5F12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C10F2B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5</w:t>
            </w:r>
          </w:p>
        </w:tc>
        <w:tc>
          <w:tcPr>
            <w:tcW w:w="0" w:type="auto"/>
            <w:shd w:val="clear" w:color="auto" w:fill="FFFFFF" w:themeFill="background1"/>
          </w:tcPr>
          <w:p w14:paraId="4CDD971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7.80</w:t>
            </w:r>
          </w:p>
        </w:tc>
        <w:tc>
          <w:tcPr>
            <w:tcW w:w="0" w:type="auto"/>
            <w:shd w:val="clear" w:color="auto" w:fill="FFFFFF" w:themeFill="background1"/>
          </w:tcPr>
          <w:p w14:paraId="2C0E1BF5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39</w:t>
            </w:r>
          </w:p>
        </w:tc>
        <w:tc>
          <w:tcPr>
            <w:tcW w:w="0" w:type="auto"/>
            <w:shd w:val="clear" w:color="auto" w:fill="FFFFFF" w:themeFill="background1"/>
          </w:tcPr>
          <w:p w14:paraId="66C0245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42CF9BC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896" w:type="dxa"/>
            <w:shd w:val="clear" w:color="auto" w:fill="FFFFFF" w:themeFill="background1"/>
          </w:tcPr>
          <w:p w14:paraId="1BF22FE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2306B636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1743" w:type="dxa"/>
            <w:shd w:val="clear" w:color="auto" w:fill="FFFFFF" w:themeFill="background1"/>
          </w:tcPr>
          <w:p w14:paraId="4C0B3A1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</w:tr>
      <w:tr w14:paraId="1E37E0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0" w:hRule="atLeast"/>
        </w:trPr>
        <w:tc>
          <w:tcPr>
            <w:tcW w:w="0" w:type="auto"/>
            <w:shd w:val="clear" w:color="auto" w:fill="FFFFFF" w:themeFill="background1"/>
            <w:vAlign w:val="center"/>
          </w:tcPr>
          <w:p w14:paraId="58A95B3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CE6B05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All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50B856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12</w:t>
            </w:r>
          </w:p>
        </w:tc>
        <w:tc>
          <w:tcPr>
            <w:tcW w:w="0" w:type="auto"/>
            <w:shd w:val="clear" w:color="auto" w:fill="FFFFFF" w:themeFill="background1"/>
          </w:tcPr>
          <w:p w14:paraId="53952218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7C40AEDF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 </w:t>
            </w:r>
          </w:p>
        </w:tc>
        <w:tc>
          <w:tcPr>
            <w:tcW w:w="0" w:type="auto"/>
            <w:shd w:val="clear" w:color="auto" w:fill="FFFFFF" w:themeFill="background1"/>
          </w:tcPr>
          <w:p w14:paraId="2562B150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11.000</w:t>
            </w:r>
          </w:p>
        </w:tc>
        <w:tc>
          <w:tcPr>
            <w:tcW w:w="0" w:type="auto"/>
            <w:shd w:val="clear" w:color="auto" w:fill="FFFFFF" w:themeFill="background1"/>
          </w:tcPr>
          <w:p w14:paraId="7E91C1A1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39.000</w:t>
            </w:r>
          </w:p>
        </w:tc>
        <w:tc>
          <w:tcPr>
            <w:tcW w:w="896" w:type="dxa"/>
            <w:shd w:val="clear" w:color="auto" w:fill="FFFFFF" w:themeFill="background1"/>
          </w:tcPr>
          <w:p w14:paraId="4A84F397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-1.056</w:t>
            </w:r>
          </w:p>
        </w:tc>
        <w:tc>
          <w:tcPr>
            <w:tcW w:w="1701" w:type="dxa"/>
            <w:shd w:val="clear" w:color="auto" w:fill="FFFFFF" w:themeFill="background1"/>
          </w:tcPr>
          <w:p w14:paraId="32FCDE7B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0.291</w:t>
            </w:r>
          </w:p>
        </w:tc>
        <w:tc>
          <w:tcPr>
            <w:tcW w:w="1743" w:type="dxa"/>
            <w:shd w:val="clear" w:color="auto" w:fill="FFFFFF" w:themeFill="background1"/>
          </w:tcPr>
          <w:p w14:paraId="2AB3A2E2">
            <w:pPr>
              <w:spacing w:line="240" w:lineRule="auto"/>
              <w:jc w:val="left"/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</w:pP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lang w:val="de-DE" w:eastAsia="de-DE"/>
              </w:rPr>
              <w:t>0.343</w:t>
            </w:r>
            <w:r>
              <w:rPr>
                <w:rFonts w:ascii="Minion Pro" w:hAnsi="Minion Pro" w:eastAsia="Times New Roman" w:cs="Minion Pro"/>
                <w:color w:val="auto"/>
                <w:sz w:val="22"/>
                <w:szCs w:val="22"/>
                <w:vertAlign w:val="superscript"/>
                <w:lang w:val="de-DE" w:eastAsia="de-DE"/>
              </w:rPr>
              <w:t>b</w:t>
            </w:r>
          </w:p>
        </w:tc>
      </w:tr>
    </w:tbl>
    <w:p w14:paraId="7376C603">
      <w:pPr>
        <w:spacing w:after="160" w:line="240" w:lineRule="auto"/>
        <w:jc w:val="left"/>
        <w:rPr>
          <w:rFonts w:ascii="Minion Pro" w:hAnsi="Minion Pro" w:eastAsia="等线" w:cs="Minion Pro"/>
          <w:color w:val="auto"/>
          <w:sz w:val="22"/>
          <w:szCs w:val="22"/>
        </w:rPr>
      </w:pPr>
      <w:r>
        <w:rPr>
          <w:rFonts w:ascii="Minion Pro" w:hAnsi="Minion Pro" w:eastAsia="等线" w:cs="Minion Pro"/>
          <w:color w:val="auto"/>
          <w:sz w:val="22"/>
          <w:szCs w:val="22"/>
        </w:rPr>
        <w:t>Note: b</w:t>
      </w:r>
      <w:r>
        <w:rPr>
          <w:rFonts w:hint="default" w:ascii="Minion Pro" w:hAnsi="Minion Pro" w:eastAsia="等线" w:cs="Minion Pro"/>
          <w:color w:val="auto"/>
          <w:sz w:val="22"/>
          <w:szCs w:val="22"/>
        </w:rPr>
        <w:t>,</w:t>
      </w:r>
      <w:r>
        <w:rPr>
          <w:rFonts w:ascii="Minion Pro" w:hAnsi="Minion Pro" w:eastAsia="等线" w:cs="Minion Pro"/>
          <w:color w:val="auto"/>
          <w:sz w:val="22"/>
          <w:szCs w:val="22"/>
        </w:rPr>
        <w:t xml:space="preserve"> Not corrected for bindings.</w:t>
      </w:r>
    </w:p>
    <w:p w14:paraId="7BAE152C">
      <w:pPr>
        <w:spacing w:line="240" w:lineRule="auto"/>
        <w:jc w:val="left"/>
        <w:rPr>
          <w:rFonts w:ascii="Minion Pro" w:hAnsi="Minion Pro" w:cs="Minion Pro"/>
          <w:sz w:val="22"/>
          <w:szCs w:val="22"/>
          <w:lang w:bidi="en-US"/>
        </w:rPr>
      </w:pPr>
    </w:p>
    <w:p w14:paraId="6F17BA45">
      <w:pPr>
        <w:spacing w:line="240" w:lineRule="auto"/>
        <w:jc w:val="left"/>
        <w:rPr>
          <w:rFonts w:ascii="Minion Pro" w:hAnsi="Minion Pro" w:cs="Minion Pro"/>
          <w:sz w:val="22"/>
          <w:szCs w:val="22"/>
          <w:lang w:eastAsia="de-DE" w:bidi="en-US"/>
        </w:rPr>
      </w:pPr>
      <w:r>
        <w:rPr>
          <w:rFonts w:ascii="Minion Pro" w:hAnsi="Minion Pro" w:cs="Minion Pro"/>
          <w:sz w:val="22"/>
          <w:szCs w:val="22"/>
          <w:lang w:eastAsia="de-DE" w:bidi="en-US"/>
        </w:rPr>
        <w:t>Table S5: Statistics for data shown in Fig. 4.</w:t>
      </w:r>
    </w:p>
    <w:p w14:paraId="6554F226">
      <w:pPr>
        <w:spacing w:after="160" w:line="240" w:lineRule="auto"/>
        <w:jc w:val="left"/>
        <w:rPr>
          <w:rFonts w:ascii="Minion Pro" w:hAnsi="Minion Pro" w:eastAsia="等线" w:cs="Minion Pro"/>
          <w:color w:val="auto"/>
          <w:sz w:val="22"/>
          <w:szCs w:val="22"/>
          <w:lang w:eastAsia="en-US"/>
        </w:rPr>
      </w:pPr>
      <w:r>
        <w:rPr>
          <w:rFonts w:ascii="Minion Pro" w:hAnsi="Minion Pro" w:eastAsia="等线" w:cs="Minion Pro"/>
          <w:color w:val="auto"/>
          <w:sz w:val="22"/>
          <w:szCs w:val="22"/>
          <w:lang w:eastAsia="en-US"/>
        </w:rPr>
        <w:t>Table S5. Results of the Mann-Whitney-U test for good and weak responders separated for myeloma and lymphoma patients before vaccination, corresponding to Fig. 4.</w:t>
      </w:r>
    </w:p>
    <w:p w14:paraId="7DF48EA9">
      <w:pPr>
        <w:spacing w:line="240" w:lineRule="auto"/>
        <w:rPr>
          <w:rFonts w:ascii="Minion Pro" w:hAnsi="Minion Pro" w:cs="Minion Pro"/>
          <w:lang w:eastAsia="de-DE" w:bidi="en-US"/>
        </w:rPr>
      </w:pP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6" w:space="0"/>
          <w:insideV w:val="single" w:color="auto" w:sz="6" w:space="0"/>
        </w:tblBorders>
        <w:shd w:val="clear" w:color="auto" w:fill="FFFFFF" w:themeFill="background1"/>
        <w:tblLayout w:type="autofit"/>
        <w:tblCellMar>
          <w:top w:w="0" w:type="dxa"/>
          <w:left w:w="70" w:type="dxa"/>
          <w:bottom w:w="0" w:type="dxa"/>
          <w:right w:w="70" w:type="dxa"/>
        </w:tblCellMar>
      </w:tblPr>
      <w:tblGrid>
        <w:gridCol w:w="1342"/>
        <w:gridCol w:w="921"/>
        <w:gridCol w:w="715"/>
        <w:gridCol w:w="1077"/>
        <w:gridCol w:w="803"/>
        <w:gridCol w:w="1649"/>
        <w:gridCol w:w="861"/>
        <w:gridCol w:w="490"/>
        <w:gridCol w:w="773"/>
        <w:gridCol w:w="871"/>
      </w:tblGrid>
      <w:tr w14:paraId="7990F8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60" w:hRule="atLeast"/>
        </w:trPr>
        <w:tc>
          <w:tcPr>
            <w:tcW w:w="0" w:type="auto"/>
            <w:gridSpan w:val="10"/>
            <w:shd w:val="clear" w:color="auto" w:fill="FFFFFF" w:themeFill="background1"/>
            <w:vAlign w:val="center"/>
          </w:tcPr>
          <w:p w14:paraId="7785AB45">
            <w:pPr>
              <w:spacing w:line="240" w:lineRule="auto"/>
              <w:jc w:val="center"/>
              <w:rPr>
                <w:rFonts w:ascii="Minion Pro" w:hAnsi="Minion Pro" w:eastAsia="Times New Roman" w:cs="Minion Pro"/>
                <w:b/>
                <w:bCs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b/>
                <w:bCs/>
                <w:sz w:val="16"/>
                <w:szCs w:val="16"/>
                <w:lang w:eastAsia="de-DE"/>
              </w:rPr>
              <w:t>Descriptive Statistics</w:t>
            </w:r>
          </w:p>
        </w:tc>
      </w:tr>
      <w:tr w14:paraId="5FB3CF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181" w:hRule="atLeast"/>
        </w:trPr>
        <w:tc>
          <w:tcPr>
            <w:tcW w:w="0" w:type="auto"/>
            <w:vMerge w:val="restart"/>
            <w:shd w:val="clear" w:color="auto" w:fill="FFFFFF" w:themeFill="background1"/>
            <w:vAlign w:val="center"/>
          </w:tcPr>
          <w:p w14:paraId="110E92A6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Diagnosis: Multiple Myeloma</w:t>
            </w:r>
          </w:p>
        </w:tc>
        <w:tc>
          <w:tcPr>
            <w:tcW w:w="0" w:type="auto"/>
            <w:vMerge w:val="restart"/>
            <w:shd w:val="clear" w:color="auto" w:fill="FFFFFF" w:themeFill="background1"/>
            <w:vAlign w:val="center"/>
          </w:tcPr>
          <w:p w14:paraId="36ADB077">
            <w:pPr>
              <w:spacing w:line="240" w:lineRule="auto"/>
              <w:jc w:val="center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N</w:t>
            </w:r>
          </w:p>
        </w:tc>
        <w:tc>
          <w:tcPr>
            <w:tcW w:w="0" w:type="auto"/>
            <w:vMerge w:val="restart"/>
            <w:shd w:val="clear" w:color="auto" w:fill="FFFFFF" w:themeFill="background1"/>
            <w:vAlign w:val="center"/>
          </w:tcPr>
          <w:p w14:paraId="7F1C6E0F">
            <w:pPr>
              <w:spacing w:line="240" w:lineRule="auto"/>
              <w:jc w:val="center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Average</w:t>
            </w:r>
          </w:p>
        </w:tc>
        <w:tc>
          <w:tcPr>
            <w:tcW w:w="0" w:type="auto"/>
            <w:vMerge w:val="restart"/>
            <w:shd w:val="clear" w:color="auto" w:fill="FFFFFF" w:themeFill="background1"/>
            <w:vAlign w:val="center"/>
          </w:tcPr>
          <w:p w14:paraId="292BE47A">
            <w:pPr>
              <w:spacing w:line="240" w:lineRule="auto"/>
              <w:jc w:val="center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Std.-Deviation</w:t>
            </w:r>
          </w:p>
        </w:tc>
        <w:tc>
          <w:tcPr>
            <w:tcW w:w="0" w:type="auto"/>
            <w:vMerge w:val="restart"/>
            <w:shd w:val="clear" w:color="auto" w:fill="FFFFFF" w:themeFill="background1"/>
            <w:vAlign w:val="center"/>
          </w:tcPr>
          <w:p w14:paraId="4FB0FE7B">
            <w:pPr>
              <w:spacing w:line="240" w:lineRule="auto"/>
              <w:jc w:val="center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Minimum</w:t>
            </w:r>
          </w:p>
        </w:tc>
        <w:tc>
          <w:tcPr>
            <w:tcW w:w="0" w:type="auto"/>
            <w:vMerge w:val="restart"/>
            <w:shd w:val="clear" w:color="auto" w:fill="FFFFFF" w:themeFill="background1"/>
            <w:vAlign w:val="center"/>
          </w:tcPr>
          <w:p w14:paraId="2D7DD03D">
            <w:pPr>
              <w:spacing w:line="240" w:lineRule="auto"/>
              <w:jc w:val="center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Maximum</w:t>
            </w:r>
          </w:p>
        </w:tc>
        <w:tc>
          <w:tcPr>
            <w:tcW w:w="0" w:type="auto"/>
            <w:gridSpan w:val="4"/>
            <w:shd w:val="clear" w:color="auto" w:fill="FFFFFF" w:themeFill="background1"/>
            <w:vAlign w:val="center"/>
          </w:tcPr>
          <w:p w14:paraId="0989F46E">
            <w:pPr>
              <w:spacing w:line="240" w:lineRule="auto"/>
              <w:jc w:val="center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Percentiles</w:t>
            </w:r>
          </w:p>
        </w:tc>
      </w:tr>
      <w:tr w14:paraId="46BB90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401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5C06F0FB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1F958E0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012B90FF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0CD186AB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C2ED53B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56578854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1289" w:type="dxa"/>
            <w:gridSpan w:val="2"/>
            <w:shd w:val="clear" w:color="auto" w:fill="FFFFFF" w:themeFill="background1"/>
            <w:vAlign w:val="center"/>
          </w:tcPr>
          <w:p w14:paraId="7F47E74F">
            <w:pPr>
              <w:spacing w:line="240" w:lineRule="auto"/>
              <w:jc w:val="center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25.</w:t>
            </w:r>
          </w:p>
        </w:tc>
        <w:tc>
          <w:tcPr>
            <w:tcW w:w="772" w:type="dxa"/>
            <w:shd w:val="clear" w:color="auto" w:fill="FFFFFF" w:themeFill="background1"/>
            <w:vAlign w:val="center"/>
          </w:tcPr>
          <w:p w14:paraId="31682D07">
            <w:pPr>
              <w:spacing w:line="240" w:lineRule="auto"/>
              <w:jc w:val="center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50. (Median)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199A1C21">
            <w:pPr>
              <w:spacing w:line="240" w:lineRule="auto"/>
              <w:jc w:val="center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75.</w:t>
            </w:r>
          </w:p>
        </w:tc>
      </w:tr>
      <w:tr w14:paraId="48FD47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42" w:hRule="atLeast"/>
        </w:trPr>
        <w:tc>
          <w:tcPr>
            <w:tcW w:w="0" w:type="auto"/>
            <w:shd w:val="clear" w:color="auto" w:fill="FFFFFF" w:themeFill="background1"/>
          </w:tcPr>
          <w:p w14:paraId="2F8243D3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T-cells CD3 cells/µL</w:t>
            </w:r>
          </w:p>
          <w:p w14:paraId="2A2BD151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8B3AA69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544CBC6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930.571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ADDFBD3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684.9021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301DA3C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367.0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9D053B0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2268.0</w:t>
            </w:r>
          </w:p>
        </w:tc>
        <w:tc>
          <w:tcPr>
            <w:tcW w:w="1289" w:type="dxa"/>
            <w:gridSpan w:val="2"/>
            <w:shd w:val="clear" w:color="auto" w:fill="FFFFFF" w:themeFill="background1"/>
            <w:noWrap/>
          </w:tcPr>
          <w:p w14:paraId="3900E820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406.000</w:t>
            </w:r>
          </w:p>
        </w:tc>
        <w:tc>
          <w:tcPr>
            <w:tcW w:w="772" w:type="dxa"/>
            <w:shd w:val="clear" w:color="auto" w:fill="FFFFFF" w:themeFill="background1"/>
            <w:noWrap/>
          </w:tcPr>
          <w:p w14:paraId="0E42CF45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645.000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69152D0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1340.000</w:t>
            </w:r>
          </w:p>
        </w:tc>
      </w:tr>
      <w:tr w14:paraId="5616E8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276" w:hRule="atLeast"/>
        </w:trPr>
        <w:tc>
          <w:tcPr>
            <w:tcW w:w="0" w:type="auto"/>
            <w:shd w:val="clear" w:color="auto" w:fill="FFFFFF" w:themeFill="background1"/>
          </w:tcPr>
          <w:p w14:paraId="3AE58A8D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T-help CD3+ CD4+ cells/µL</w:t>
            </w:r>
          </w:p>
          <w:p w14:paraId="08ED6792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671FE66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172F256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312.143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AA53D91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182.1331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C02BCB2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102.0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D552136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592.0</w:t>
            </w:r>
          </w:p>
        </w:tc>
        <w:tc>
          <w:tcPr>
            <w:tcW w:w="1289" w:type="dxa"/>
            <w:gridSpan w:val="2"/>
            <w:shd w:val="clear" w:color="auto" w:fill="FFFFFF" w:themeFill="background1"/>
            <w:noWrap/>
          </w:tcPr>
          <w:p w14:paraId="1D96FA41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190.000</w:t>
            </w:r>
          </w:p>
        </w:tc>
        <w:tc>
          <w:tcPr>
            <w:tcW w:w="772" w:type="dxa"/>
            <w:shd w:val="clear" w:color="auto" w:fill="FFFFFF" w:themeFill="background1"/>
            <w:noWrap/>
          </w:tcPr>
          <w:p w14:paraId="0BB909A3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265.000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2E194EF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533.000</w:t>
            </w:r>
          </w:p>
        </w:tc>
      </w:tr>
      <w:tr w14:paraId="7CFE52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266" w:hRule="atLeast"/>
        </w:trPr>
        <w:tc>
          <w:tcPr>
            <w:tcW w:w="0" w:type="auto"/>
            <w:shd w:val="clear" w:color="auto" w:fill="FFFFFF" w:themeFill="background1"/>
          </w:tcPr>
          <w:p w14:paraId="3CB22D0D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T-supp CD3+ CD8+ cells/µL</w:t>
            </w:r>
          </w:p>
          <w:p w14:paraId="4154C1C0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5FF2B8B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FC3D154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598.429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A694C59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649.3673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93AB0CB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175.0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F1D9B63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2007.0</w:t>
            </w:r>
          </w:p>
        </w:tc>
        <w:tc>
          <w:tcPr>
            <w:tcW w:w="1289" w:type="dxa"/>
            <w:gridSpan w:val="2"/>
            <w:shd w:val="clear" w:color="auto" w:fill="FFFFFF" w:themeFill="background1"/>
            <w:noWrap/>
          </w:tcPr>
          <w:p w14:paraId="4C017622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198.000</w:t>
            </w:r>
          </w:p>
        </w:tc>
        <w:tc>
          <w:tcPr>
            <w:tcW w:w="772" w:type="dxa"/>
            <w:shd w:val="clear" w:color="auto" w:fill="FFFFFF" w:themeFill="background1"/>
            <w:noWrap/>
          </w:tcPr>
          <w:p w14:paraId="7DA31C93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353.000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47AB4EF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746.000</w:t>
            </w:r>
          </w:p>
        </w:tc>
      </w:tr>
      <w:tr w14:paraId="012CE7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270" w:hRule="atLeast"/>
        </w:trPr>
        <w:tc>
          <w:tcPr>
            <w:tcW w:w="0" w:type="auto"/>
            <w:shd w:val="clear" w:color="auto" w:fill="FFFFFF" w:themeFill="background1"/>
          </w:tcPr>
          <w:p w14:paraId="69F18A3A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B-cells CD19 cells/µL</w:t>
            </w:r>
          </w:p>
          <w:p w14:paraId="4AFEABFB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5B58B03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4B1A2A8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168.871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680BD82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143.1792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00198CE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3.1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249F9F6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380.0</w:t>
            </w:r>
          </w:p>
        </w:tc>
        <w:tc>
          <w:tcPr>
            <w:tcW w:w="1289" w:type="dxa"/>
            <w:gridSpan w:val="2"/>
            <w:shd w:val="clear" w:color="auto" w:fill="FFFFFF" w:themeFill="background1"/>
            <w:noWrap/>
          </w:tcPr>
          <w:p w14:paraId="5B8944EC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25.000</w:t>
            </w:r>
          </w:p>
        </w:tc>
        <w:tc>
          <w:tcPr>
            <w:tcW w:w="772" w:type="dxa"/>
            <w:shd w:val="clear" w:color="auto" w:fill="FFFFFF" w:themeFill="background1"/>
            <w:noWrap/>
          </w:tcPr>
          <w:p w14:paraId="10DBEA98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141.000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830D434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328.000</w:t>
            </w:r>
          </w:p>
        </w:tc>
      </w:tr>
      <w:tr w14:paraId="1DF809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274" w:hRule="atLeast"/>
        </w:trPr>
        <w:tc>
          <w:tcPr>
            <w:tcW w:w="0" w:type="auto"/>
            <w:shd w:val="clear" w:color="auto" w:fill="FFFFFF" w:themeFill="background1"/>
          </w:tcPr>
          <w:p w14:paraId="05F9522C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NK-cells CD3 - 16+ 56 + cells/µL</w:t>
            </w:r>
          </w:p>
          <w:p w14:paraId="2F607993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E9A17E5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EC2441A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179.000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8A2C468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82.4015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ECE9E5D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9.0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32A3EB8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260.0</w:t>
            </w:r>
          </w:p>
        </w:tc>
        <w:tc>
          <w:tcPr>
            <w:tcW w:w="1289" w:type="dxa"/>
            <w:gridSpan w:val="2"/>
            <w:shd w:val="clear" w:color="auto" w:fill="FFFFFF" w:themeFill="background1"/>
            <w:noWrap/>
          </w:tcPr>
          <w:p w14:paraId="77E6A4E1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164.000</w:t>
            </w:r>
          </w:p>
        </w:tc>
        <w:tc>
          <w:tcPr>
            <w:tcW w:w="772" w:type="dxa"/>
            <w:shd w:val="clear" w:color="auto" w:fill="FFFFFF" w:themeFill="background1"/>
            <w:noWrap/>
          </w:tcPr>
          <w:p w14:paraId="373947EF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192.000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1D2B743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236.000</w:t>
            </w:r>
          </w:p>
        </w:tc>
      </w:tr>
      <w:tr w14:paraId="7441DE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278" w:hRule="atLeast"/>
        </w:trPr>
        <w:tc>
          <w:tcPr>
            <w:tcW w:w="0" w:type="auto"/>
            <w:shd w:val="clear" w:color="auto" w:fill="FFFFFF" w:themeFill="background1"/>
          </w:tcPr>
          <w:p w14:paraId="6ACA3C9A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CD3+ HLA DR+ cells/µL</w:t>
            </w:r>
          </w:p>
          <w:p w14:paraId="182A4B2A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EB1887D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1CEDBE3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372.571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23CAE9C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325.8931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AE920F0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143.0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820C895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1076.0</w:t>
            </w:r>
          </w:p>
        </w:tc>
        <w:tc>
          <w:tcPr>
            <w:tcW w:w="1289" w:type="dxa"/>
            <w:gridSpan w:val="2"/>
            <w:shd w:val="clear" w:color="auto" w:fill="FFFFFF" w:themeFill="background1"/>
            <w:noWrap/>
          </w:tcPr>
          <w:p w14:paraId="58EB0DA6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171.000</w:t>
            </w:r>
          </w:p>
        </w:tc>
        <w:tc>
          <w:tcPr>
            <w:tcW w:w="772" w:type="dxa"/>
            <w:shd w:val="clear" w:color="auto" w:fill="FFFFFF" w:themeFill="background1"/>
            <w:noWrap/>
          </w:tcPr>
          <w:p w14:paraId="09FD0693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282.000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2A37BFA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423.000</w:t>
            </w:r>
          </w:p>
        </w:tc>
      </w:tr>
      <w:tr w14:paraId="292350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268" w:hRule="atLeast"/>
        </w:trPr>
        <w:tc>
          <w:tcPr>
            <w:tcW w:w="0" w:type="auto"/>
            <w:shd w:val="clear" w:color="auto" w:fill="FFFFFF" w:themeFill="background1"/>
          </w:tcPr>
          <w:p w14:paraId="0919B9FE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Ratio CD4/CD8</w:t>
            </w:r>
          </w:p>
          <w:p w14:paraId="5A3F5C58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D6EAC45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0CBC2D1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0.84400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0F21B4D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0.536567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D3D2A00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0.132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F4AD8C8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1.675</w:t>
            </w:r>
          </w:p>
        </w:tc>
        <w:tc>
          <w:tcPr>
            <w:tcW w:w="1289" w:type="dxa"/>
            <w:gridSpan w:val="2"/>
            <w:shd w:val="clear" w:color="auto" w:fill="FFFFFF" w:themeFill="background1"/>
            <w:noWrap/>
          </w:tcPr>
          <w:p w14:paraId="42DBEF79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0.25000</w:t>
            </w:r>
          </w:p>
        </w:tc>
        <w:tc>
          <w:tcPr>
            <w:tcW w:w="772" w:type="dxa"/>
            <w:shd w:val="clear" w:color="auto" w:fill="FFFFFF" w:themeFill="background1"/>
            <w:noWrap/>
          </w:tcPr>
          <w:p w14:paraId="6020AD99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0.95900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9EE47DB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1.20500</w:t>
            </w:r>
          </w:p>
        </w:tc>
      </w:tr>
      <w:tr w14:paraId="44F558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119" w:hRule="atLeast"/>
        </w:trPr>
        <w:tc>
          <w:tcPr>
            <w:tcW w:w="0" w:type="auto"/>
            <w:vMerge w:val="restart"/>
            <w:shd w:val="clear" w:color="auto" w:fill="FFFFFF" w:themeFill="background1"/>
            <w:vAlign w:val="center"/>
          </w:tcPr>
          <w:p w14:paraId="5BB731DB">
            <w:pPr>
              <w:spacing w:line="240" w:lineRule="auto"/>
              <w:rPr>
                <w:rFonts w:ascii="Minion Pro" w:hAnsi="Minion Pro" w:eastAsia="Times New Roman" w:cs="Minion Pro"/>
                <w:b/>
                <w:bCs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Diagnosis lymphoma</w:t>
            </w:r>
          </w:p>
        </w:tc>
        <w:tc>
          <w:tcPr>
            <w:tcW w:w="0" w:type="auto"/>
            <w:vMerge w:val="restart"/>
            <w:shd w:val="clear" w:color="auto" w:fill="FFFFFF" w:themeFill="background1"/>
            <w:vAlign w:val="center"/>
          </w:tcPr>
          <w:p w14:paraId="3804D0A7">
            <w:pPr>
              <w:spacing w:line="240" w:lineRule="auto"/>
              <w:jc w:val="center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N</w:t>
            </w:r>
          </w:p>
        </w:tc>
        <w:tc>
          <w:tcPr>
            <w:tcW w:w="0" w:type="auto"/>
            <w:vMerge w:val="restart"/>
            <w:shd w:val="clear" w:color="auto" w:fill="FFFFFF" w:themeFill="background1"/>
            <w:vAlign w:val="center"/>
          </w:tcPr>
          <w:p w14:paraId="5850D16F">
            <w:pPr>
              <w:spacing w:line="240" w:lineRule="auto"/>
              <w:jc w:val="center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Average</w:t>
            </w:r>
          </w:p>
        </w:tc>
        <w:tc>
          <w:tcPr>
            <w:tcW w:w="0" w:type="auto"/>
            <w:vMerge w:val="restart"/>
            <w:shd w:val="clear" w:color="auto" w:fill="FFFFFF" w:themeFill="background1"/>
            <w:vAlign w:val="center"/>
          </w:tcPr>
          <w:p w14:paraId="14B88B9D">
            <w:pPr>
              <w:spacing w:line="240" w:lineRule="auto"/>
              <w:jc w:val="center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Std.-Deviation</w:t>
            </w:r>
          </w:p>
        </w:tc>
        <w:tc>
          <w:tcPr>
            <w:tcW w:w="0" w:type="auto"/>
            <w:vMerge w:val="restart"/>
            <w:shd w:val="clear" w:color="auto" w:fill="FFFFFF" w:themeFill="background1"/>
            <w:vAlign w:val="center"/>
          </w:tcPr>
          <w:p w14:paraId="1F52389D">
            <w:pPr>
              <w:spacing w:line="240" w:lineRule="auto"/>
              <w:jc w:val="center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Minimum</w:t>
            </w:r>
          </w:p>
        </w:tc>
        <w:tc>
          <w:tcPr>
            <w:tcW w:w="0" w:type="auto"/>
            <w:vMerge w:val="restart"/>
            <w:shd w:val="clear" w:color="auto" w:fill="FFFFFF" w:themeFill="background1"/>
            <w:vAlign w:val="center"/>
          </w:tcPr>
          <w:p w14:paraId="78528902">
            <w:pPr>
              <w:spacing w:line="240" w:lineRule="auto"/>
              <w:jc w:val="center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Maximum</w:t>
            </w:r>
          </w:p>
        </w:tc>
        <w:tc>
          <w:tcPr>
            <w:tcW w:w="0" w:type="auto"/>
            <w:gridSpan w:val="4"/>
            <w:shd w:val="clear" w:color="auto" w:fill="FFFFFF" w:themeFill="background1"/>
            <w:vAlign w:val="center"/>
          </w:tcPr>
          <w:p w14:paraId="647E0013">
            <w:pPr>
              <w:spacing w:line="240" w:lineRule="auto"/>
              <w:jc w:val="center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Percentiles</w:t>
            </w:r>
          </w:p>
        </w:tc>
      </w:tr>
      <w:tr w14:paraId="3C580D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39" w:hRule="atLeast"/>
        </w:trPr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035F2C5E">
            <w:pPr>
              <w:spacing w:line="240" w:lineRule="auto"/>
              <w:rPr>
                <w:rFonts w:ascii="Minion Pro" w:hAnsi="Minion Pro" w:eastAsia="Times New Roman" w:cs="Minion Pro"/>
                <w:b/>
                <w:bCs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7CE3E9EA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651BE0D5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54560E59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367A325E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vMerge w:val="continue"/>
            <w:shd w:val="clear" w:color="auto" w:fill="FFFFFF" w:themeFill="background1"/>
            <w:vAlign w:val="center"/>
          </w:tcPr>
          <w:p w14:paraId="16A5C776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1289" w:type="dxa"/>
            <w:gridSpan w:val="2"/>
            <w:shd w:val="clear" w:color="auto" w:fill="FFFFFF" w:themeFill="background1"/>
            <w:vAlign w:val="center"/>
          </w:tcPr>
          <w:p w14:paraId="65BA8899">
            <w:pPr>
              <w:spacing w:line="240" w:lineRule="auto"/>
              <w:jc w:val="center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25.</w:t>
            </w:r>
          </w:p>
        </w:tc>
        <w:tc>
          <w:tcPr>
            <w:tcW w:w="772" w:type="dxa"/>
            <w:shd w:val="clear" w:color="auto" w:fill="FFFFFF" w:themeFill="background1"/>
            <w:vAlign w:val="center"/>
          </w:tcPr>
          <w:p w14:paraId="25C80D9E">
            <w:pPr>
              <w:spacing w:line="240" w:lineRule="auto"/>
              <w:jc w:val="center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50. (Median)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0252E9FE">
            <w:pPr>
              <w:spacing w:line="240" w:lineRule="auto"/>
              <w:jc w:val="center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75.</w:t>
            </w:r>
          </w:p>
        </w:tc>
      </w:tr>
      <w:tr w14:paraId="13EE63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273" w:hRule="atLeast"/>
        </w:trPr>
        <w:tc>
          <w:tcPr>
            <w:tcW w:w="0" w:type="auto"/>
            <w:shd w:val="clear" w:color="auto" w:fill="FFFFFF" w:themeFill="background1"/>
          </w:tcPr>
          <w:p w14:paraId="5B3C3EC7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T-cells  CD3 cells/µL</w:t>
            </w:r>
          </w:p>
          <w:p w14:paraId="58AE424E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D5AE4FB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AD90EEC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1283.400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444AA11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624.9234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AD42709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592.0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166FB8D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2302.0</w:t>
            </w:r>
          </w:p>
        </w:tc>
        <w:tc>
          <w:tcPr>
            <w:tcW w:w="1289" w:type="dxa"/>
            <w:gridSpan w:val="2"/>
            <w:shd w:val="clear" w:color="auto" w:fill="FFFFFF" w:themeFill="background1"/>
            <w:noWrap/>
          </w:tcPr>
          <w:p w14:paraId="1A1960AB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849.500</w:t>
            </w:r>
          </w:p>
        </w:tc>
        <w:tc>
          <w:tcPr>
            <w:tcW w:w="772" w:type="dxa"/>
            <w:shd w:val="clear" w:color="auto" w:fill="FFFFFF" w:themeFill="background1"/>
            <w:noWrap/>
          </w:tcPr>
          <w:p w14:paraId="589F7F8D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1163.000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9BE72D2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1777.500</w:t>
            </w:r>
          </w:p>
        </w:tc>
      </w:tr>
      <w:tr w14:paraId="373227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276" w:hRule="atLeast"/>
        </w:trPr>
        <w:tc>
          <w:tcPr>
            <w:tcW w:w="0" w:type="auto"/>
            <w:shd w:val="clear" w:color="auto" w:fill="FFFFFF" w:themeFill="background1"/>
          </w:tcPr>
          <w:p w14:paraId="040F6EED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T-help CD3+ CD4+ cells/µL</w:t>
            </w:r>
          </w:p>
          <w:p w14:paraId="0453793F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2AF2FA0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83E3D63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632.600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43016BE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268.4163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6495D8B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206.0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FA632AC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896.0</w:t>
            </w:r>
          </w:p>
        </w:tc>
        <w:tc>
          <w:tcPr>
            <w:tcW w:w="1289" w:type="dxa"/>
            <w:gridSpan w:val="2"/>
            <w:shd w:val="clear" w:color="auto" w:fill="FFFFFF" w:themeFill="background1"/>
            <w:noWrap/>
          </w:tcPr>
          <w:p w14:paraId="7C6B4995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389.500</w:t>
            </w:r>
          </w:p>
        </w:tc>
        <w:tc>
          <w:tcPr>
            <w:tcW w:w="772" w:type="dxa"/>
            <w:shd w:val="clear" w:color="auto" w:fill="FFFFFF" w:themeFill="background1"/>
            <w:noWrap/>
          </w:tcPr>
          <w:p w14:paraId="10ED60D9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679.000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9A02A1F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852.500</w:t>
            </w:r>
          </w:p>
        </w:tc>
      </w:tr>
      <w:tr w14:paraId="3B05DD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266" w:hRule="atLeast"/>
        </w:trPr>
        <w:tc>
          <w:tcPr>
            <w:tcW w:w="0" w:type="auto"/>
            <w:shd w:val="clear" w:color="auto" w:fill="FFFFFF" w:themeFill="background1"/>
          </w:tcPr>
          <w:p w14:paraId="1C152A2D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T-supp CD3+ CD8+ cells/µL</w:t>
            </w:r>
          </w:p>
          <w:p w14:paraId="647032B4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98D23B4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229973F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653.000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6474DC8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636.7939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1060A36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298.0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A58788F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1787.0</w:t>
            </w:r>
          </w:p>
        </w:tc>
        <w:tc>
          <w:tcPr>
            <w:tcW w:w="1289" w:type="dxa"/>
            <w:gridSpan w:val="2"/>
            <w:shd w:val="clear" w:color="auto" w:fill="FFFFFF" w:themeFill="background1"/>
            <w:noWrap/>
          </w:tcPr>
          <w:p w14:paraId="0B70D0CB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311.500</w:t>
            </w:r>
          </w:p>
        </w:tc>
        <w:tc>
          <w:tcPr>
            <w:tcW w:w="772" w:type="dxa"/>
            <w:shd w:val="clear" w:color="auto" w:fill="FFFFFF" w:themeFill="background1"/>
            <w:noWrap/>
          </w:tcPr>
          <w:p w14:paraId="504E27BF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408.000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709DEFB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1117.000</w:t>
            </w:r>
          </w:p>
        </w:tc>
      </w:tr>
      <w:tr w14:paraId="36F570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284" w:hRule="atLeast"/>
        </w:trPr>
        <w:tc>
          <w:tcPr>
            <w:tcW w:w="0" w:type="auto"/>
            <w:shd w:val="clear" w:color="auto" w:fill="FFFFFF" w:themeFill="background1"/>
          </w:tcPr>
          <w:p w14:paraId="2838936A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B-cells CD19 cells/µL</w:t>
            </w:r>
          </w:p>
          <w:p w14:paraId="00E63935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7D0A777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F293991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465.800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D89EA85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823.9319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475BE97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7.0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D4A5399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1925.0</w:t>
            </w:r>
          </w:p>
        </w:tc>
        <w:tc>
          <w:tcPr>
            <w:tcW w:w="1289" w:type="dxa"/>
            <w:gridSpan w:val="2"/>
            <w:shd w:val="clear" w:color="auto" w:fill="FFFFFF" w:themeFill="background1"/>
            <w:noWrap/>
          </w:tcPr>
          <w:p w14:paraId="71E117A9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17.500</w:t>
            </w:r>
          </w:p>
        </w:tc>
        <w:tc>
          <w:tcPr>
            <w:tcW w:w="772" w:type="dxa"/>
            <w:shd w:val="clear" w:color="auto" w:fill="FFFFFF" w:themeFill="background1"/>
            <w:noWrap/>
          </w:tcPr>
          <w:p w14:paraId="5147E88C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71.000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6AFD95A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1111.500</w:t>
            </w:r>
          </w:p>
        </w:tc>
      </w:tr>
      <w:tr w14:paraId="6A2B42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416" w:hRule="atLeast"/>
        </w:trPr>
        <w:tc>
          <w:tcPr>
            <w:tcW w:w="0" w:type="auto"/>
            <w:shd w:val="clear" w:color="auto" w:fill="FFFFFF" w:themeFill="background1"/>
          </w:tcPr>
          <w:p w14:paraId="6DE2DBBA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NK-cells CD3 - 16+ 56 + cells/µL</w:t>
            </w:r>
          </w:p>
          <w:p w14:paraId="0F397A5A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4066E53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DE80EF6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242.400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9E0C42C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157.4176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DAC15E2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88.0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3878A61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471.0</w:t>
            </w:r>
          </w:p>
        </w:tc>
        <w:tc>
          <w:tcPr>
            <w:tcW w:w="1289" w:type="dxa"/>
            <w:gridSpan w:val="2"/>
            <w:shd w:val="clear" w:color="auto" w:fill="FFFFFF" w:themeFill="background1"/>
            <w:noWrap/>
          </w:tcPr>
          <w:p w14:paraId="14BB7363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94.000</w:t>
            </w:r>
          </w:p>
        </w:tc>
        <w:tc>
          <w:tcPr>
            <w:tcW w:w="772" w:type="dxa"/>
            <w:shd w:val="clear" w:color="auto" w:fill="FFFFFF" w:themeFill="background1"/>
            <w:noWrap/>
          </w:tcPr>
          <w:p w14:paraId="11C587AD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262.000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75A4F979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381.000</w:t>
            </w:r>
          </w:p>
        </w:tc>
      </w:tr>
      <w:tr w14:paraId="3F49E7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266" w:hRule="atLeast"/>
        </w:trPr>
        <w:tc>
          <w:tcPr>
            <w:tcW w:w="0" w:type="auto"/>
            <w:shd w:val="clear" w:color="auto" w:fill="FFFFFF" w:themeFill="background1"/>
          </w:tcPr>
          <w:p w14:paraId="70F6B023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CD3+ HLA DR+ cells/µL</w:t>
            </w:r>
          </w:p>
          <w:p w14:paraId="6291BEC6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669891B4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E41858A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200.000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8ED9552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91.7960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889915A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94.0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AB08C9C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346.0</w:t>
            </w:r>
          </w:p>
        </w:tc>
        <w:tc>
          <w:tcPr>
            <w:tcW w:w="1289" w:type="dxa"/>
            <w:gridSpan w:val="2"/>
            <w:shd w:val="clear" w:color="auto" w:fill="FFFFFF" w:themeFill="background1"/>
            <w:noWrap/>
          </w:tcPr>
          <w:p w14:paraId="716FEDC1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130.500</w:t>
            </w:r>
          </w:p>
        </w:tc>
        <w:tc>
          <w:tcPr>
            <w:tcW w:w="772" w:type="dxa"/>
            <w:shd w:val="clear" w:color="auto" w:fill="FFFFFF" w:themeFill="background1"/>
            <w:noWrap/>
          </w:tcPr>
          <w:p w14:paraId="621D3910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192.000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4BEC7793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273.500</w:t>
            </w:r>
          </w:p>
        </w:tc>
      </w:tr>
      <w:tr w14:paraId="17CC0B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270" w:hRule="atLeast"/>
        </w:trPr>
        <w:tc>
          <w:tcPr>
            <w:tcW w:w="0" w:type="auto"/>
            <w:shd w:val="clear" w:color="auto" w:fill="FFFFFF" w:themeFill="background1"/>
          </w:tcPr>
          <w:p w14:paraId="4D01BFCB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Ratio CD4/CD8</w:t>
            </w:r>
          </w:p>
          <w:p w14:paraId="423D3071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01B8173A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5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2E55F509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1.56180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5333ED6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1.161674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5556B075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0.321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39F8215B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2.754</w:t>
            </w:r>
          </w:p>
        </w:tc>
        <w:tc>
          <w:tcPr>
            <w:tcW w:w="1289" w:type="dxa"/>
            <w:gridSpan w:val="2"/>
            <w:shd w:val="clear" w:color="auto" w:fill="FFFFFF" w:themeFill="background1"/>
            <w:noWrap/>
          </w:tcPr>
          <w:p w14:paraId="7A6B2563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0.41300</w:t>
            </w:r>
          </w:p>
        </w:tc>
        <w:tc>
          <w:tcPr>
            <w:tcW w:w="772" w:type="dxa"/>
            <w:shd w:val="clear" w:color="auto" w:fill="FFFFFF" w:themeFill="background1"/>
            <w:noWrap/>
          </w:tcPr>
          <w:p w14:paraId="2ECE251B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1.51900</w:t>
            </w:r>
          </w:p>
        </w:tc>
        <w:tc>
          <w:tcPr>
            <w:tcW w:w="0" w:type="auto"/>
            <w:shd w:val="clear" w:color="auto" w:fill="FFFFFF" w:themeFill="background1"/>
            <w:noWrap/>
          </w:tcPr>
          <w:p w14:paraId="1F924CF8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2.73200</w:t>
            </w:r>
          </w:p>
        </w:tc>
      </w:tr>
      <w:tr w14:paraId="22ECB0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gridSpan w:val="5"/>
            <w:shd w:val="clear" w:color="auto" w:fill="FFFFFF" w:themeFill="background1"/>
            <w:vAlign w:val="center"/>
          </w:tcPr>
          <w:p w14:paraId="193D3CCD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b/>
                <w:bCs/>
                <w:sz w:val="16"/>
                <w:szCs w:val="16"/>
              </w:rPr>
              <w:t>Ranks</w:t>
            </w:r>
          </w:p>
        </w:tc>
        <w:tc>
          <w:tcPr>
            <w:tcW w:w="0" w:type="auto"/>
            <w:gridSpan w:val="5"/>
            <w:shd w:val="clear" w:color="auto" w:fill="FFFFFF" w:themeFill="background1"/>
          </w:tcPr>
          <w:p w14:paraId="7B242523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Minion Pro" w:hAnsi="Minion Pro" w:cs="Minion Pro"/>
                <w:b/>
                <w:bCs/>
                <w:sz w:val="16"/>
                <w:szCs w:val="16"/>
              </w:rPr>
            </w:pPr>
            <w:r>
              <w:rPr>
                <w:rFonts w:ascii="Minion Pro" w:hAnsi="Minion Pro" w:cs="Minion Pro"/>
                <w:b/>
                <w:bCs/>
                <w:sz w:val="16"/>
                <w:szCs w:val="16"/>
              </w:rPr>
              <w:t>Statistical Results</w:t>
            </w:r>
          </w:p>
        </w:tc>
      </w:tr>
      <w:tr w14:paraId="730298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shd w:val="clear" w:color="auto" w:fill="FFFFFF" w:themeFill="background1"/>
            <w:vAlign w:val="center"/>
          </w:tcPr>
          <w:p w14:paraId="38B0A3BD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Multiple Myeloma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1152D0CC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response &gt; 500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146160E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N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4412EB64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Middle rank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588436B2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Rank Sum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119FEFD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Mann-Whitney-U-Test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1FEB9A07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Wilcoxon-W</w:t>
            </w:r>
          </w:p>
        </w:tc>
        <w:tc>
          <w:tcPr>
            <w:tcW w:w="490" w:type="dxa"/>
            <w:shd w:val="clear" w:color="auto" w:fill="FFFFFF" w:themeFill="background1"/>
            <w:vAlign w:val="center"/>
          </w:tcPr>
          <w:p w14:paraId="4E2B8830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Z</w:t>
            </w:r>
          </w:p>
        </w:tc>
        <w:tc>
          <w:tcPr>
            <w:tcW w:w="772" w:type="dxa"/>
            <w:shd w:val="clear" w:color="auto" w:fill="FFFFFF" w:themeFill="background1"/>
            <w:vAlign w:val="center"/>
          </w:tcPr>
          <w:p w14:paraId="22191980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Asymp. Sig.</w:t>
            </w:r>
          </w:p>
          <w:p w14:paraId="7EC22E65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(2-sided)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3BAD69A1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Exact Sig.</w:t>
            </w:r>
          </w:p>
          <w:p w14:paraId="2B4DB68C">
            <w:pPr>
              <w:spacing w:line="240" w:lineRule="auto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[2*(1-sided Sig.)]</w:t>
            </w:r>
          </w:p>
        </w:tc>
      </w:tr>
      <w:tr w14:paraId="2EF57F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restart"/>
            <w:shd w:val="clear" w:color="auto" w:fill="FFFFFF" w:themeFill="background1"/>
          </w:tcPr>
          <w:p w14:paraId="5C26DD45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T-cells  CD3 cells/µL</w:t>
            </w:r>
          </w:p>
          <w:p w14:paraId="0A405170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</w:tcPr>
          <w:p w14:paraId="1D41DFFA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0 = no</w:t>
            </w:r>
          </w:p>
        </w:tc>
        <w:tc>
          <w:tcPr>
            <w:tcW w:w="0" w:type="auto"/>
            <w:shd w:val="clear" w:color="auto" w:fill="FFFFFF" w:themeFill="background1"/>
          </w:tcPr>
          <w:p w14:paraId="4E5E85A6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3</w:t>
            </w:r>
          </w:p>
        </w:tc>
        <w:tc>
          <w:tcPr>
            <w:tcW w:w="0" w:type="auto"/>
            <w:shd w:val="clear" w:color="auto" w:fill="FFFFFF" w:themeFill="background1"/>
          </w:tcPr>
          <w:p w14:paraId="4CE26FDB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4.00</w:t>
            </w:r>
          </w:p>
        </w:tc>
        <w:tc>
          <w:tcPr>
            <w:tcW w:w="0" w:type="auto"/>
            <w:shd w:val="clear" w:color="auto" w:fill="FFFFFF" w:themeFill="background1"/>
          </w:tcPr>
          <w:p w14:paraId="68F01104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12.00</w:t>
            </w:r>
          </w:p>
        </w:tc>
        <w:tc>
          <w:tcPr>
            <w:tcW w:w="0" w:type="auto"/>
            <w:shd w:val="clear" w:color="auto" w:fill="FFFFFF" w:themeFill="background1"/>
          </w:tcPr>
          <w:p w14:paraId="73FCF374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0CE5F1E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490" w:type="dxa"/>
            <w:shd w:val="clear" w:color="auto" w:fill="FFFFFF" w:themeFill="background1"/>
          </w:tcPr>
          <w:p w14:paraId="4BE7A25A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772" w:type="dxa"/>
            <w:shd w:val="clear" w:color="auto" w:fill="FFFFFF" w:themeFill="background1"/>
          </w:tcPr>
          <w:p w14:paraId="7B492732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FE63267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</w:tr>
      <w:tr w14:paraId="24A62E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shd w:val="clear" w:color="auto" w:fill="FFFFFF" w:themeFill="background1"/>
          </w:tcPr>
          <w:p w14:paraId="159DDBA9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09B10B1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 = yes</w:t>
            </w:r>
          </w:p>
        </w:tc>
        <w:tc>
          <w:tcPr>
            <w:tcW w:w="0" w:type="auto"/>
            <w:shd w:val="clear" w:color="auto" w:fill="FFFFFF" w:themeFill="background1"/>
          </w:tcPr>
          <w:p w14:paraId="62ED73A2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3</w:t>
            </w:r>
          </w:p>
        </w:tc>
        <w:tc>
          <w:tcPr>
            <w:tcW w:w="0" w:type="auto"/>
            <w:shd w:val="clear" w:color="auto" w:fill="FFFFFF" w:themeFill="background1"/>
          </w:tcPr>
          <w:p w14:paraId="103DBEE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3.00</w:t>
            </w:r>
          </w:p>
        </w:tc>
        <w:tc>
          <w:tcPr>
            <w:tcW w:w="0" w:type="auto"/>
            <w:shd w:val="clear" w:color="auto" w:fill="FFFFFF" w:themeFill="background1"/>
          </w:tcPr>
          <w:p w14:paraId="0ABFC38D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9.00</w:t>
            </w:r>
          </w:p>
        </w:tc>
        <w:tc>
          <w:tcPr>
            <w:tcW w:w="0" w:type="auto"/>
            <w:shd w:val="clear" w:color="auto" w:fill="FFFFFF" w:themeFill="background1"/>
          </w:tcPr>
          <w:p w14:paraId="509BF2F4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D5A9632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490" w:type="dxa"/>
            <w:shd w:val="clear" w:color="auto" w:fill="FFFFFF" w:themeFill="background1"/>
          </w:tcPr>
          <w:p w14:paraId="797A436C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772" w:type="dxa"/>
            <w:shd w:val="clear" w:color="auto" w:fill="FFFFFF" w:themeFill="background1"/>
          </w:tcPr>
          <w:p w14:paraId="145E596E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A5BA1B7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</w:tr>
      <w:tr w14:paraId="696A12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shd w:val="clear" w:color="auto" w:fill="FFFFFF" w:themeFill="background1"/>
          </w:tcPr>
          <w:p w14:paraId="6EDB8536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60B4534D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Total</w:t>
            </w:r>
          </w:p>
        </w:tc>
        <w:tc>
          <w:tcPr>
            <w:tcW w:w="0" w:type="auto"/>
            <w:shd w:val="clear" w:color="auto" w:fill="FFFFFF" w:themeFill="background1"/>
          </w:tcPr>
          <w:p w14:paraId="1CFE0DC2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6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17B4206C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63DCB349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77F4752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3.000</w:t>
            </w:r>
          </w:p>
        </w:tc>
        <w:tc>
          <w:tcPr>
            <w:tcW w:w="0" w:type="auto"/>
            <w:shd w:val="clear" w:color="auto" w:fill="FFFFFF" w:themeFill="background1"/>
          </w:tcPr>
          <w:p w14:paraId="55855B05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9.000</w:t>
            </w:r>
          </w:p>
        </w:tc>
        <w:tc>
          <w:tcPr>
            <w:tcW w:w="490" w:type="dxa"/>
            <w:shd w:val="clear" w:color="auto" w:fill="FFFFFF" w:themeFill="background1"/>
          </w:tcPr>
          <w:p w14:paraId="32F719CA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-0.655</w:t>
            </w:r>
          </w:p>
        </w:tc>
        <w:tc>
          <w:tcPr>
            <w:tcW w:w="772" w:type="dxa"/>
            <w:shd w:val="clear" w:color="auto" w:fill="FFFFFF" w:themeFill="background1"/>
          </w:tcPr>
          <w:p w14:paraId="2AEAB345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0.513</w:t>
            </w:r>
          </w:p>
        </w:tc>
        <w:tc>
          <w:tcPr>
            <w:tcW w:w="0" w:type="auto"/>
            <w:shd w:val="clear" w:color="auto" w:fill="FFFFFF" w:themeFill="background1"/>
          </w:tcPr>
          <w:p w14:paraId="4731CBEE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0.700</w:t>
            </w:r>
            <w:r>
              <w:rPr>
                <w:rFonts w:ascii="Minion Pro" w:hAnsi="Minion Pro" w:eastAsia="Times New Roman" w:cs="Minion Pro"/>
                <w:sz w:val="16"/>
                <w:szCs w:val="16"/>
                <w:vertAlign w:val="superscript"/>
                <w:lang w:eastAsia="de-DE"/>
              </w:rPr>
              <w:t>b</w:t>
            </w:r>
          </w:p>
        </w:tc>
      </w:tr>
      <w:tr w14:paraId="6A1FD3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restart"/>
            <w:shd w:val="clear" w:color="auto" w:fill="FFFFFF" w:themeFill="background1"/>
          </w:tcPr>
          <w:p w14:paraId="6DDDD6C8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T-help CD3+ CD4+ cells/µL</w:t>
            </w:r>
          </w:p>
          <w:p w14:paraId="4D1294E4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</w:tcPr>
          <w:p w14:paraId="1B706970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</w:tcPr>
          <w:p w14:paraId="5C04932E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3</w:t>
            </w:r>
          </w:p>
        </w:tc>
        <w:tc>
          <w:tcPr>
            <w:tcW w:w="0" w:type="auto"/>
            <w:shd w:val="clear" w:color="auto" w:fill="FFFFFF" w:themeFill="background1"/>
          </w:tcPr>
          <w:p w14:paraId="32F0F72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3.33</w:t>
            </w:r>
          </w:p>
        </w:tc>
        <w:tc>
          <w:tcPr>
            <w:tcW w:w="0" w:type="auto"/>
            <w:shd w:val="clear" w:color="auto" w:fill="FFFFFF" w:themeFill="background1"/>
          </w:tcPr>
          <w:p w14:paraId="34F28D2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10.00</w:t>
            </w:r>
          </w:p>
        </w:tc>
        <w:tc>
          <w:tcPr>
            <w:tcW w:w="0" w:type="auto"/>
            <w:shd w:val="clear" w:color="auto" w:fill="FFFFFF" w:themeFill="background1"/>
          </w:tcPr>
          <w:p w14:paraId="2F31D321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3168AF3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490" w:type="dxa"/>
            <w:shd w:val="clear" w:color="auto" w:fill="FFFFFF" w:themeFill="background1"/>
          </w:tcPr>
          <w:p w14:paraId="5898ECB4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772" w:type="dxa"/>
            <w:shd w:val="clear" w:color="auto" w:fill="FFFFFF" w:themeFill="background1"/>
          </w:tcPr>
          <w:p w14:paraId="5E185A5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6665CCD1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</w:tr>
      <w:tr w14:paraId="1816D6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shd w:val="clear" w:color="auto" w:fill="FFFFFF" w:themeFill="background1"/>
          </w:tcPr>
          <w:p w14:paraId="4F6F101F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ADD0D27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</w:tcPr>
          <w:p w14:paraId="156CB359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3</w:t>
            </w:r>
          </w:p>
        </w:tc>
        <w:tc>
          <w:tcPr>
            <w:tcW w:w="0" w:type="auto"/>
            <w:shd w:val="clear" w:color="auto" w:fill="FFFFFF" w:themeFill="background1"/>
          </w:tcPr>
          <w:p w14:paraId="132B2BD3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3.67</w:t>
            </w:r>
          </w:p>
        </w:tc>
        <w:tc>
          <w:tcPr>
            <w:tcW w:w="0" w:type="auto"/>
            <w:shd w:val="clear" w:color="auto" w:fill="FFFFFF" w:themeFill="background1"/>
          </w:tcPr>
          <w:p w14:paraId="7ACED11B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11.00</w:t>
            </w:r>
          </w:p>
        </w:tc>
        <w:tc>
          <w:tcPr>
            <w:tcW w:w="0" w:type="auto"/>
            <w:shd w:val="clear" w:color="auto" w:fill="FFFFFF" w:themeFill="background1"/>
          </w:tcPr>
          <w:p w14:paraId="395AD7DE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9D01A36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490" w:type="dxa"/>
            <w:shd w:val="clear" w:color="auto" w:fill="FFFFFF" w:themeFill="background1"/>
          </w:tcPr>
          <w:p w14:paraId="1933D28C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772" w:type="dxa"/>
            <w:shd w:val="clear" w:color="auto" w:fill="FFFFFF" w:themeFill="background1"/>
          </w:tcPr>
          <w:p w14:paraId="257BF0E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051942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</w:tr>
      <w:tr w14:paraId="55A635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shd w:val="clear" w:color="auto" w:fill="FFFFFF" w:themeFill="background1"/>
          </w:tcPr>
          <w:p w14:paraId="7711F871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DED189C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Total</w:t>
            </w:r>
          </w:p>
        </w:tc>
        <w:tc>
          <w:tcPr>
            <w:tcW w:w="0" w:type="auto"/>
            <w:shd w:val="clear" w:color="auto" w:fill="FFFFFF" w:themeFill="background1"/>
          </w:tcPr>
          <w:p w14:paraId="54C1F4BA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6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4CC502FF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157F4264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6FBA002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4.000</w:t>
            </w:r>
          </w:p>
        </w:tc>
        <w:tc>
          <w:tcPr>
            <w:tcW w:w="0" w:type="auto"/>
            <w:shd w:val="clear" w:color="auto" w:fill="FFFFFF" w:themeFill="background1"/>
          </w:tcPr>
          <w:p w14:paraId="53ECA884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10.000</w:t>
            </w:r>
          </w:p>
        </w:tc>
        <w:tc>
          <w:tcPr>
            <w:tcW w:w="490" w:type="dxa"/>
            <w:shd w:val="clear" w:color="auto" w:fill="FFFFFF" w:themeFill="background1"/>
          </w:tcPr>
          <w:p w14:paraId="4C82805D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-0.218</w:t>
            </w:r>
          </w:p>
        </w:tc>
        <w:tc>
          <w:tcPr>
            <w:tcW w:w="772" w:type="dxa"/>
            <w:shd w:val="clear" w:color="auto" w:fill="FFFFFF" w:themeFill="background1"/>
          </w:tcPr>
          <w:p w14:paraId="485403EE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0.827</w:t>
            </w:r>
          </w:p>
        </w:tc>
        <w:tc>
          <w:tcPr>
            <w:tcW w:w="0" w:type="auto"/>
            <w:shd w:val="clear" w:color="auto" w:fill="FFFFFF" w:themeFill="background1"/>
          </w:tcPr>
          <w:p w14:paraId="64F5FC64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1.000</w:t>
            </w:r>
            <w:r>
              <w:rPr>
                <w:rFonts w:ascii="Minion Pro" w:hAnsi="Minion Pro" w:eastAsia="Times New Roman" w:cs="Minion Pro"/>
                <w:sz w:val="16"/>
                <w:szCs w:val="16"/>
                <w:vertAlign w:val="superscript"/>
                <w:lang w:eastAsia="de-DE"/>
              </w:rPr>
              <w:t>b</w:t>
            </w:r>
          </w:p>
        </w:tc>
      </w:tr>
      <w:tr w14:paraId="1EF908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restart"/>
            <w:shd w:val="clear" w:color="auto" w:fill="FFFFFF" w:themeFill="background1"/>
          </w:tcPr>
          <w:p w14:paraId="26F0622C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T-supp CD3+ CD8+ cells/µL</w:t>
            </w:r>
          </w:p>
          <w:p w14:paraId="33BDC797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</w:tcPr>
          <w:p w14:paraId="2CE4F196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</w:tcPr>
          <w:p w14:paraId="0301A93A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3</w:t>
            </w:r>
          </w:p>
        </w:tc>
        <w:tc>
          <w:tcPr>
            <w:tcW w:w="0" w:type="auto"/>
            <w:shd w:val="clear" w:color="auto" w:fill="FFFFFF" w:themeFill="background1"/>
          </w:tcPr>
          <w:p w14:paraId="0C1499B2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4.33</w:t>
            </w:r>
          </w:p>
        </w:tc>
        <w:tc>
          <w:tcPr>
            <w:tcW w:w="0" w:type="auto"/>
            <w:shd w:val="clear" w:color="auto" w:fill="FFFFFF" w:themeFill="background1"/>
          </w:tcPr>
          <w:p w14:paraId="4249C3CC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13.00</w:t>
            </w:r>
          </w:p>
        </w:tc>
        <w:tc>
          <w:tcPr>
            <w:tcW w:w="0" w:type="auto"/>
            <w:shd w:val="clear" w:color="auto" w:fill="FFFFFF" w:themeFill="background1"/>
          </w:tcPr>
          <w:p w14:paraId="623FDA58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EF69CEE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490" w:type="dxa"/>
            <w:shd w:val="clear" w:color="auto" w:fill="FFFFFF" w:themeFill="background1"/>
          </w:tcPr>
          <w:p w14:paraId="01ABAB05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772" w:type="dxa"/>
            <w:shd w:val="clear" w:color="auto" w:fill="FFFFFF" w:themeFill="background1"/>
          </w:tcPr>
          <w:p w14:paraId="603E3BF0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4A72739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142E7A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shd w:val="clear" w:color="auto" w:fill="FFFFFF" w:themeFill="background1"/>
          </w:tcPr>
          <w:p w14:paraId="58EF8957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264938D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</w:tcPr>
          <w:p w14:paraId="71BC50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3</w:t>
            </w:r>
          </w:p>
        </w:tc>
        <w:tc>
          <w:tcPr>
            <w:tcW w:w="0" w:type="auto"/>
            <w:shd w:val="clear" w:color="auto" w:fill="FFFFFF" w:themeFill="background1"/>
          </w:tcPr>
          <w:p w14:paraId="57A13784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2.67</w:t>
            </w:r>
          </w:p>
        </w:tc>
        <w:tc>
          <w:tcPr>
            <w:tcW w:w="0" w:type="auto"/>
            <w:shd w:val="clear" w:color="auto" w:fill="FFFFFF" w:themeFill="background1"/>
          </w:tcPr>
          <w:p w14:paraId="7CD1C023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8.00</w:t>
            </w:r>
          </w:p>
        </w:tc>
        <w:tc>
          <w:tcPr>
            <w:tcW w:w="0" w:type="auto"/>
            <w:shd w:val="clear" w:color="auto" w:fill="FFFFFF" w:themeFill="background1"/>
          </w:tcPr>
          <w:p w14:paraId="539474D1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BBA9C3A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490" w:type="dxa"/>
            <w:shd w:val="clear" w:color="auto" w:fill="FFFFFF" w:themeFill="background1"/>
          </w:tcPr>
          <w:p w14:paraId="57658446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772" w:type="dxa"/>
            <w:shd w:val="clear" w:color="auto" w:fill="FFFFFF" w:themeFill="background1"/>
          </w:tcPr>
          <w:p w14:paraId="49827D14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73538C7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7709C5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shd w:val="clear" w:color="auto" w:fill="FFFFFF" w:themeFill="background1"/>
          </w:tcPr>
          <w:p w14:paraId="21EE64E1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5AF50A7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Total</w:t>
            </w:r>
          </w:p>
        </w:tc>
        <w:tc>
          <w:tcPr>
            <w:tcW w:w="0" w:type="auto"/>
            <w:shd w:val="clear" w:color="auto" w:fill="FFFFFF" w:themeFill="background1"/>
          </w:tcPr>
          <w:p w14:paraId="7017E3FA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6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3151549B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2A193109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CF4E5C4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2.000</w:t>
            </w:r>
          </w:p>
        </w:tc>
        <w:tc>
          <w:tcPr>
            <w:tcW w:w="0" w:type="auto"/>
            <w:shd w:val="clear" w:color="auto" w:fill="FFFFFF" w:themeFill="background1"/>
          </w:tcPr>
          <w:p w14:paraId="0358838F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8.000</w:t>
            </w:r>
          </w:p>
        </w:tc>
        <w:tc>
          <w:tcPr>
            <w:tcW w:w="490" w:type="dxa"/>
            <w:shd w:val="clear" w:color="auto" w:fill="FFFFFF" w:themeFill="background1"/>
          </w:tcPr>
          <w:p w14:paraId="72B4109B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-1.091</w:t>
            </w:r>
          </w:p>
        </w:tc>
        <w:tc>
          <w:tcPr>
            <w:tcW w:w="772" w:type="dxa"/>
            <w:shd w:val="clear" w:color="auto" w:fill="FFFFFF" w:themeFill="background1"/>
          </w:tcPr>
          <w:p w14:paraId="0FA20148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0.275</w:t>
            </w:r>
          </w:p>
        </w:tc>
        <w:tc>
          <w:tcPr>
            <w:tcW w:w="0" w:type="auto"/>
            <w:shd w:val="clear" w:color="auto" w:fill="FFFFFF" w:themeFill="background1"/>
          </w:tcPr>
          <w:p w14:paraId="78B577F0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0.400</w:t>
            </w:r>
            <w:r>
              <w:rPr>
                <w:rFonts w:ascii="Minion Pro" w:hAnsi="Minion Pro" w:eastAsia="Times New Roman" w:cs="Minion Pro"/>
                <w:sz w:val="16"/>
                <w:szCs w:val="16"/>
                <w:vertAlign w:val="superscript"/>
                <w:lang w:eastAsia="de-DE"/>
              </w:rPr>
              <w:t>b</w:t>
            </w:r>
          </w:p>
        </w:tc>
      </w:tr>
      <w:tr w14:paraId="3DFD9E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restart"/>
            <w:shd w:val="clear" w:color="auto" w:fill="FFFFFF" w:themeFill="background1"/>
          </w:tcPr>
          <w:p w14:paraId="63160B12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B-cells CD19 cells/µL</w:t>
            </w:r>
          </w:p>
          <w:p w14:paraId="5ABA2192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</w:tcPr>
          <w:p w14:paraId="3E958119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</w:tcPr>
          <w:p w14:paraId="2065DC0E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3</w:t>
            </w:r>
          </w:p>
        </w:tc>
        <w:tc>
          <w:tcPr>
            <w:tcW w:w="0" w:type="auto"/>
            <w:shd w:val="clear" w:color="auto" w:fill="FFFFFF" w:themeFill="background1"/>
          </w:tcPr>
          <w:p w14:paraId="1101B11D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2.00</w:t>
            </w:r>
          </w:p>
        </w:tc>
        <w:tc>
          <w:tcPr>
            <w:tcW w:w="0" w:type="auto"/>
            <w:shd w:val="clear" w:color="auto" w:fill="FFFFFF" w:themeFill="background1"/>
          </w:tcPr>
          <w:p w14:paraId="1712CDD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6.00</w:t>
            </w:r>
          </w:p>
        </w:tc>
        <w:tc>
          <w:tcPr>
            <w:tcW w:w="0" w:type="auto"/>
            <w:shd w:val="clear" w:color="auto" w:fill="FFFFFF" w:themeFill="background1"/>
          </w:tcPr>
          <w:p w14:paraId="4CA897AD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0C7DEB6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490" w:type="dxa"/>
            <w:shd w:val="clear" w:color="auto" w:fill="FFFFFF" w:themeFill="background1"/>
          </w:tcPr>
          <w:p w14:paraId="2E609578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772" w:type="dxa"/>
            <w:shd w:val="clear" w:color="auto" w:fill="FFFFFF" w:themeFill="background1"/>
          </w:tcPr>
          <w:p w14:paraId="696111C6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62044E3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4FF6BF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shd w:val="clear" w:color="auto" w:fill="FFFFFF" w:themeFill="background1"/>
          </w:tcPr>
          <w:p w14:paraId="5FDC1ABA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D050610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</w:tcPr>
          <w:p w14:paraId="10773994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3</w:t>
            </w:r>
          </w:p>
        </w:tc>
        <w:tc>
          <w:tcPr>
            <w:tcW w:w="0" w:type="auto"/>
            <w:shd w:val="clear" w:color="auto" w:fill="FFFFFF" w:themeFill="background1"/>
          </w:tcPr>
          <w:p w14:paraId="321805A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5.00</w:t>
            </w:r>
          </w:p>
        </w:tc>
        <w:tc>
          <w:tcPr>
            <w:tcW w:w="0" w:type="auto"/>
            <w:shd w:val="clear" w:color="auto" w:fill="FFFFFF" w:themeFill="background1"/>
          </w:tcPr>
          <w:p w14:paraId="302C6A09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15.00</w:t>
            </w:r>
          </w:p>
        </w:tc>
        <w:tc>
          <w:tcPr>
            <w:tcW w:w="0" w:type="auto"/>
            <w:shd w:val="clear" w:color="auto" w:fill="FFFFFF" w:themeFill="background1"/>
          </w:tcPr>
          <w:p w14:paraId="4F30061E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EC5C768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490" w:type="dxa"/>
            <w:shd w:val="clear" w:color="auto" w:fill="FFFFFF" w:themeFill="background1"/>
          </w:tcPr>
          <w:p w14:paraId="2DC9D4B0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772" w:type="dxa"/>
            <w:shd w:val="clear" w:color="auto" w:fill="FFFFFF" w:themeFill="background1"/>
          </w:tcPr>
          <w:p w14:paraId="14CAADFF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B5760D4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1E8CCC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shd w:val="clear" w:color="auto" w:fill="FFFFFF" w:themeFill="background1"/>
          </w:tcPr>
          <w:p w14:paraId="33FBBCA2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AAEB5B0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Total</w:t>
            </w:r>
          </w:p>
        </w:tc>
        <w:tc>
          <w:tcPr>
            <w:tcW w:w="0" w:type="auto"/>
            <w:shd w:val="clear" w:color="auto" w:fill="FFFFFF" w:themeFill="background1"/>
          </w:tcPr>
          <w:p w14:paraId="31E7032E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6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37346752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4798D3E6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B75B1D3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0.000</w:t>
            </w:r>
          </w:p>
        </w:tc>
        <w:tc>
          <w:tcPr>
            <w:tcW w:w="0" w:type="auto"/>
            <w:shd w:val="clear" w:color="auto" w:fill="FFFFFF" w:themeFill="background1"/>
          </w:tcPr>
          <w:p w14:paraId="40DC7B89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6.000</w:t>
            </w:r>
          </w:p>
        </w:tc>
        <w:tc>
          <w:tcPr>
            <w:tcW w:w="490" w:type="dxa"/>
            <w:shd w:val="clear" w:color="auto" w:fill="FFFFFF" w:themeFill="background1"/>
          </w:tcPr>
          <w:p w14:paraId="6C302B68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-1.964</w:t>
            </w:r>
          </w:p>
        </w:tc>
        <w:tc>
          <w:tcPr>
            <w:tcW w:w="772" w:type="dxa"/>
            <w:shd w:val="clear" w:color="auto" w:fill="FFFFFF" w:themeFill="background1"/>
          </w:tcPr>
          <w:p w14:paraId="5541639D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0.050</w:t>
            </w:r>
          </w:p>
        </w:tc>
        <w:tc>
          <w:tcPr>
            <w:tcW w:w="0" w:type="auto"/>
            <w:shd w:val="clear" w:color="auto" w:fill="FFFFFF" w:themeFill="background1"/>
          </w:tcPr>
          <w:p w14:paraId="7184C5BE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0.100</w:t>
            </w:r>
            <w:r>
              <w:rPr>
                <w:rFonts w:ascii="Minion Pro" w:hAnsi="Minion Pro" w:eastAsia="Times New Roman" w:cs="Minion Pro"/>
                <w:sz w:val="16"/>
                <w:szCs w:val="16"/>
                <w:vertAlign w:val="superscript"/>
                <w:lang w:eastAsia="de-DE"/>
              </w:rPr>
              <w:t>b</w:t>
            </w:r>
          </w:p>
        </w:tc>
      </w:tr>
      <w:tr w14:paraId="54DC81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restart"/>
            <w:shd w:val="clear" w:color="auto" w:fill="FFFFFF" w:themeFill="background1"/>
          </w:tcPr>
          <w:p w14:paraId="36516056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NK-cells CD3 - 16+ 56 + cells/µL</w:t>
            </w:r>
          </w:p>
          <w:p w14:paraId="6B70CAC3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</w:tcPr>
          <w:p w14:paraId="059B3BCB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</w:tcPr>
          <w:p w14:paraId="3A6A6562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3</w:t>
            </w:r>
          </w:p>
        </w:tc>
        <w:tc>
          <w:tcPr>
            <w:tcW w:w="0" w:type="auto"/>
            <w:shd w:val="clear" w:color="auto" w:fill="FFFFFF" w:themeFill="background1"/>
          </w:tcPr>
          <w:p w14:paraId="0F9592A5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3.00</w:t>
            </w:r>
          </w:p>
        </w:tc>
        <w:tc>
          <w:tcPr>
            <w:tcW w:w="0" w:type="auto"/>
            <w:shd w:val="clear" w:color="auto" w:fill="FFFFFF" w:themeFill="background1"/>
          </w:tcPr>
          <w:p w14:paraId="3F119D2D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9.00</w:t>
            </w:r>
          </w:p>
        </w:tc>
        <w:tc>
          <w:tcPr>
            <w:tcW w:w="0" w:type="auto"/>
            <w:shd w:val="clear" w:color="auto" w:fill="FFFFFF" w:themeFill="background1"/>
          </w:tcPr>
          <w:p w14:paraId="2A2F4D1D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6639D937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490" w:type="dxa"/>
            <w:shd w:val="clear" w:color="auto" w:fill="FFFFFF" w:themeFill="background1"/>
          </w:tcPr>
          <w:p w14:paraId="148E3D6A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772" w:type="dxa"/>
            <w:shd w:val="clear" w:color="auto" w:fill="FFFFFF" w:themeFill="background1"/>
          </w:tcPr>
          <w:p w14:paraId="4BFF2441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E3CC52C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</w:tr>
      <w:tr w14:paraId="2A4E7E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shd w:val="clear" w:color="auto" w:fill="FFFFFF" w:themeFill="background1"/>
          </w:tcPr>
          <w:p w14:paraId="012B9290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F804559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</w:tcPr>
          <w:p w14:paraId="5E4E2B6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3</w:t>
            </w:r>
          </w:p>
        </w:tc>
        <w:tc>
          <w:tcPr>
            <w:tcW w:w="0" w:type="auto"/>
            <w:shd w:val="clear" w:color="auto" w:fill="FFFFFF" w:themeFill="background1"/>
          </w:tcPr>
          <w:p w14:paraId="4CF7446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4.00</w:t>
            </w:r>
          </w:p>
        </w:tc>
        <w:tc>
          <w:tcPr>
            <w:tcW w:w="0" w:type="auto"/>
            <w:shd w:val="clear" w:color="auto" w:fill="FFFFFF" w:themeFill="background1"/>
          </w:tcPr>
          <w:p w14:paraId="267ADDDD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12.00</w:t>
            </w:r>
          </w:p>
        </w:tc>
        <w:tc>
          <w:tcPr>
            <w:tcW w:w="0" w:type="auto"/>
            <w:shd w:val="clear" w:color="auto" w:fill="FFFFFF" w:themeFill="background1"/>
          </w:tcPr>
          <w:p w14:paraId="0000153B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679B9F6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490" w:type="dxa"/>
            <w:shd w:val="clear" w:color="auto" w:fill="FFFFFF" w:themeFill="background1"/>
          </w:tcPr>
          <w:p w14:paraId="646B14A6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772" w:type="dxa"/>
            <w:shd w:val="clear" w:color="auto" w:fill="FFFFFF" w:themeFill="background1"/>
          </w:tcPr>
          <w:p w14:paraId="041C857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492B84E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</w:tr>
      <w:tr w14:paraId="681FD2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shd w:val="clear" w:color="auto" w:fill="FFFFFF" w:themeFill="background1"/>
          </w:tcPr>
          <w:p w14:paraId="3DC13316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4599453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Total</w:t>
            </w:r>
          </w:p>
        </w:tc>
        <w:tc>
          <w:tcPr>
            <w:tcW w:w="0" w:type="auto"/>
            <w:shd w:val="clear" w:color="auto" w:fill="FFFFFF" w:themeFill="background1"/>
          </w:tcPr>
          <w:p w14:paraId="5710B591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6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1F7A72CD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731DD9F9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C8833F6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3.000</w:t>
            </w:r>
          </w:p>
        </w:tc>
        <w:tc>
          <w:tcPr>
            <w:tcW w:w="0" w:type="auto"/>
            <w:shd w:val="clear" w:color="auto" w:fill="FFFFFF" w:themeFill="background1"/>
          </w:tcPr>
          <w:p w14:paraId="4066A9C0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9.000</w:t>
            </w:r>
          </w:p>
        </w:tc>
        <w:tc>
          <w:tcPr>
            <w:tcW w:w="490" w:type="dxa"/>
            <w:shd w:val="clear" w:color="auto" w:fill="FFFFFF" w:themeFill="background1"/>
          </w:tcPr>
          <w:p w14:paraId="08566EA1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-0.655</w:t>
            </w:r>
          </w:p>
        </w:tc>
        <w:tc>
          <w:tcPr>
            <w:tcW w:w="772" w:type="dxa"/>
            <w:shd w:val="clear" w:color="auto" w:fill="FFFFFF" w:themeFill="background1"/>
          </w:tcPr>
          <w:p w14:paraId="55746247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0.513</w:t>
            </w:r>
          </w:p>
        </w:tc>
        <w:tc>
          <w:tcPr>
            <w:tcW w:w="0" w:type="auto"/>
            <w:shd w:val="clear" w:color="auto" w:fill="FFFFFF" w:themeFill="background1"/>
          </w:tcPr>
          <w:p w14:paraId="1AC3D010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0.700</w:t>
            </w:r>
            <w:r>
              <w:rPr>
                <w:rFonts w:ascii="Minion Pro" w:hAnsi="Minion Pro" w:eastAsia="Times New Roman" w:cs="Minion Pro"/>
                <w:sz w:val="16"/>
                <w:szCs w:val="16"/>
                <w:vertAlign w:val="superscript"/>
                <w:lang w:eastAsia="de-DE"/>
              </w:rPr>
              <w:t>b</w:t>
            </w:r>
          </w:p>
        </w:tc>
      </w:tr>
      <w:tr w14:paraId="4745AD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restart"/>
            <w:shd w:val="clear" w:color="auto" w:fill="FFFFFF" w:themeFill="background1"/>
          </w:tcPr>
          <w:p w14:paraId="762FA52B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CD3+ HLA DR+ cells/µL</w:t>
            </w:r>
          </w:p>
          <w:p w14:paraId="753D4F09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</w:tcPr>
          <w:p w14:paraId="3B127E68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</w:tcPr>
          <w:p w14:paraId="5191B21B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3</w:t>
            </w:r>
          </w:p>
        </w:tc>
        <w:tc>
          <w:tcPr>
            <w:tcW w:w="0" w:type="auto"/>
            <w:shd w:val="clear" w:color="auto" w:fill="FFFFFF" w:themeFill="background1"/>
          </w:tcPr>
          <w:p w14:paraId="687436A5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4.67</w:t>
            </w:r>
          </w:p>
        </w:tc>
        <w:tc>
          <w:tcPr>
            <w:tcW w:w="0" w:type="auto"/>
            <w:shd w:val="clear" w:color="auto" w:fill="FFFFFF" w:themeFill="background1"/>
          </w:tcPr>
          <w:p w14:paraId="42B05D15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14.00</w:t>
            </w:r>
          </w:p>
        </w:tc>
        <w:tc>
          <w:tcPr>
            <w:tcW w:w="0" w:type="auto"/>
            <w:shd w:val="clear" w:color="auto" w:fill="FFFFFF" w:themeFill="background1"/>
          </w:tcPr>
          <w:p w14:paraId="05576113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6E73D9BA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490" w:type="dxa"/>
            <w:shd w:val="clear" w:color="auto" w:fill="FFFFFF" w:themeFill="background1"/>
          </w:tcPr>
          <w:p w14:paraId="04C24CCD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772" w:type="dxa"/>
            <w:shd w:val="clear" w:color="auto" w:fill="FFFFFF" w:themeFill="background1"/>
          </w:tcPr>
          <w:p w14:paraId="2E31E9AE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6AEC4576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</w:tr>
      <w:tr w14:paraId="195685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shd w:val="clear" w:color="auto" w:fill="FFFFFF" w:themeFill="background1"/>
          </w:tcPr>
          <w:p w14:paraId="0B6B1A47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59E0827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</w:tcPr>
          <w:p w14:paraId="3211ED7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3</w:t>
            </w:r>
          </w:p>
        </w:tc>
        <w:tc>
          <w:tcPr>
            <w:tcW w:w="0" w:type="auto"/>
            <w:shd w:val="clear" w:color="auto" w:fill="FFFFFF" w:themeFill="background1"/>
          </w:tcPr>
          <w:p w14:paraId="13F0E44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2.33</w:t>
            </w:r>
          </w:p>
        </w:tc>
        <w:tc>
          <w:tcPr>
            <w:tcW w:w="0" w:type="auto"/>
            <w:shd w:val="clear" w:color="auto" w:fill="FFFFFF" w:themeFill="background1"/>
          </w:tcPr>
          <w:p w14:paraId="63722F57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7.00</w:t>
            </w:r>
          </w:p>
        </w:tc>
        <w:tc>
          <w:tcPr>
            <w:tcW w:w="0" w:type="auto"/>
            <w:shd w:val="clear" w:color="auto" w:fill="FFFFFF" w:themeFill="background1"/>
          </w:tcPr>
          <w:p w14:paraId="77A9E974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4A86AB6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490" w:type="dxa"/>
            <w:shd w:val="clear" w:color="auto" w:fill="FFFFFF" w:themeFill="background1"/>
          </w:tcPr>
          <w:p w14:paraId="6C8E3C34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772" w:type="dxa"/>
            <w:shd w:val="clear" w:color="auto" w:fill="FFFFFF" w:themeFill="background1"/>
          </w:tcPr>
          <w:p w14:paraId="49A184B6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3CF571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</w:tr>
      <w:tr w14:paraId="45AA12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shd w:val="clear" w:color="auto" w:fill="FFFFFF" w:themeFill="background1"/>
          </w:tcPr>
          <w:p w14:paraId="0C17F07A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7212DBD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Total</w:t>
            </w:r>
          </w:p>
        </w:tc>
        <w:tc>
          <w:tcPr>
            <w:tcW w:w="0" w:type="auto"/>
            <w:shd w:val="clear" w:color="auto" w:fill="FFFFFF" w:themeFill="background1"/>
          </w:tcPr>
          <w:p w14:paraId="0B5348ED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6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71F6DB39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1EF5847C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DC71624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1.000</w:t>
            </w:r>
          </w:p>
        </w:tc>
        <w:tc>
          <w:tcPr>
            <w:tcW w:w="0" w:type="auto"/>
            <w:shd w:val="clear" w:color="auto" w:fill="FFFFFF" w:themeFill="background1"/>
          </w:tcPr>
          <w:p w14:paraId="79ABCAE9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7.000</w:t>
            </w:r>
          </w:p>
        </w:tc>
        <w:tc>
          <w:tcPr>
            <w:tcW w:w="490" w:type="dxa"/>
            <w:shd w:val="clear" w:color="auto" w:fill="FFFFFF" w:themeFill="background1"/>
          </w:tcPr>
          <w:p w14:paraId="27574CB2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-1.528</w:t>
            </w:r>
          </w:p>
        </w:tc>
        <w:tc>
          <w:tcPr>
            <w:tcW w:w="772" w:type="dxa"/>
            <w:shd w:val="clear" w:color="auto" w:fill="FFFFFF" w:themeFill="background1"/>
          </w:tcPr>
          <w:p w14:paraId="4C7B0016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0.127</w:t>
            </w:r>
          </w:p>
        </w:tc>
        <w:tc>
          <w:tcPr>
            <w:tcW w:w="0" w:type="auto"/>
            <w:shd w:val="clear" w:color="auto" w:fill="FFFFFF" w:themeFill="background1"/>
          </w:tcPr>
          <w:p w14:paraId="3F99A1B6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0.200</w:t>
            </w:r>
            <w:r>
              <w:rPr>
                <w:rFonts w:ascii="Minion Pro" w:hAnsi="Minion Pro" w:eastAsia="Times New Roman" w:cs="Minion Pro"/>
                <w:sz w:val="16"/>
                <w:szCs w:val="16"/>
                <w:vertAlign w:val="superscript"/>
                <w:lang w:eastAsia="de-DE"/>
              </w:rPr>
              <w:t>b</w:t>
            </w:r>
          </w:p>
        </w:tc>
      </w:tr>
      <w:tr w14:paraId="10EF8C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restart"/>
            <w:shd w:val="clear" w:color="auto" w:fill="FFFFFF" w:themeFill="background1"/>
          </w:tcPr>
          <w:p w14:paraId="72C5AAD4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Ratio CD4/CD8</w:t>
            </w:r>
          </w:p>
          <w:p w14:paraId="2A76632C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</w:tcPr>
          <w:p w14:paraId="2CFC0A1C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</w:tcPr>
          <w:p w14:paraId="48193645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3</w:t>
            </w:r>
          </w:p>
        </w:tc>
        <w:tc>
          <w:tcPr>
            <w:tcW w:w="0" w:type="auto"/>
            <w:shd w:val="clear" w:color="auto" w:fill="FFFFFF" w:themeFill="background1"/>
          </w:tcPr>
          <w:p w14:paraId="20D68615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3.00</w:t>
            </w:r>
          </w:p>
        </w:tc>
        <w:tc>
          <w:tcPr>
            <w:tcW w:w="0" w:type="auto"/>
            <w:shd w:val="clear" w:color="auto" w:fill="FFFFFF" w:themeFill="background1"/>
          </w:tcPr>
          <w:p w14:paraId="3666D6B5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9.00</w:t>
            </w:r>
          </w:p>
        </w:tc>
        <w:tc>
          <w:tcPr>
            <w:tcW w:w="0" w:type="auto"/>
            <w:shd w:val="clear" w:color="auto" w:fill="FFFFFF" w:themeFill="background1"/>
          </w:tcPr>
          <w:p w14:paraId="52610881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676896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490" w:type="dxa"/>
            <w:shd w:val="clear" w:color="auto" w:fill="FFFFFF" w:themeFill="background1"/>
          </w:tcPr>
          <w:p w14:paraId="134A9724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772" w:type="dxa"/>
            <w:shd w:val="clear" w:color="auto" w:fill="FFFFFF" w:themeFill="background1"/>
          </w:tcPr>
          <w:p w14:paraId="42F17E1E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E7859E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</w:tr>
      <w:tr w14:paraId="16F301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shd w:val="clear" w:color="auto" w:fill="FFFFFF" w:themeFill="background1"/>
          </w:tcPr>
          <w:p w14:paraId="0D194D14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E88E093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</w:tcPr>
          <w:p w14:paraId="464BD3D7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3</w:t>
            </w:r>
          </w:p>
        </w:tc>
        <w:tc>
          <w:tcPr>
            <w:tcW w:w="0" w:type="auto"/>
            <w:shd w:val="clear" w:color="auto" w:fill="FFFFFF" w:themeFill="background1"/>
          </w:tcPr>
          <w:p w14:paraId="10C19012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4.00</w:t>
            </w:r>
          </w:p>
        </w:tc>
        <w:tc>
          <w:tcPr>
            <w:tcW w:w="0" w:type="auto"/>
            <w:shd w:val="clear" w:color="auto" w:fill="FFFFFF" w:themeFill="background1"/>
          </w:tcPr>
          <w:p w14:paraId="3B00AF1A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12.00</w:t>
            </w:r>
          </w:p>
        </w:tc>
        <w:tc>
          <w:tcPr>
            <w:tcW w:w="0" w:type="auto"/>
            <w:shd w:val="clear" w:color="auto" w:fill="FFFFFF" w:themeFill="background1"/>
          </w:tcPr>
          <w:p w14:paraId="2A5B0A85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EF85BA1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490" w:type="dxa"/>
            <w:shd w:val="clear" w:color="auto" w:fill="FFFFFF" w:themeFill="background1"/>
          </w:tcPr>
          <w:p w14:paraId="171CCFFA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772" w:type="dxa"/>
            <w:shd w:val="clear" w:color="auto" w:fill="FFFFFF" w:themeFill="background1"/>
          </w:tcPr>
          <w:p w14:paraId="5DB9BBB7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3D174B9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</w:tr>
      <w:tr w14:paraId="28E339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shd w:val="clear" w:color="auto" w:fill="FFFFFF" w:themeFill="background1"/>
          </w:tcPr>
          <w:p w14:paraId="3E4317D7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F90D322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Total</w:t>
            </w:r>
          </w:p>
        </w:tc>
        <w:tc>
          <w:tcPr>
            <w:tcW w:w="0" w:type="auto"/>
            <w:shd w:val="clear" w:color="auto" w:fill="FFFFFF" w:themeFill="background1"/>
          </w:tcPr>
          <w:p w14:paraId="2ACDB653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6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5F75A66E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1563E7B8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6FD3D33A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3.000</w:t>
            </w:r>
          </w:p>
        </w:tc>
        <w:tc>
          <w:tcPr>
            <w:tcW w:w="0" w:type="auto"/>
            <w:shd w:val="clear" w:color="auto" w:fill="FFFFFF" w:themeFill="background1"/>
          </w:tcPr>
          <w:p w14:paraId="2D388529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9.000</w:t>
            </w:r>
          </w:p>
        </w:tc>
        <w:tc>
          <w:tcPr>
            <w:tcW w:w="490" w:type="dxa"/>
            <w:shd w:val="clear" w:color="auto" w:fill="FFFFFF" w:themeFill="background1"/>
          </w:tcPr>
          <w:p w14:paraId="368D3754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-0.655</w:t>
            </w:r>
          </w:p>
        </w:tc>
        <w:tc>
          <w:tcPr>
            <w:tcW w:w="772" w:type="dxa"/>
            <w:shd w:val="clear" w:color="auto" w:fill="FFFFFF" w:themeFill="background1"/>
          </w:tcPr>
          <w:p w14:paraId="68A28A91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0.513</w:t>
            </w:r>
          </w:p>
        </w:tc>
        <w:tc>
          <w:tcPr>
            <w:tcW w:w="0" w:type="auto"/>
            <w:shd w:val="clear" w:color="auto" w:fill="FFFFFF" w:themeFill="background1"/>
          </w:tcPr>
          <w:p w14:paraId="4E54C324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0.700</w:t>
            </w:r>
            <w:r>
              <w:rPr>
                <w:rFonts w:ascii="Minion Pro" w:hAnsi="Minion Pro" w:eastAsia="Times New Roman" w:cs="Minion Pro"/>
                <w:sz w:val="16"/>
                <w:szCs w:val="16"/>
                <w:vertAlign w:val="superscript"/>
                <w:lang w:eastAsia="de-DE"/>
              </w:rPr>
              <w:t>b</w:t>
            </w:r>
          </w:p>
        </w:tc>
      </w:tr>
      <w:tr w14:paraId="28CB17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shd w:val="clear" w:color="auto" w:fill="FFFFFF" w:themeFill="background1"/>
            <w:vAlign w:val="center"/>
          </w:tcPr>
          <w:p w14:paraId="09F7715F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Lymphoma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70667174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response &gt; 500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7A109BB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N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252428B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middle Rank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18DE0B3D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Rank sum</w:t>
            </w:r>
          </w:p>
        </w:tc>
        <w:tc>
          <w:tcPr>
            <w:tcW w:w="0" w:type="auto"/>
            <w:shd w:val="clear" w:color="auto" w:fill="FFFFFF" w:themeFill="background1"/>
          </w:tcPr>
          <w:p w14:paraId="251BE503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70B875A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490" w:type="dxa"/>
            <w:shd w:val="clear" w:color="auto" w:fill="FFFFFF" w:themeFill="background1"/>
          </w:tcPr>
          <w:p w14:paraId="6C19B122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772" w:type="dxa"/>
            <w:shd w:val="clear" w:color="auto" w:fill="FFFFFF" w:themeFill="background1"/>
          </w:tcPr>
          <w:p w14:paraId="7ED963A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7B6401D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Minion Pro" w:hAnsi="Minion Pro" w:cs="Minion Pro"/>
                <w:sz w:val="16"/>
                <w:szCs w:val="16"/>
              </w:rPr>
            </w:pPr>
          </w:p>
        </w:tc>
      </w:tr>
      <w:tr w14:paraId="28C310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restart"/>
            <w:shd w:val="clear" w:color="auto" w:fill="FFFFFF" w:themeFill="background1"/>
          </w:tcPr>
          <w:p w14:paraId="558A49CE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T-cells  CD3 cells/µL</w:t>
            </w:r>
          </w:p>
          <w:p w14:paraId="48CFBCB1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</w:tcPr>
          <w:p w14:paraId="27542EE8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</w:tcPr>
          <w:p w14:paraId="4965656A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4</w:t>
            </w:r>
          </w:p>
        </w:tc>
        <w:tc>
          <w:tcPr>
            <w:tcW w:w="0" w:type="auto"/>
            <w:shd w:val="clear" w:color="auto" w:fill="FFFFFF" w:themeFill="background1"/>
          </w:tcPr>
          <w:p w14:paraId="0B15A4BC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2.75</w:t>
            </w:r>
          </w:p>
        </w:tc>
        <w:tc>
          <w:tcPr>
            <w:tcW w:w="0" w:type="auto"/>
            <w:shd w:val="clear" w:color="auto" w:fill="FFFFFF" w:themeFill="background1"/>
          </w:tcPr>
          <w:p w14:paraId="21DCEB91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11.00</w:t>
            </w:r>
          </w:p>
        </w:tc>
        <w:tc>
          <w:tcPr>
            <w:tcW w:w="0" w:type="auto"/>
            <w:shd w:val="clear" w:color="auto" w:fill="FFFFFF" w:themeFill="background1"/>
          </w:tcPr>
          <w:p w14:paraId="4A282C7E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F4BAE04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490" w:type="dxa"/>
            <w:shd w:val="clear" w:color="auto" w:fill="FFFFFF" w:themeFill="background1"/>
          </w:tcPr>
          <w:p w14:paraId="37A1781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772" w:type="dxa"/>
            <w:shd w:val="clear" w:color="auto" w:fill="FFFFFF" w:themeFill="background1"/>
          </w:tcPr>
          <w:p w14:paraId="01818021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3F5DA39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</w:tr>
      <w:tr w14:paraId="25A7F0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shd w:val="clear" w:color="auto" w:fill="FFFFFF" w:themeFill="background1"/>
          </w:tcPr>
          <w:p w14:paraId="0CA286C0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755D6B1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</w:tcPr>
          <w:p w14:paraId="20CBD85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</w:tcPr>
          <w:p w14:paraId="5F14E15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4.00</w:t>
            </w:r>
          </w:p>
        </w:tc>
        <w:tc>
          <w:tcPr>
            <w:tcW w:w="0" w:type="auto"/>
            <w:shd w:val="clear" w:color="auto" w:fill="FFFFFF" w:themeFill="background1"/>
          </w:tcPr>
          <w:p w14:paraId="698E44C7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4.00</w:t>
            </w:r>
          </w:p>
        </w:tc>
        <w:tc>
          <w:tcPr>
            <w:tcW w:w="0" w:type="auto"/>
            <w:shd w:val="clear" w:color="auto" w:fill="FFFFFF" w:themeFill="background1"/>
          </w:tcPr>
          <w:p w14:paraId="2A27BF72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B613423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490" w:type="dxa"/>
            <w:shd w:val="clear" w:color="auto" w:fill="FFFFFF" w:themeFill="background1"/>
          </w:tcPr>
          <w:p w14:paraId="45266AEB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772" w:type="dxa"/>
            <w:shd w:val="clear" w:color="auto" w:fill="FFFFFF" w:themeFill="background1"/>
          </w:tcPr>
          <w:p w14:paraId="62F17AB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5514BC7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</w:tr>
      <w:tr w14:paraId="5BB7C8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shd w:val="clear" w:color="auto" w:fill="FFFFFF" w:themeFill="background1"/>
          </w:tcPr>
          <w:p w14:paraId="0FE8BD57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B77D0DA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Total</w:t>
            </w:r>
          </w:p>
        </w:tc>
        <w:tc>
          <w:tcPr>
            <w:tcW w:w="0" w:type="auto"/>
            <w:shd w:val="clear" w:color="auto" w:fill="FFFFFF" w:themeFill="background1"/>
          </w:tcPr>
          <w:p w14:paraId="33E89E73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5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6264F0F9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211AA755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D55D843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1.000</w:t>
            </w:r>
          </w:p>
        </w:tc>
        <w:tc>
          <w:tcPr>
            <w:tcW w:w="0" w:type="auto"/>
            <w:shd w:val="clear" w:color="auto" w:fill="FFFFFF" w:themeFill="background1"/>
          </w:tcPr>
          <w:p w14:paraId="7CF61BA1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11.000</w:t>
            </w:r>
          </w:p>
        </w:tc>
        <w:tc>
          <w:tcPr>
            <w:tcW w:w="490" w:type="dxa"/>
            <w:shd w:val="clear" w:color="auto" w:fill="FFFFFF" w:themeFill="background1"/>
          </w:tcPr>
          <w:p w14:paraId="1569B88D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-0.707</w:t>
            </w:r>
          </w:p>
        </w:tc>
        <w:tc>
          <w:tcPr>
            <w:tcW w:w="772" w:type="dxa"/>
            <w:shd w:val="clear" w:color="auto" w:fill="FFFFFF" w:themeFill="background1"/>
          </w:tcPr>
          <w:p w14:paraId="1F72CAC5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0.480</w:t>
            </w:r>
          </w:p>
        </w:tc>
        <w:tc>
          <w:tcPr>
            <w:tcW w:w="0" w:type="auto"/>
            <w:shd w:val="clear" w:color="auto" w:fill="FFFFFF" w:themeFill="background1"/>
          </w:tcPr>
          <w:p w14:paraId="44C00D4C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0.800</w:t>
            </w:r>
            <w:r>
              <w:rPr>
                <w:rFonts w:ascii="Minion Pro" w:hAnsi="Minion Pro" w:eastAsia="Times New Roman" w:cs="Minion Pro"/>
                <w:sz w:val="16"/>
                <w:szCs w:val="16"/>
                <w:vertAlign w:val="superscript"/>
                <w:lang w:eastAsia="de-DE"/>
              </w:rPr>
              <w:t>b</w:t>
            </w:r>
          </w:p>
        </w:tc>
      </w:tr>
      <w:tr w14:paraId="5E56A6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restart"/>
            <w:shd w:val="clear" w:color="auto" w:fill="FFFFFF" w:themeFill="background1"/>
          </w:tcPr>
          <w:p w14:paraId="5A873E8C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T-help CD3+ CD4+ cells/µL</w:t>
            </w:r>
          </w:p>
          <w:p w14:paraId="548153EA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</w:tcPr>
          <w:p w14:paraId="1C56D7EE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</w:tcPr>
          <w:p w14:paraId="7799761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4</w:t>
            </w:r>
          </w:p>
        </w:tc>
        <w:tc>
          <w:tcPr>
            <w:tcW w:w="0" w:type="auto"/>
            <w:shd w:val="clear" w:color="auto" w:fill="FFFFFF" w:themeFill="background1"/>
          </w:tcPr>
          <w:p w14:paraId="4766475E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2.50</w:t>
            </w:r>
          </w:p>
        </w:tc>
        <w:tc>
          <w:tcPr>
            <w:tcW w:w="0" w:type="auto"/>
            <w:shd w:val="clear" w:color="auto" w:fill="FFFFFF" w:themeFill="background1"/>
          </w:tcPr>
          <w:p w14:paraId="7B42F321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10.00</w:t>
            </w:r>
          </w:p>
        </w:tc>
        <w:tc>
          <w:tcPr>
            <w:tcW w:w="0" w:type="auto"/>
            <w:shd w:val="clear" w:color="auto" w:fill="FFFFFF" w:themeFill="background1"/>
          </w:tcPr>
          <w:p w14:paraId="24D7E4A8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CA43725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490" w:type="dxa"/>
            <w:shd w:val="clear" w:color="auto" w:fill="FFFFFF" w:themeFill="background1"/>
          </w:tcPr>
          <w:p w14:paraId="1966C2CB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772" w:type="dxa"/>
            <w:shd w:val="clear" w:color="auto" w:fill="FFFFFF" w:themeFill="background1"/>
          </w:tcPr>
          <w:p w14:paraId="499D3F7E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A78CA12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36E628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shd w:val="clear" w:color="auto" w:fill="FFFFFF" w:themeFill="background1"/>
          </w:tcPr>
          <w:p w14:paraId="537FC1BE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AEC9D98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</w:tcPr>
          <w:p w14:paraId="0E3DB373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</w:tcPr>
          <w:p w14:paraId="59A5D951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5.00</w:t>
            </w:r>
          </w:p>
        </w:tc>
        <w:tc>
          <w:tcPr>
            <w:tcW w:w="0" w:type="auto"/>
            <w:shd w:val="clear" w:color="auto" w:fill="FFFFFF" w:themeFill="background1"/>
          </w:tcPr>
          <w:p w14:paraId="24E8D01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5.00</w:t>
            </w:r>
          </w:p>
        </w:tc>
        <w:tc>
          <w:tcPr>
            <w:tcW w:w="0" w:type="auto"/>
            <w:shd w:val="clear" w:color="auto" w:fill="FFFFFF" w:themeFill="background1"/>
          </w:tcPr>
          <w:p w14:paraId="62501932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6C0C651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490" w:type="dxa"/>
            <w:shd w:val="clear" w:color="auto" w:fill="FFFFFF" w:themeFill="background1"/>
          </w:tcPr>
          <w:p w14:paraId="4EA61485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772" w:type="dxa"/>
            <w:shd w:val="clear" w:color="auto" w:fill="FFFFFF" w:themeFill="background1"/>
          </w:tcPr>
          <w:p w14:paraId="0B45B710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B579D4B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34AEF4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shd w:val="clear" w:color="auto" w:fill="FFFFFF" w:themeFill="background1"/>
          </w:tcPr>
          <w:p w14:paraId="0C616CC4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6777450E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Total</w:t>
            </w:r>
          </w:p>
        </w:tc>
        <w:tc>
          <w:tcPr>
            <w:tcW w:w="0" w:type="auto"/>
            <w:shd w:val="clear" w:color="auto" w:fill="FFFFFF" w:themeFill="background1"/>
          </w:tcPr>
          <w:p w14:paraId="77106096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5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5B6CBDC3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50EEF6CE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6CD9767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0.000</w:t>
            </w:r>
          </w:p>
        </w:tc>
        <w:tc>
          <w:tcPr>
            <w:tcW w:w="0" w:type="auto"/>
            <w:shd w:val="clear" w:color="auto" w:fill="FFFFFF" w:themeFill="background1"/>
          </w:tcPr>
          <w:p w14:paraId="2002FEEC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10.000</w:t>
            </w:r>
          </w:p>
        </w:tc>
        <w:tc>
          <w:tcPr>
            <w:tcW w:w="490" w:type="dxa"/>
            <w:shd w:val="clear" w:color="auto" w:fill="FFFFFF" w:themeFill="background1"/>
          </w:tcPr>
          <w:p w14:paraId="6629E567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-1.414</w:t>
            </w:r>
          </w:p>
        </w:tc>
        <w:tc>
          <w:tcPr>
            <w:tcW w:w="772" w:type="dxa"/>
            <w:shd w:val="clear" w:color="auto" w:fill="FFFFFF" w:themeFill="background1"/>
          </w:tcPr>
          <w:p w14:paraId="2EC8D0F7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0.157</w:t>
            </w:r>
          </w:p>
        </w:tc>
        <w:tc>
          <w:tcPr>
            <w:tcW w:w="0" w:type="auto"/>
            <w:shd w:val="clear" w:color="auto" w:fill="FFFFFF" w:themeFill="background1"/>
          </w:tcPr>
          <w:p w14:paraId="73E30EE9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0.400</w:t>
            </w:r>
            <w:r>
              <w:rPr>
                <w:rFonts w:ascii="Minion Pro" w:hAnsi="Minion Pro" w:eastAsia="Times New Roman" w:cs="Minion Pro"/>
                <w:sz w:val="16"/>
                <w:szCs w:val="16"/>
                <w:vertAlign w:val="superscript"/>
                <w:lang w:eastAsia="de-DE"/>
              </w:rPr>
              <w:t>b</w:t>
            </w:r>
          </w:p>
        </w:tc>
      </w:tr>
      <w:tr w14:paraId="48B0CF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restart"/>
            <w:shd w:val="clear" w:color="auto" w:fill="FFFFFF" w:themeFill="background1"/>
          </w:tcPr>
          <w:p w14:paraId="4CD60948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T-supp CD3+ CD8+ cells/µL</w:t>
            </w:r>
          </w:p>
          <w:p w14:paraId="07F2A194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</w:tcPr>
          <w:p w14:paraId="738A9E1B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</w:tcPr>
          <w:p w14:paraId="4F263543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4</w:t>
            </w:r>
          </w:p>
        </w:tc>
        <w:tc>
          <w:tcPr>
            <w:tcW w:w="0" w:type="auto"/>
            <w:shd w:val="clear" w:color="auto" w:fill="FFFFFF" w:themeFill="background1"/>
          </w:tcPr>
          <w:p w14:paraId="2F440222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3.25</w:t>
            </w:r>
          </w:p>
        </w:tc>
        <w:tc>
          <w:tcPr>
            <w:tcW w:w="0" w:type="auto"/>
            <w:shd w:val="clear" w:color="auto" w:fill="FFFFFF" w:themeFill="background1"/>
          </w:tcPr>
          <w:p w14:paraId="7684951A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13.00</w:t>
            </w:r>
          </w:p>
        </w:tc>
        <w:tc>
          <w:tcPr>
            <w:tcW w:w="0" w:type="auto"/>
            <w:shd w:val="clear" w:color="auto" w:fill="FFFFFF" w:themeFill="background1"/>
          </w:tcPr>
          <w:p w14:paraId="787B0519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862E79C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490" w:type="dxa"/>
            <w:shd w:val="clear" w:color="auto" w:fill="FFFFFF" w:themeFill="background1"/>
          </w:tcPr>
          <w:p w14:paraId="6ECED7F6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772" w:type="dxa"/>
            <w:shd w:val="clear" w:color="auto" w:fill="FFFFFF" w:themeFill="background1"/>
          </w:tcPr>
          <w:p w14:paraId="404C7B35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ED18E15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277628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shd w:val="clear" w:color="auto" w:fill="FFFFFF" w:themeFill="background1"/>
          </w:tcPr>
          <w:p w14:paraId="2C89DE45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8FB657A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</w:tcPr>
          <w:p w14:paraId="06FE0007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</w:tcPr>
          <w:p w14:paraId="046E3DB2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2.00</w:t>
            </w:r>
          </w:p>
        </w:tc>
        <w:tc>
          <w:tcPr>
            <w:tcW w:w="0" w:type="auto"/>
            <w:shd w:val="clear" w:color="auto" w:fill="FFFFFF" w:themeFill="background1"/>
          </w:tcPr>
          <w:p w14:paraId="18B0F4A2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2.00</w:t>
            </w:r>
          </w:p>
        </w:tc>
        <w:tc>
          <w:tcPr>
            <w:tcW w:w="0" w:type="auto"/>
            <w:shd w:val="clear" w:color="auto" w:fill="FFFFFF" w:themeFill="background1"/>
          </w:tcPr>
          <w:p w14:paraId="7606F8DC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E966D51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490" w:type="dxa"/>
            <w:shd w:val="clear" w:color="auto" w:fill="FFFFFF" w:themeFill="background1"/>
          </w:tcPr>
          <w:p w14:paraId="59115FCE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772" w:type="dxa"/>
            <w:shd w:val="clear" w:color="auto" w:fill="FFFFFF" w:themeFill="background1"/>
          </w:tcPr>
          <w:p w14:paraId="37CE83E2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5AD2081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</w:p>
        </w:tc>
      </w:tr>
      <w:tr w14:paraId="03ED67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shd w:val="clear" w:color="auto" w:fill="FFFFFF" w:themeFill="background1"/>
          </w:tcPr>
          <w:p w14:paraId="04AD54F4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905EF5B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Total</w:t>
            </w:r>
          </w:p>
        </w:tc>
        <w:tc>
          <w:tcPr>
            <w:tcW w:w="0" w:type="auto"/>
            <w:shd w:val="clear" w:color="auto" w:fill="FFFFFF" w:themeFill="background1"/>
          </w:tcPr>
          <w:p w14:paraId="422C5D97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5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398CBBC2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31482859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D0903FB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1.000</w:t>
            </w:r>
          </w:p>
        </w:tc>
        <w:tc>
          <w:tcPr>
            <w:tcW w:w="0" w:type="auto"/>
            <w:shd w:val="clear" w:color="auto" w:fill="FFFFFF" w:themeFill="background1"/>
          </w:tcPr>
          <w:p w14:paraId="1B4CE196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2.000</w:t>
            </w:r>
          </w:p>
        </w:tc>
        <w:tc>
          <w:tcPr>
            <w:tcW w:w="490" w:type="dxa"/>
            <w:shd w:val="clear" w:color="auto" w:fill="FFFFFF" w:themeFill="background1"/>
          </w:tcPr>
          <w:p w14:paraId="25849BA0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-0.707</w:t>
            </w:r>
          </w:p>
        </w:tc>
        <w:tc>
          <w:tcPr>
            <w:tcW w:w="772" w:type="dxa"/>
            <w:shd w:val="clear" w:color="auto" w:fill="FFFFFF" w:themeFill="background1"/>
          </w:tcPr>
          <w:p w14:paraId="6D8ED18B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0.480</w:t>
            </w:r>
          </w:p>
        </w:tc>
        <w:tc>
          <w:tcPr>
            <w:tcW w:w="0" w:type="auto"/>
            <w:shd w:val="clear" w:color="auto" w:fill="FFFFFF" w:themeFill="background1"/>
          </w:tcPr>
          <w:p w14:paraId="68FC0A62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0.800</w:t>
            </w:r>
            <w:r>
              <w:rPr>
                <w:rFonts w:ascii="Minion Pro" w:hAnsi="Minion Pro" w:eastAsia="Times New Roman" w:cs="Minion Pro"/>
                <w:sz w:val="16"/>
                <w:szCs w:val="16"/>
                <w:vertAlign w:val="superscript"/>
                <w:lang w:eastAsia="de-DE"/>
              </w:rPr>
              <w:t>b</w:t>
            </w:r>
          </w:p>
        </w:tc>
      </w:tr>
      <w:tr w14:paraId="7D1014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restart"/>
            <w:shd w:val="clear" w:color="auto" w:fill="FFFFFF" w:themeFill="background1"/>
          </w:tcPr>
          <w:p w14:paraId="2130A024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B-cells CD19 cells/µL</w:t>
            </w:r>
          </w:p>
          <w:p w14:paraId="42A8C200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</w:tcPr>
          <w:p w14:paraId="1F6B786C">
            <w:pPr>
              <w:autoSpaceDE w:val="0"/>
              <w:autoSpaceDN w:val="0"/>
              <w:adjustRightInd w:val="0"/>
              <w:spacing w:line="320" w:lineRule="atLeast"/>
              <w:ind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00</w:t>
            </w:r>
          </w:p>
        </w:tc>
        <w:tc>
          <w:tcPr>
            <w:tcW w:w="0" w:type="auto"/>
            <w:shd w:val="clear" w:color="auto" w:fill="FFFFFF" w:themeFill="background1"/>
          </w:tcPr>
          <w:p w14:paraId="1C8276B4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4</w:t>
            </w:r>
          </w:p>
        </w:tc>
        <w:tc>
          <w:tcPr>
            <w:tcW w:w="0" w:type="auto"/>
            <w:shd w:val="clear" w:color="auto" w:fill="FFFFFF" w:themeFill="background1"/>
          </w:tcPr>
          <w:p w14:paraId="1C228072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2.75</w:t>
            </w:r>
          </w:p>
        </w:tc>
        <w:tc>
          <w:tcPr>
            <w:tcW w:w="0" w:type="auto"/>
            <w:shd w:val="clear" w:color="auto" w:fill="FFFFFF" w:themeFill="background1"/>
          </w:tcPr>
          <w:p w14:paraId="301F0F31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11.00</w:t>
            </w:r>
          </w:p>
        </w:tc>
        <w:tc>
          <w:tcPr>
            <w:tcW w:w="0" w:type="auto"/>
            <w:shd w:val="clear" w:color="auto" w:fill="FFFFFF" w:themeFill="background1"/>
          </w:tcPr>
          <w:p w14:paraId="776F6D0B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B07FB4E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490" w:type="dxa"/>
            <w:shd w:val="clear" w:color="auto" w:fill="FFFFFF" w:themeFill="background1"/>
          </w:tcPr>
          <w:p w14:paraId="1FFC01C3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772" w:type="dxa"/>
            <w:shd w:val="clear" w:color="auto" w:fill="FFFFFF" w:themeFill="background1"/>
          </w:tcPr>
          <w:p w14:paraId="67EE6F0A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294465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</w:tr>
      <w:tr w14:paraId="227FB6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shd w:val="clear" w:color="auto" w:fill="FFFFFF" w:themeFill="background1"/>
          </w:tcPr>
          <w:p w14:paraId="1E861E88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875ADB0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</w:tcPr>
          <w:p w14:paraId="6CA4C8D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</w:tcPr>
          <w:p w14:paraId="4361959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4.00</w:t>
            </w:r>
          </w:p>
        </w:tc>
        <w:tc>
          <w:tcPr>
            <w:tcW w:w="0" w:type="auto"/>
            <w:shd w:val="clear" w:color="auto" w:fill="FFFFFF" w:themeFill="background1"/>
          </w:tcPr>
          <w:p w14:paraId="7FE8B3D4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4.00</w:t>
            </w:r>
          </w:p>
        </w:tc>
        <w:tc>
          <w:tcPr>
            <w:tcW w:w="0" w:type="auto"/>
            <w:shd w:val="clear" w:color="auto" w:fill="FFFFFF" w:themeFill="background1"/>
          </w:tcPr>
          <w:p w14:paraId="0EC719F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F0760FC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490" w:type="dxa"/>
            <w:shd w:val="clear" w:color="auto" w:fill="FFFFFF" w:themeFill="background1"/>
          </w:tcPr>
          <w:p w14:paraId="70A604FA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772" w:type="dxa"/>
            <w:shd w:val="clear" w:color="auto" w:fill="FFFFFF" w:themeFill="background1"/>
          </w:tcPr>
          <w:p w14:paraId="2B038E9B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6095B3F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</w:tr>
      <w:tr w14:paraId="14777F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shd w:val="clear" w:color="auto" w:fill="FFFFFF" w:themeFill="background1"/>
          </w:tcPr>
          <w:p w14:paraId="50D17C67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6A8FB0E4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Total</w:t>
            </w:r>
          </w:p>
        </w:tc>
        <w:tc>
          <w:tcPr>
            <w:tcW w:w="0" w:type="auto"/>
            <w:shd w:val="clear" w:color="auto" w:fill="FFFFFF" w:themeFill="background1"/>
          </w:tcPr>
          <w:p w14:paraId="084FA49C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5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7B8838E7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6EDD14CE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D94BBCE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1.000</w:t>
            </w:r>
          </w:p>
        </w:tc>
        <w:tc>
          <w:tcPr>
            <w:tcW w:w="0" w:type="auto"/>
            <w:shd w:val="clear" w:color="auto" w:fill="FFFFFF" w:themeFill="background1"/>
          </w:tcPr>
          <w:p w14:paraId="2FD8A904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11.000</w:t>
            </w:r>
          </w:p>
        </w:tc>
        <w:tc>
          <w:tcPr>
            <w:tcW w:w="490" w:type="dxa"/>
            <w:shd w:val="clear" w:color="auto" w:fill="FFFFFF" w:themeFill="background1"/>
          </w:tcPr>
          <w:p w14:paraId="7DB12CE8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-0.707</w:t>
            </w:r>
          </w:p>
        </w:tc>
        <w:tc>
          <w:tcPr>
            <w:tcW w:w="772" w:type="dxa"/>
            <w:shd w:val="clear" w:color="auto" w:fill="FFFFFF" w:themeFill="background1"/>
          </w:tcPr>
          <w:p w14:paraId="3BA7EDA0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0.480</w:t>
            </w:r>
          </w:p>
        </w:tc>
        <w:tc>
          <w:tcPr>
            <w:tcW w:w="0" w:type="auto"/>
            <w:shd w:val="clear" w:color="auto" w:fill="FFFFFF" w:themeFill="background1"/>
          </w:tcPr>
          <w:p w14:paraId="3785F7A5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0.800</w:t>
            </w:r>
            <w:r>
              <w:rPr>
                <w:rFonts w:ascii="Minion Pro" w:hAnsi="Minion Pro" w:eastAsia="Times New Roman" w:cs="Minion Pro"/>
                <w:sz w:val="16"/>
                <w:szCs w:val="16"/>
                <w:vertAlign w:val="superscript"/>
                <w:lang w:eastAsia="de-DE"/>
              </w:rPr>
              <w:t>b</w:t>
            </w:r>
          </w:p>
        </w:tc>
      </w:tr>
      <w:tr w14:paraId="25D4B7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restart"/>
            <w:shd w:val="clear" w:color="auto" w:fill="FFFFFF" w:themeFill="background1"/>
          </w:tcPr>
          <w:p w14:paraId="61D4055B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NK-cells CD3 - 16+ 56 + cells/µL</w:t>
            </w:r>
          </w:p>
          <w:p w14:paraId="42AE0E18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</w:tcPr>
          <w:p w14:paraId="439EDA85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</w:tcPr>
          <w:p w14:paraId="73D0BD7C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4</w:t>
            </w:r>
          </w:p>
        </w:tc>
        <w:tc>
          <w:tcPr>
            <w:tcW w:w="0" w:type="auto"/>
            <w:shd w:val="clear" w:color="auto" w:fill="FFFFFF" w:themeFill="background1"/>
          </w:tcPr>
          <w:p w14:paraId="0BC0173E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3.00</w:t>
            </w:r>
          </w:p>
        </w:tc>
        <w:tc>
          <w:tcPr>
            <w:tcW w:w="0" w:type="auto"/>
            <w:shd w:val="clear" w:color="auto" w:fill="FFFFFF" w:themeFill="background1"/>
          </w:tcPr>
          <w:p w14:paraId="603FB1FC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12.00</w:t>
            </w:r>
          </w:p>
        </w:tc>
        <w:tc>
          <w:tcPr>
            <w:tcW w:w="0" w:type="auto"/>
            <w:shd w:val="clear" w:color="auto" w:fill="FFFFFF" w:themeFill="background1"/>
          </w:tcPr>
          <w:p w14:paraId="77B36C17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BB8CC83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490" w:type="dxa"/>
            <w:shd w:val="clear" w:color="auto" w:fill="FFFFFF" w:themeFill="background1"/>
          </w:tcPr>
          <w:p w14:paraId="2209E997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772" w:type="dxa"/>
            <w:shd w:val="clear" w:color="auto" w:fill="FFFFFF" w:themeFill="background1"/>
          </w:tcPr>
          <w:p w14:paraId="1322FB52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6D6B15E1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</w:tr>
      <w:tr w14:paraId="2875A7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shd w:val="clear" w:color="auto" w:fill="FFFFFF" w:themeFill="background1"/>
          </w:tcPr>
          <w:p w14:paraId="3313AB2B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D2C1B68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4CA05B5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</w:tcPr>
          <w:p w14:paraId="57F0B32C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3.00</w:t>
            </w:r>
          </w:p>
        </w:tc>
        <w:tc>
          <w:tcPr>
            <w:tcW w:w="0" w:type="auto"/>
            <w:shd w:val="clear" w:color="auto" w:fill="FFFFFF" w:themeFill="background1"/>
          </w:tcPr>
          <w:p w14:paraId="15A8E016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3.00</w:t>
            </w:r>
          </w:p>
        </w:tc>
        <w:tc>
          <w:tcPr>
            <w:tcW w:w="0" w:type="auto"/>
            <w:shd w:val="clear" w:color="auto" w:fill="FFFFFF" w:themeFill="background1"/>
          </w:tcPr>
          <w:p w14:paraId="1BCF7D5A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6251CD8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490" w:type="dxa"/>
            <w:shd w:val="clear" w:color="auto" w:fill="FFFFFF" w:themeFill="background1"/>
          </w:tcPr>
          <w:p w14:paraId="645D354A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772" w:type="dxa"/>
            <w:shd w:val="clear" w:color="auto" w:fill="FFFFFF" w:themeFill="background1"/>
          </w:tcPr>
          <w:p w14:paraId="26C596D4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2F0B8A3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</w:tr>
      <w:tr w14:paraId="30A957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shd w:val="clear" w:color="auto" w:fill="FFFFFF" w:themeFill="background1"/>
          </w:tcPr>
          <w:p w14:paraId="260B670C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7CA99B1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Total</w:t>
            </w:r>
          </w:p>
        </w:tc>
        <w:tc>
          <w:tcPr>
            <w:tcW w:w="0" w:type="auto"/>
            <w:shd w:val="clear" w:color="auto" w:fill="FFFFFF" w:themeFill="background1"/>
          </w:tcPr>
          <w:p w14:paraId="0822CF2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5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1B428E4C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66335E59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B730FB4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2.000</w:t>
            </w:r>
          </w:p>
        </w:tc>
        <w:tc>
          <w:tcPr>
            <w:tcW w:w="0" w:type="auto"/>
            <w:shd w:val="clear" w:color="auto" w:fill="FFFFFF" w:themeFill="background1"/>
          </w:tcPr>
          <w:p w14:paraId="4B5372A0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3.000</w:t>
            </w:r>
          </w:p>
        </w:tc>
        <w:tc>
          <w:tcPr>
            <w:tcW w:w="490" w:type="dxa"/>
            <w:shd w:val="clear" w:color="auto" w:fill="FFFFFF" w:themeFill="background1"/>
          </w:tcPr>
          <w:p w14:paraId="25A8EA70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0.000</w:t>
            </w:r>
          </w:p>
        </w:tc>
        <w:tc>
          <w:tcPr>
            <w:tcW w:w="772" w:type="dxa"/>
            <w:shd w:val="clear" w:color="auto" w:fill="FFFFFF" w:themeFill="background1"/>
          </w:tcPr>
          <w:p w14:paraId="20FFD289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1.000</w:t>
            </w:r>
          </w:p>
        </w:tc>
        <w:tc>
          <w:tcPr>
            <w:tcW w:w="0" w:type="auto"/>
            <w:shd w:val="clear" w:color="auto" w:fill="FFFFFF" w:themeFill="background1"/>
          </w:tcPr>
          <w:p w14:paraId="5B2193F8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1.000</w:t>
            </w:r>
            <w:r>
              <w:rPr>
                <w:rFonts w:ascii="Minion Pro" w:hAnsi="Minion Pro" w:eastAsia="Times New Roman" w:cs="Minion Pro"/>
                <w:sz w:val="16"/>
                <w:szCs w:val="16"/>
                <w:vertAlign w:val="superscript"/>
                <w:lang w:eastAsia="de-DE"/>
              </w:rPr>
              <w:t>b</w:t>
            </w:r>
          </w:p>
        </w:tc>
      </w:tr>
      <w:tr w14:paraId="5513F7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restart"/>
            <w:shd w:val="clear" w:color="auto" w:fill="FFFFFF" w:themeFill="background1"/>
          </w:tcPr>
          <w:p w14:paraId="67F1F68E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CD3+ HLA DR+ cells/µL</w:t>
            </w:r>
          </w:p>
          <w:p w14:paraId="6F25944C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</w:tcPr>
          <w:p w14:paraId="656799A2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</w:tcPr>
          <w:p w14:paraId="7EBE841E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4</w:t>
            </w:r>
          </w:p>
        </w:tc>
        <w:tc>
          <w:tcPr>
            <w:tcW w:w="0" w:type="auto"/>
            <w:shd w:val="clear" w:color="auto" w:fill="FFFFFF" w:themeFill="background1"/>
          </w:tcPr>
          <w:p w14:paraId="4E5D2236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3.50</w:t>
            </w:r>
          </w:p>
        </w:tc>
        <w:tc>
          <w:tcPr>
            <w:tcW w:w="0" w:type="auto"/>
            <w:shd w:val="clear" w:color="auto" w:fill="FFFFFF" w:themeFill="background1"/>
          </w:tcPr>
          <w:p w14:paraId="3914B1A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14.00</w:t>
            </w:r>
          </w:p>
        </w:tc>
        <w:tc>
          <w:tcPr>
            <w:tcW w:w="0" w:type="auto"/>
            <w:shd w:val="clear" w:color="auto" w:fill="FFFFFF" w:themeFill="background1"/>
          </w:tcPr>
          <w:p w14:paraId="123332D7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229B2D4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490" w:type="dxa"/>
            <w:shd w:val="clear" w:color="auto" w:fill="FFFFFF" w:themeFill="background1"/>
          </w:tcPr>
          <w:p w14:paraId="74BA4EE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772" w:type="dxa"/>
            <w:shd w:val="clear" w:color="auto" w:fill="FFFFFF" w:themeFill="background1"/>
          </w:tcPr>
          <w:p w14:paraId="6F7ED4D3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864FF7D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</w:tr>
      <w:tr w14:paraId="3FF585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shd w:val="clear" w:color="auto" w:fill="FFFFFF" w:themeFill="background1"/>
          </w:tcPr>
          <w:p w14:paraId="3495B920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EB74CBB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</w:tcPr>
          <w:p w14:paraId="73495CB4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</w:tcPr>
          <w:p w14:paraId="440337FB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1.00</w:t>
            </w:r>
          </w:p>
        </w:tc>
        <w:tc>
          <w:tcPr>
            <w:tcW w:w="0" w:type="auto"/>
            <w:shd w:val="clear" w:color="auto" w:fill="FFFFFF" w:themeFill="background1"/>
          </w:tcPr>
          <w:p w14:paraId="40584356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1.00</w:t>
            </w:r>
          </w:p>
        </w:tc>
        <w:tc>
          <w:tcPr>
            <w:tcW w:w="0" w:type="auto"/>
            <w:shd w:val="clear" w:color="auto" w:fill="FFFFFF" w:themeFill="background1"/>
          </w:tcPr>
          <w:p w14:paraId="3B7807B9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2CC69FF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490" w:type="dxa"/>
            <w:shd w:val="clear" w:color="auto" w:fill="FFFFFF" w:themeFill="background1"/>
          </w:tcPr>
          <w:p w14:paraId="777467E5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772" w:type="dxa"/>
            <w:shd w:val="clear" w:color="auto" w:fill="FFFFFF" w:themeFill="background1"/>
          </w:tcPr>
          <w:p w14:paraId="29DC2B96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2854F6F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</w:tr>
      <w:tr w14:paraId="29ED22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shd w:val="clear" w:color="auto" w:fill="FFFFFF" w:themeFill="background1"/>
          </w:tcPr>
          <w:p w14:paraId="732C63B2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73AEA5E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Total</w:t>
            </w:r>
          </w:p>
        </w:tc>
        <w:tc>
          <w:tcPr>
            <w:tcW w:w="0" w:type="auto"/>
            <w:shd w:val="clear" w:color="auto" w:fill="FFFFFF" w:themeFill="background1"/>
          </w:tcPr>
          <w:p w14:paraId="735530AC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5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5706D965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377AAB8B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72C58ED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0.000</w:t>
            </w:r>
          </w:p>
        </w:tc>
        <w:tc>
          <w:tcPr>
            <w:tcW w:w="0" w:type="auto"/>
            <w:shd w:val="clear" w:color="auto" w:fill="FFFFFF" w:themeFill="background1"/>
          </w:tcPr>
          <w:p w14:paraId="65E9C5E2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1.000</w:t>
            </w:r>
          </w:p>
        </w:tc>
        <w:tc>
          <w:tcPr>
            <w:tcW w:w="490" w:type="dxa"/>
            <w:shd w:val="clear" w:color="auto" w:fill="FFFFFF" w:themeFill="background1"/>
          </w:tcPr>
          <w:p w14:paraId="57435786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-1.414</w:t>
            </w:r>
          </w:p>
        </w:tc>
        <w:tc>
          <w:tcPr>
            <w:tcW w:w="772" w:type="dxa"/>
            <w:shd w:val="clear" w:color="auto" w:fill="FFFFFF" w:themeFill="background1"/>
          </w:tcPr>
          <w:p w14:paraId="1FED63E7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0.157</w:t>
            </w:r>
          </w:p>
        </w:tc>
        <w:tc>
          <w:tcPr>
            <w:tcW w:w="0" w:type="auto"/>
            <w:shd w:val="clear" w:color="auto" w:fill="FFFFFF" w:themeFill="background1"/>
          </w:tcPr>
          <w:p w14:paraId="04E75653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0.400</w:t>
            </w:r>
            <w:r>
              <w:rPr>
                <w:rFonts w:ascii="Minion Pro" w:hAnsi="Minion Pro" w:eastAsia="Times New Roman" w:cs="Minion Pro"/>
                <w:sz w:val="16"/>
                <w:szCs w:val="16"/>
                <w:vertAlign w:val="superscript"/>
                <w:lang w:eastAsia="de-DE"/>
              </w:rPr>
              <w:t>b</w:t>
            </w:r>
          </w:p>
        </w:tc>
      </w:tr>
      <w:tr w14:paraId="59583E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restart"/>
            <w:shd w:val="clear" w:color="auto" w:fill="FFFFFF" w:themeFill="background1"/>
          </w:tcPr>
          <w:p w14:paraId="51702DCD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Ratio CD4/CD8</w:t>
            </w:r>
          </w:p>
          <w:p w14:paraId="2355DDAB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time point 1</w:t>
            </w:r>
          </w:p>
        </w:tc>
        <w:tc>
          <w:tcPr>
            <w:tcW w:w="0" w:type="auto"/>
            <w:shd w:val="clear" w:color="auto" w:fill="FFFFFF" w:themeFill="background1"/>
          </w:tcPr>
          <w:p w14:paraId="01B460C1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0</w:t>
            </w:r>
          </w:p>
        </w:tc>
        <w:tc>
          <w:tcPr>
            <w:tcW w:w="0" w:type="auto"/>
            <w:shd w:val="clear" w:color="auto" w:fill="FFFFFF" w:themeFill="background1"/>
          </w:tcPr>
          <w:p w14:paraId="4E2CC104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4</w:t>
            </w:r>
          </w:p>
        </w:tc>
        <w:tc>
          <w:tcPr>
            <w:tcW w:w="0" w:type="auto"/>
            <w:shd w:val="clear" w:color="auto" w:fill="FFFFFF" w:themeFill="background1"/>
          </w:tcPr>
          <w:p w14:paraId="42556F12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2.50</w:t>
            </w:r>
          </w:p>
        </w:tc>
        <w:tc>
          <w:tcPr>
            <w:tcW w:w="0" w:type="auto"/>
            <w:shd w:val="clear" w:color="auto" w:fill="FFFFFF" w:themeFill="background1"/>
          </w:tcPr>
          <w:p w14:paraId="6092541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10.00</w:t>
            </w:r>
          </w:p>
        </w:tc>
        <w:tc>
          <w:tcPr>
            <w:tcW w:w="0" w:type="auto"/>
            <w:shd w:val="clear" w:color="auto" w:fill="FFFFFF" w:themeFill="background1"/>
          </w:tcPr>
          <w:p w14:paraId="5EC302B9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FCEC3F6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490" w:type="dxa"/>
            <w:shd w:val="clear" w:color="auto" w:fill="FFFFFF" w:themeFill="background1"/>
          </w:tcPr>
          <w:p w14:paraId="7BD7E18D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772" w:type="dxa"/>
            <w:shd w:val="clear" w:color="auto" w:fill="FFFFFF" w:themeFill="background1"/>
          </w:tcPr>
          <w:p w14:paraId="38024758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4BD660C5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</w:tr>
      <w:tr w14:paraId="058369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shd w:val="clear" w:color="auto" w:fill="FFFFFF" w:themeFill="background1"/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shd w:val="clear" w:color="auto" w:fill="FFFFFF" w:themeFill="background1"/>
          </w:tcPr>
          <w:p w14:paraId="77C5D279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3C440FD9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</w:tcPr>
          <w:p w14:paraId="27CA71F2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</w:tcPr>
          <w:p w14:paraId="38993D59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5.00</w:t>
            </w:r>
          </w:p>
        </w:tc>
        <w:tc>
          <w:tcPr>
            <w:tcW w:w="0" w:type="auto"/>
            <w:shd w:val="clear" w:color="auto" w:fill="FFFFFF" w:themeFill="background1"/>
          </w:tcPr>
          <w:p w14:paraId="5616E9F9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5.00</w:t>
            </w:r>
          </w:p>
        </w:tc>
        <w:tc>
          <w:tcPr>
            <w:tcW w:w="0" w:type="auto"/>
            <w:shd w:val="clear" w:color="auto" w:fill="FFFFFF" w:themeFill="background1"/>
          </w:tcPr>
          <w:p w14:paraId="46743742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5A0C0EA9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490" w:type="dxa"/>
            <w:shd w:val="clear" w:color="auto" w:fill="FFFFFF" w:themeFill="background1"/>
          </w:tcPr>
          <w:p w14:paraId="5CF0E76B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772" w:type="dxa"/>
            <w:shd w:val="clear" w:color="auto" w:fill="FFFFFF" w:themeFill="background1"/>
          </w:tcPr>
          <w:p w14:paraId="2ACE0872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1D902E75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</w:p>
        </w:tc>
      </w:tr>
      <w:tr w14:paraId="700977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shd w:val="clear" w:color="auto" w:fill="FFFFFF" w:themeFill="background1"/>
          </w:tcPr>
          <w:p w14:paraId="42218245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0F0D8D86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Total</w:t>
            </w:r>
          </w:p>
        </w:tc>
        <w:tc>
          <w:tcPr>
            <w:tcW w:w="0" w:type="auto"/>
            <w:shd w:val="clear" w:color="auto" w:fill="FFFFFF" w:themeFill="background1"/>
          </w:tcPr>
          <w:p w14:paraId="59915A16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Minion Pro" w:hAnsi="Minion Pro" w:cs="Minion Pro"/>
                <w:sz w:val="16"/>
                <w:szCs w:val="16"/>
              </w:rPr>
            </w:pPr>
            <w:r>
              <w:rPr>
                <w:rFonts w:ascii="Minion Pro" w:hAnsi="Minion Pro" w:cs="Minion Pro"/>
                <w:sz w:val="16"/>
                <w:szCs w:val="16"/>
              </w:rPr>
              <w:t>5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64BD7D1B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0A66D48F">
            <w:pPr>
              <w:autoSpaceDE w:val="0"/>
              <w:autoSpaceDN w:val="0"/>
              <w:adjustRightInd w:val="0"/>
              <w:spacing w:line="240" w:lineRule="auto"/>
              <w:rPr>
                <w:rFonts w:ascii="Minion Pro" w:hAnsi="Minion Pro" w:cs="Minion Pro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FFFFFF" w:themeFill="background1"/>
          </w:tcPr>
          <w:p w14:paraId="71595BD7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0.000</w:t>
            </w:r>
          </w:p>
        </w:tc>
        <w:tc>
          <w:tcPr>
            <w:tcW w:w="0" w:type="auto"/>
            <w:shd w:val="clear" w:color="auto" w:fill="FFFFFF" w:themeFill="background1"/>
          </w:tcPr>
          <w:p w14:paraId="6CF024DC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10.000</w:t>
            </w:r>
          </w:p>
        </w:tc>
        <w:tc>
          <w:tcPr>
            <w:tcW w:w="490" w:type="dxa"/>
            <w:shd w:val="clear" w:color="auto" w:fill="FFFFFF" w:themeFill="background1"/>
          </w:tcPr>
          <w:p w14:paraId="08F42266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-1.414</w:t>
            </w:r>
          </w:p>
        </w:tc>
        <w:tc>
          <w:tcPr>
            <w:tcW w:w="772" w:type="dxa"/>
            <w:shd w:val="clear" w:color="auto" w:fill="FFFFFF" w:themeFill="background1"/>
          </w:tcPr>
          <w:p w14:paraId="07A14175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0.157</w:t>
            </w:r>
          </w:p>
        </w:tc>
        <w:tc>
          <w:tcPr>
            <w:tcW w:w="0" w:type="auto"/>
            <w:shd w:val="clear" w:color="auto" w:fill="FFFFFF" w:themeFill="background1"/>
          </w:tcPr>
          <w:p w14:paraId="3243A161">
            <w:pPr>
              <w:spacing w:line="240" w:lineRule="auto"/>
              <w:jc w:val="right"/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</w:pPr>
            <w:r>
              <w:rPr>
                <w:rFonts w:ascii="Minion Pro" w:hAnsi="Minion Pro" w:eastAsia="Times New Roman" w:cs="Minion Pro"/>
                <w:sz w:val="16"/>
                <w:szCs w:val="16"/>
                <w:lang w:eastAsia="de-DE"/>
              </w:rPr>
              <w:t>0.400</w:t>
            </w:r>
            <w:r>
              <w:rPr>
                <w:rFonts w:ascii="Minion Pro" w:hAnsi="Minion Pro" w:eastAsia="Times New Roman" w:cs="Minion Pro"/>
                <w:sz w:val="16"/>
                <w:szCs w:val="16"/>
                <w:vertAlign w:val="superscript"/>
                <w:lang w:eastAsia="de-DE"/>
              </w:rPr>
              <w:t>b</w:t>
            </w:r>
          </w:p>
        </w:tc>
      </w:tr>
    </w:tbl>
    <w:p w14:paraId="648287DC">
      <w:pPr>
        <w:rPr>
          <w:rFonts w:ascii="Minion Pro" w:hAnsi="Minion Pro" w:cs="Minion Pro"/>
          <w:sz w:val="16"/>
          <w:szCs w:val="16"/>
        </w:rPr>
      </w:pPr>
      <w:r>
        <w:rPr>
          <w:rFonts w:ascii="Minion Pro" w:hAnsi="Minion Pro" w:cs="Minion Pro"/>
          <w:sz w:val="16"/>
          <w:szCs w:val="16"/>
        </w:rPr>
        <w:t>Note: b, not corrected for bindings.</w:t>
      </w:r>
    </w:p>
    <w:p w14:paraId="62EE9EE9">
      <w:pPr>
        <w:spacing w:after="160" w:line="240" w:lineRule="auto"/>
        <w:jc w:val="left"/>
        <w:rPr>
          <w:rFonts w:ascii="Minion Pro" w:hAnsi="Minion Pro" w:eastAsia="等线" w:cs="Minion Pro"/>
          <w:color w:val="auto"/>
          <w:sz w:val="22"/>
          <w:szCs w:val="22"/>
        </w:rPr>
      </w:pPr>
    </w:p>
    <w:p w14:paraId="051DD842">
      <w:pPr>
        <w:spacing w:line="240" w:lineRule="auto"/>
        <w:jc w:val="left"/>
        <w:rPr>
          <w:rFonts w:ascii="Minion Pro" w:hAnsi="Minion Pro" w:cs="Minion Pro"/>
          <w:sz w:val="22"/>
          <w:szCs w:val="22"/>
          <w:lang w:bidi="en-US"/>
        </w:rPr>
      </w:pPr>
    </w:p>
    <w:p w14:paraId="6FDBE80A">
      <w:pPr>
        <w:spacing w:line="240" w:lineRule="auto"/>
        <w:jc w:val="left"/>
        <w:rPr>
          <w:rFonts w:ascii="Minion Pro" w:hAnsi="Minion Pro" w:cs="Minion Pro"/>
          <w:sz w:val="22"/>
          <w:szCs w:val="22"/>
          <w:lang w:eastAsia="de-DE" w:bidi="en-US"/>
        </w:rPr>
      </w:pPr>
      <w:r>
        <w:rPr>
          <w:rFonts w:ascii="Minion Pro" w:hAnsi="Minion Pro" w:cs="Minion Pro"/>
          <w:sz w:val="22"/>
          <w:szCs w:val="22"/>
          <w:lang w:eastAsia="de-DE" w:bidi="en-US"/>
        </w:rPr>
        <w:br w:type="page"/>
      </w:r>
    </w:p>
    <w:p w14:paraId="6097157F">
      <w:pPr>
        <w:spacing w:line="240" w:lineRule="auto"/>
        <w:jc w:val="left"/>
        <w:rPr>
          <w:rFonts w:ascii="Minion Pro" w:hAnsi="Minion Pro" w:cs="Minion Pro"/>
          <w:sz w:val="22"/>
          <w:szCs w:val="22"/>
          <w:lang w:bidi="en-US"/>
        </w:rPr>
      </w:pPr>
      <w:r>
        <w:rPr>
          <w:rFonts w:ascii="Minion Pro" w:hAnsi="Minion Pro" w:cs="Minion Pro"/>
          <w:sz w:val="22"/>
          <w:szCs w:val="22"/>
          <w:lang w:val="de-DE" w:eastAsia="de-DE"/>
        </w:rPr>
        <w:drawing>
          <wp:inline distT="0" distB="0" distL="0" distR="0">
            <wp:extent cx="4867910" cy="6884035"/>
            <wp:effectExtent l="0" t="0" r="8890" b="4445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3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9043" cy="6885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A8FBD">
      <w:pPr>
        <w:spacing w:line="240" w:lineRule="auto"/>
        <w:jc w:val="left"/>
        <w:rPr>
          <w:rFonts w:ascii="Minion Pro" w:hAnsi="Minion Pro" w:cs="Minion Pro"/>
          <w:sz w:val="22"/>
          <w:szCs w:val="22"/>
          <w:lang w:eastAsia="de-DE" w:bidi="en-US"/>
        </w:rPr>
      </w:pPr>
      <w:r>
        <w:rPr>
          <w:rFonts w:ascii="Minion Pro" w:hAnsi="Minion Pro" w:cs="Minion Pro"/>
          <w:sz w:val="22"/>
          <w:szCs w:val="22"/>
          <w:lang w:eastAsia="de-DE" w:bidi="en-US"/>
        </w:rPr>
        <w:t>Figure S1: Representative example for immune profiling using the Beckman Coulter CYTO-STAT tetraCHROME panel, 6607073 as described in Table S3. LY: lymphocytes, ADJ: CD3- cells (B- and NK-cells), ADJLN1: CD3+ T-lymphocytes, GADJ: total number of lymphocytes in CD45/sideward scatter, TADJ: total number of vital cells.</w:t>
      </w:r>
    </w:p>
    <w:p w14:paraId="64995E8A">
      <w:pPr>
        <w:spacing w:line="240" w:lineRule="auto"/>
        <w:jc w:val="left"/>
        <w:rPr>
          <w:rFonts w:ascii="Minion Pro" w:hAnsi="Minion Pro" w:cs="Minion Pro"/>
          <w:sz w:val="22"/>
          <w:szCs w:val="22"/>
          <w:lang w:bidi="en-US"/>
        </w:rPr>
      </w:pPr>
    </w:p>
    <w:p w14:paraId="5BD4234D">
      <w:pPr>
        <w:spacing w:line="240" w:lineRule="auto"/>
        <w:jc w:val="left"/>
        <w:rPr>
          <w:rFonts w:ascii="Minion Pro" w:hAnsi="Minion Pro" w:cs="Minion Pro"/>
          <w:sz w:val="22"/>
          <w:szCs w:val="22"/>
          <w:lang w:eastAsia="de-DE" w:bidi="en-US"/>
        </w:rPr>
      </w:pPr>
    </w:p>
    <w:p w14:paraId="2B76FCE2">
      <w:pPr>
        <w:spacing w:line="240" w:lineRule="auto"/>
        <w:jc w:val="left"/>
        <w:rPr>
          <w:rFonts w:ascii="Minion Pro" w:hAnsi="Minion Pro" w:cs="Minion Pro"/>
          <w:sz w:val="22"/>
          <w:szCs w:val="22"/>
          <w:lang w:eastAsia="de-DE" w:bidi="en-US"/>
        </w:rPr>
      </w:pPr>
      <w:r>
        <w:rPr>
          <w:rFonts w:ascii="Minion Pro" w:hAnsi="Minion Pro" w:cs="Minion Pro"/>
          <w:sz w:val="22"/>
          <w:szCs w:val="22"/>
          <w:lang w:val="de-DE" w:eastAsia="de-DE"/>
        </w:rPr>
        <w:drawing>
          <wp:inline distT="0" distB="0" distL="0" distR="0">
            <wp:extent cx="4319905" cy="2261870"/>
            <wp:effectExtent l="0" t="0" r="8255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018"/>
                    <a:stretch>
                      <a:fillRect/>
                    </a:stretch>
                  </pic:blipFill>
                  <pic:spPr>
                    <a:xfrm>
                      <a:off x="0" y="0"/>
                      <a:ext cx="4319905" cy="2262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6D9E66">
      <w:pPr>
        <w:pStyle w:val="4"/>
        <w:rPr>
          <w:rFonts w:ascii="Minion Pro" w:hAnsi="Minion Pro" w:cs="Minion Pro"/>
          <w:sz w:val="22"/>
          <w:szCs w:val="22"/>
          <w:lang w:bidi="en-US"/>
        </w:rPr>
      </w:pPr>
      <w:r>
        <w:rPr>
          <w:rFonts w:ascii="Minion Pro" w:hAnsi="Minion Pro" w:cs="Minion Pro"/>
          <w:sz w:val="22"/>
          <w:szCs w:val="22"/>
          <w:lang w:eastAsia="de-DE" w:bidi="en-US"/>
        </w:rPr>
        <w:t xml:space="preserve">Figure S2: </w:t>
      </w:r>
      <w:r>
        <w:rPr>
          <w:rFonts w:ascii="Minion Pro" w:hAnsi="Minion Pro" w:cs="Minion Pro"/>
          <w:sz w:val="22"/>
          <w:szCs w:val="22"/>
          <w:lang w:bidi="en-US"/>
        </w:rPr>
        <w:t xml:space="preserve">Seroconversion in a group of 300 healthy subjects from the second arm of this study 4 weeks after vaccination. </w:t>
      </w:r>
      <w:r>
        <w:rPr>
          <w:rFonts w:ascii="Minion Pro" w:hAnsi="Minion Pro" w:cs="Minion Pro" w:eastAsiaTheme="minorEastAsia"/>
          <w:sz w:val="22"/>
          <w:szCs w:val="22"/>
        </w:rPr>
        <w:t>Boxplot indicates median and quartiles of the antibody titer in these subjects.</w:t>
      </w:r>
    </w:p>
    <w:p w14:paraId="41535FDB">
      <w:pPr>
        <w:spacing w:line="240" w:lineRule="auto"/>
        <w:jc w:val="left"/>
        <w:rPr>
          <w:rFonts w:ascii="Minion Pro" w:hAnsi="Minion Pro" w:cs="Minion Pro"/>
          <w:sz w:val="22"/>
          <w:szCs w:val="22"/>
        </w:rPr>
      </w:pPr>
    </w:p>
    <w:p w14:paraId="47FFE0BF">
      <w:bookmarkStart w:id="0" w:name="_GoBack"/>
      <w:bookmarkEnd w:id="0"/>
    </w:p>
    <w:sectPr>
      <w:headerReference r:id="rId7" w:type="first"/>
      <w:footerReference r:id="rId8" w:type="first"/>
      <w:headerReference r:id="rId5" w:type="default"/>
      <w:headerReference r:id="rId6" w:type="even"/>
      <w:pgSz w:w="12242" w:h="15842"/>
      <w:pgMar w:top="1440" w:right="1440" w:bottom="1440" w:left="1440" w:header="1020" w:footer="624" w:gutter="0"/>
      <w:pgNumType w:start="1"/>
      <w:cols w:space="425" w:num="1"/>
      <w:titlePg/>
      <w:bidi/>
      <w:docGrid w:type="lines" w:linePitch="326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Minion Pro">
    <w:panose1 w:val="02040503050201020203"/>
    <w:charset w:val="00"/>
    <w:family w:val="roman"/>
    <w:pitch w:val="default"/>
    <w:sig w:usb0="E00002AF" w:usb1="5000205B" w:usb2="00000000" w:usb3="00000000" w:csb0="0000009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0E25EA">
    <w:pPr>
      <w:spacing w:before="240" w:line="100" w:lineRule="exact"/>
      <w:jc w:val="left"/>
      <w:rPr>
        <w:sz w:val="16"/>
        <w:szCs w:val="16"/>
      </w:rPr>
    </w:pPr>
  </w:p>
  <w:tbl>
    <w:tblPr>
      <w:tblStyle w:val="5"/>
      <w:tblW w:w="9361" w:type="dxa"/>
      <w:jc w:val="center"/>
      <w:tblLayout w:type="autofit"/>
      <w:tblCellMar>
        <w:top w:w="0" w:type="dxa"/>
        <w:left w:w="0" w:type="dxa"/>
        <w:bottom w:w="0" w:type="dxa"/>
        <w:right w:w="0" w:type="dxa"/>
      </w:tblCellMar>
    </w:tblPr>
    <w:tblGrid>
      <w:gridCol w:w="1592"/>
      <w:gridCol w:w="7769"/>
    </w:tblGrid>
    <w:tr w14:paraId="062EC025">
      <w:tblPrEx>
        <w:tblCellMar>
          <w:top w:w="0" w:type="dxa"/>
          <w:left w:w="0" w:type="dxa"/>
          <w:bottom w:w="0" w:type="dxa"/>
          <w:right w:w="0" w:type="dxa"/>
        </w:tblCellMar>
      </w:tblPrEx>
      <w:trPr>
        <w:trHeight w:val="595" w:hRule="exact"/>
        <w:jc w:val="center"/>
      </w:trPr>
      <w:tc>
        <w:tcPr>
          <w:tcW w:w="1594" w:type="dxa"/>
          <w:shd w:val="clear" w:color="auto" w:fill="auto"/>
          <w:vAlign w:val="center"/>
        </w:tcPr>
        <w:p w14:paraId="0CD18210">
          <w:pPr>
            <w:pStyle w:val="12"/>
            <w:rPr>
              <w:lang w:bidi="en-US"/>
            </w:rPr>
          </w:pPr>
          <w:r>
            <w:rPr>
              <w:lang w:val="de-DE" w:eastAsia="de-DE"/>
            </w:rPr>
            <w:drawing>
              <wp:inline distT="0" distB="0" distL="0" distR="0">
                <wp:extent cx="1000125" cy="361950"/>
                <wp:effectExtent l="0" t="0" r="5715" b="3810"/>
                <wp:docPr id="1653046361" name="图片 4" descr="copyRigh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53046361" name="图片 4" descr="copyRight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0012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9207" w:type="dxa"/>
          <w:shd w:val="clear" w:color="auto" w:fill="auto"/>
          <w:tcMar>
            <w:left w:w="57" w:type="dxa"/>
          </w:tcMar>
          <w:vAlign w:val="center"/>
        </w:tcPr>
        <w:p w14:paraId="5C77639F">
          <w:pPr>
            <w:pStyle w:val="13"/>
            <w:rPr>
              <w:lang w:bidi="en-US"/>
            </w:rPr>
          </w:pPr>
          <w:r>
            <w:rPr>
              <w:lang w:bidi="en-US"/>
            </w:rPr>
            <w:t>Copyright © 202</w:t>
          </w:r>
          <w:r>
            <w:rPr>
              <w:rFonts w:hint="eastAsia" w:eastAsiaTheme="minorEastAsia"/>
              <w:lang w:eastAsia="zh-CN" w:bidi="en-US"/>
            </w:rPr>
            <w:t>5</w:t>
          </w:r>
          <w:r>
            <w:rPr>
              <w:lang w:bidi="en-US"/>
            </w:rPr>
            <w:t xml:space="preserve"> The Author(s). Published by Tech Science Press.</w:t>
          </w:r>
        </w:p>
        <w:p w14:paraId="6B35B35C">
          <w:pPr>
            <w:pStyle w:val="13"/>
            <w:rPr>
              <w:bCs/>
              <w:lang w:bidi="en-US"/>
            </w:rPr>
          </w:pPr>
          <w:r>
            <w:rPr>
              <w:lang w:bidi="en-US"/>
            </w:rPr>
            <w:t>This work is licensed under a Creative Commons Attribution 4.0 International License, which permits unrestricted use, distribution, and reproduction in any medium, provided the original work is properly cited.</w:t>
          </w:r>
        </w:p>
      </w:tc>
    </w:tr>
  </w:tbl>
  <w:p w14:paraId="4A8DF853">
    <w:pPr>
      <w:pStyle w:val="2"/>
      <w:spacing w:line="192" w:lineRule="auto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3D5C77">
    <w:pPr>
      <w:pStyle w:val="9"/>
    </w:pPr>
    <w:r>
      <w:t>Oncol Res. 202</w:t>
    </w:r>
    <w:r>
      <w:rPr>
        <w:rFonts w:hint="eastAsia" w:eastAsiaTheme="minorEastAsia"/>
        <w:lang w:eastAsia="zh-CN"/>
      </w:rPr>
      <w:t>5</w:t>
    </w:r>
    <w:r>
      <w:t>;</w:t>
    </w:r>
    <w:r>
      <w:rPr>
        <w:rFonts w:hint="eastAsia"/>
      </w:rPr>
      <w:t>volume(</w:t>
    </w:r>
    <w:r>
      <w:t>issue)</w:t>
    </w:r>
    <w:r>
      <w:ptab w:relativeTo="margin" w:alignment="right" w:leader="none"/>
    </w:r>
    <w:r>
      <w:fldChar w:fldCharType="begin"/>
    </w:r>
    <w:r>
      <w:instrText xml:space="preserve"> PAGE   \* MERGEFORMAT </w:instrText>
    </w:r>
    <w:r>
      <w:fldChar w:fldCharType="separate"/>
    </w:r>
    <w:r>
      <w:t>11</w:t>
    </w:r>
    <w:r>
      <w:fldChar w:fldCharType="end"/>
    </w:r>
  </w:p>
  <w:p w14:paraId="2E11300D">
    <w:pPr>
      <w:tabs>
        <w:tab w:val="left" w:pos="8335"/>
      </w:tabs>
      <w:spacing w:after="240" w:line="100" w:lineRule="atLeast"/>
      <w:rPr>
        <w:sz w:val="16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5AB1ED">
    <w:pPr>
      <w:pStyle w:val="9"/>
      <w:rPr>
        <w:rFonts w:eastAsiaTheme="minorEastAsia"/>
        <w:lang w:eastAsia="zh-CN"/>
      </w:rPr>
    </w:pPr>
    <w:r>
      <w:fldChar w:fldCharType="begin"/>
    </w:r>
    <w:r>
      <w:instrText xml:space="preserve"> PAGE   \* MERGEFORMAT </w:instrText>
    </w:r>
    <w:r>
      <w:fldChar w:fldCharType="separate"/>
    </w:r>
    <w:r>
      <w:t>10</w:t>
    </w:r>
    <w:r>
      <w:fldChar w:fldCharType="end"/>
    </w:r>
    <w:r>
      <w:ptab w:relativeTo="margin" w:alignment="right" w:leader="none"/>
    </w:r>
    <w:r>
      <w:t>Oncol Res. 202</w:t>
    </w:r>
    <w:r>
      <w:rPr>
        <w:rFonts w:hint="eastAsia" w:eastAsiaTheme="minorEastAsia"/>
        <w:lang w:eastAsia="zh-CN"/>
      </w:rPr>
      <w:t>5</w:t>
    </w:r>
    <w:r>
      <w:t>;</w:t>
    </w:r>
    <w:r>
      <w:rPr>
        <w:rFonts w:hint="eastAsia"/>
      </w:rPr>
      <w:t>volume(</w:t>
    </w:r>
    <w:r>
      <w:t>issue)</w:t>
    </w:r>
  </w:p>
  <w:p w14:paraId="3F68B248">
    <w:pPr>
      <w:pStyle w:val="3"/>
      <w:pBdr>
        <w:bottom w:val="none" w:color="auto" w:sz="0" w:space="0"/>
      </w:pBdr>
      <w:spacing w:after="240" w:line="100" w:lineRule="atLeast"/>
      <w:jc w:val="both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6"/>
      <w:tblpPr w:leftFromText="180" w:rightFromText="180" w:vertAnchor="text" w:tblpY="1"/>
      <w:tblOverlap w:val="never"/>
      <w:tblW w:w="9361" w:type="dxa"/>
      <w:tblInd w:w="0" w:type="dxa"/>
      <w:tblBorders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Layout w:type="autofit"/>
      <w:tblCellMar>
        <w:top w:w="0" w:type="dxa"/>
        <w:left w:w="0" w:type="dxa"/>
        <w:bottom w:w="0" w:type="dxa"/>
        <w:right w:w="0" w:type="dxa"/>
      </w:tblCellMar>
    </w:tblPr>
    <w:tblGrid>
      <w:gridCol w:w="3369"/>
      <w:gridCol w:w="2760"/>
      <w:gridCol w:w="3232"/>
    </w:tblGrid>
    <w:tr w14:paraId="3B286A79">
      <w:tblPrEx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cantSplit/>
        <w:trHeight w:val="567" w:hRule="atLeast"/>
      </w:trPr>
      <w:tc>
        <w:tcPr>
          <w:tcW w:w="3591" w:type="dxa"/>
          <w:vAlign w:val="center"/>
        </w:tcPr>
        <w:p w14:paraId="4BB0E964">
          <w:pPr>
            <w:pStyle w:val="10"/>
            <w:jc w:val="both"/>
          </w:pPr>
          <w:r>
            <w:rPr>
              <w:lang w:val="de-DE" w:eastAsia="de-DE"/>
            </w:rPr>
            <w:drawing>
              <wp:inline distT="0" distB="0" distL="0" distR="0">
                <wp:extent cx="1673225" cy="412115"/>
                <wp:effectExtent l="0" t="0" r="0" b="14605"/>
                <wp:docPr id="1660054510" name="图片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60054510" name="图片 1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717" r="1717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73741" cy="412393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591" w:type="dxa"/>
          <w:vAlign w:val="center"/>
        </w:tcPr>
        <w:p w14:paraId="5CF68BBA">
          <w:pPr>
            <w:jc w:val="center"/>
          </w:pPr>
        </w:p>
      </w:tc>
      <w:tc>
        <w:tcPr>
          <w:tcW w:w="3591" w:type="dxa"/>
          <w:vAlign w:val="center"/>
        </w:tcPr>
        <w:p w14:paraId="795B35B5">
          <w:pPr>
            <w:pStyle w:val="11"/>
          </w:pPr>
          <w:r>
            <w:rPr>
              <w:lang w:val="de-DE" w:eastAsia="de-DE"/>
            </w:rPr>
            <w:drawing>
              <wp:inline distT="0" distB="0" distL="0" distR="0">
                <wp:extent cx="1287780" cy="187960"/>
                <wp:effectExtent l="0" t="0" r="7620" b="10160"/>
                <wp:docPr id="1653046360" name="图片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53046360" name="图片 1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87780" cy="1883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18897867">
    <w:pPr>
      <w:pStyle w:val="3"/>
      <w:spacing w:line="60" w:lineRule="exact"/>
      <w:rPr>
        <w:sz w:val="18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9836D24"/>
    <w:rsid w:val="09836D24"/>
    <w:rsid w:val="13FC0D25"/>
    <w:rsid w:val="388A37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5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line="260" w:lineRule="atLeast"/>
      <w:jc w:val="both"/>
    </w:pPr>
    <w:rPr>
      <w:rFonts w:ascii="Minion Pro" w:hAnsi="Minion Pro" w:eastAsia="宋体" w:cs="Times New Roman"/>
      <w:color w:val="000000"/>
      <w:lang w:val="en-US" w:eastAsia="zh-CN" w:bidi="ar-SA"/>
    </w:rPr>
  </w:style>
  <w:style w:type="character" w:default="1" w:styleId="7">
    <w:name w:val="Default Paragraph Font"/>
    <w:semiHidden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Cs w:val="18"/>
    </w:rPr>
  </w:style>
  <w:style w:type="paragraph" w:styleId="3">
    <w:name w:val="header"/>
    <w:basedOn w:val="1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paragraph" w:styleId="4">
    <w:name w:val="Normal (Web)"/>
    <w:basedOn w:val="1"/>
    <w:qFormat/>
    <w:uiPriority w:val="99"/>
    <w:rPr>
      <w:szCs w:val="24"/>
    </w:rPr>
  </w:style>
  <w:style w:type="table" w:styleId="6">
    <w:name w:val="Table Grid"/>
    <w:basedOn w:val="5"/>
    <w:qFormat/>
    <w:uiPriority w:val="59"/>
    <w:pPr>
      <w:spacing w:line="260" w:lineRule="atLeast"/>
      <w:jc w:val="both"/>
    </w:pPr>
    <w:rPr>
      <w:rFonts w:ascii="Minion Pro" w:hAnsi="Minion Pro"/>
      <w:color w:val="00000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8">
    <w:name w:val="Table Grid1"/>
    <w:basedOn w:val="5"/>
    <w:qFormat/>
    <w:uiPriority w:val="39"/>
    <w:rPr>
      <w:rFonts w:ascii="Calibri" w:hAnsi="Calibri" w:eastAsia="等线"/>
      <w:sz w:val="22"/>
      <w:szCs w:val="22"/>
      <w:lang w:val="de-DE" w:eastAsia="en-US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9">
    <w:name w:val="TSP_header"/>
    <w:qFormat/>
    <w:uiPriority w:val="0"/>
    <w:pPr>
      <w:adjustRightInd w:val="0"/>
      <w:snapToGrid w:val="0"/>
      <w:spacing w:line="228" w:lineRule="auto"/>
      <w:jc w:val="both"/>
    </w:pPr>
    <w:rPr>
      <w:rFonts w:ascii="Minion Pro" w:hAnsi="Minion Pro" w:eastAsia="Times New Roman" w:cs="Times New Roman"/>
      <w:iCs/>
      <w:color w:val="000000"/>
      <w:sz w:val="16"/>
      <w:lang w:val="en-US" w:eastAsia="de-DE" w:bidi="ar-SA"/>
    </w:rPr>
  </w:style>
  <w:style w:type="paragraph" w:customStyle="1" w:styleId="10">
    <w:name w:val="TSP_header_journal_logo"/>
    <w:qFormat/>
    <w:uiPriority w:val="0"/>
    <w:pPr>
      <w:adjustRightInd w:val="0"/>
      <w:snapToGrid w:val="0"/>
      <w:spacing w:line="240" w:lineRule="atLeast"/>
    </w:pPr>
    <w:rPr>
      <w:rFonts w:ascii="Minion Pro" w:hAnsi="Minion Pro" w:eastAsia="Times New Roman" w:cs="Times New Roman"/>
      <w:color w:val="000000"/>
      <w:sz w:val="22"/>
      <w:szCs w:val="22"/>
      <w:lang w:val="en-US" w:eastAsia="de-CH" w:bidi="ar-SA"/>
    </w:rPr>
  </w:style>
  <w:style w:type="paragraph" w:customStyle="1" w:styleId="11">
    <w:name w:val="TSP_header_tsp_logo"/>
    <w:qFormat/>
    <w:uiPriority w:val="0"/>
    <w:pPr>
      <w:adjustRightInd w:val="0"/>
      <w:snapToGrid w:val="0"/>
      <w:spacing w:line="240" w:lineRule="atLeast"/>
      <w:jc w:val="right"/>
    </w:pPr>
    <w:rPr>
      <w:rFonts w:ascii="Minion Pro" w:hAnsi="Minion Pro" w:eastAsia="Times New Roman" w:cs="Times New Roman"/>
      <w:color w:val="000000"/>
      <w:sz w:val="22"/>
      <w:szCs w:val="22"/>
      <w:lang w:val="en-US" w:eastAsia="de-CH" w:bidi="ar-SA"/>
    </w:rPr>
  </w:style>
  <w:style w:type="paragraph" w:customStyle="1" w:styleId="12">
    <w:name w:val="TSP_7.3_CopyrightImage"/>
    <w:qFormat/>
    <w:uiPriority w:val="0"/>
    <w:pPr>
      <w:adjustRightInd w:val="0"/>
      <w:snapToGrid w:val="0"/>
      <w:spacing w:before="20" w:line="228" w:lineRule="auto"/>
    </w:pPr>
    <w:rPr>
      <w:rFonts w:ascii="Minion Pro" w:hAnsi="Minion Pro" w:eastAsia="Times New Roman" w:cs="Times New Roman"/>
      <w:color w:val="000000"/>
      <w:sz w:val="18"/>
      <w:lang w:val="en-US" w:eastAsia="de-CH" w:bidi="ar-SA"/>
    </w:rPr>
  </w:style>
  <w:style w:type="paragraph" w:customStyle="1" w:styleId="13">
    <w:name w:val="TSP_7.2_Copyright"/>
    <w:qFormat/>
    <w:uiPriority w:val="0"/>
    <w:pPr>
      <w:adjustRightInd w:val="0"/>
      <w:snapToGrid w:val="0"/>
      <w:spacing w:line="192" w:lineRule="auto"/>
      <w:jc w:val="both"/>
    </w:pPr>
    <w:rPr>
      <w:rFonts w:ascii="Minion Pro" w:hAnsi="Minion Pro" w:eastAsia="Times New Roman" w:cs="Times New Roman"/>
      <w:snapToGrid w:val="0"/>
      <w:color w:val="000000"/>
      <w:sz w:val="18"/>
      <w:lang w:val="en-GB" w:eastAsia="en-GB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5.tiff"/><Relationship Id="rId10" Type="http://schemas.openxmlformats.org/officeDocument/2006/relationships/image" Target="media/image4.tiff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25</Pages>
  <Words>2106</Words>
  <Characters>8753</Characters>
  <Lines>0</Lines>
  <Paragraphs>0</Paragraphs>
  <TotalTime>0</TotalTime>
  <ScaleCrop>false</ScaleCrop>
  <LinksUpToDate>false</LinksUpToDate>
  <CharactersWithSpaces>9166</CharactersWithSpaces>
  <Application>WPS Office_12.1.0.22215_F1E327BC-269C-435d-A152-05C5408002CA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2025-07-29T08:08:00Z</dcterms:created>
  <dc:creator>Mia</dc:creator>
  <cp:lastModifiedBy>Mia</cp:lastModifiedBy>
  <dcterms:modified xsi:type="dcterms:W3CDTF">2025-08-04T05:39:52Z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2052-12.1.0.22215</vt:lpwstr>
  </property>
  <property fmtid="{D5CDD505-2E9C-101B-9397-08002B2CF9AE}" pid="3" name="ICV">
    <vt:lpwstr>BA26839C04F948969BD9CB043FF51E5D_11</vt:lpwstr>
  </property>
  <property fmtid="{D5CDD505-2E9C-101B-9397-08002B2CF9AE}" pid="4" name="KSOTemplateDocerSaveRecord">
    <vt:lpwstr>eyJoZGlkIjoiNGQzNmFmODQ1YWIwOTg1MjhlOTUyYjY3NDNjNjM1MDEiLCJ1c2VySWQiOiIyMTM1MjkzOTMifQ==</vt:lpwstr>
  </property>
</Properties>
</file>