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2C169" w14:textId="77777777" w:rsidR="006D0DF0" w:rsidRDefault="006D0DF0" w:rsidP="006D0DF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 w:hint="eastAsia"/>
          <w:sz w:val="24"/>
          <w:szCs w:val="24"/>
        </w:rPr>
        <w:t>upplementary</w:t>
      </w:r>
      <w:r>
        <w:rPr>
          <w:rFonts w:ascii="Times New Roman" w:hAnsi="Times New Roman"/>
          <w:sz w:val="24"/>
          <w:szCs w:val="24"/>
        </w:rPr>
        <w:t xml:space="preserve"> Table </w:t>
      </w:r>
      <w:r>
        <w:rPr>
          <w:rFonts w:ascii="Times New Roman" w:hAnsi="Times New Roman" w:hint="eastAsia"/>
          <w:sz w:val="24"/>
          <w:szCs w:val="24"/>
        </w:rPr>
        <w:t>S1</w:t>
      </w:r>
      <w:r>
        <w:rPr>
          <w:rFonts w:ascii="Times New Roman" w:hAnsi="Times New Roman"/>
          <w:sz w:val="24"/>
          <w:szCs w:val="24"/>
        </w:rPr>
        <w:t xml:space="preserve">. Primer and siRNA </w:t>
      </w:r>
      <w:r>
        <w:rPr>
          <w:rFonts w:ascii="Times New Roman" w:hAnsi="Times New Roman" w:hint="eastAsia"/>
          <w:sz w:val="24"/>
          <w:szCs w:val="24"/>
        </w:rPr>
        <w:t xml:space="preserve">sequences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2"/>
        <w:gridCol w:w="5978"/>
      </w:tblGrid>
      <w:tr w:rsidR="006D0DF0" w14:paraId="53E43CAB" w14:textId="77777777" w:rsidTr="003402AD">
        <w:tc>
          <w:tcPr>
            <w:tcW w:w="266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432B049" w14:textId="77777777" w:rsidR="006D0DF0" w:rsidRDefault="006D0DF0" w:rsidP="001E2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>rimer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types</w:t>
            </w:r>
          </w:p>
        </w:tc>
        <w:tc>
          <w:tcPr>
            <w:tcW w:w="597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A1C3E0" w14:textId="77777777" w:rsidR="006D0DF0" w:rsidRDefault="006D0DF0" w:rsidP="001E2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 xml:space="preserve">Primer </w:t>
            </w:r>
            <w:r>
              <w:rPr>
                <w:rFonts w:ascii="Times New Roman" w:hAnsi="Times New Roman"/>
                <w:sz w:val="24"/>
                <w:szCs w:val="24"/>
              </w:rPr>
              <w:t>sequences</w:t>
            </w:r>
          </w:p>
        </w:tc>
      </w:tr>
      <w:tr w:rsidR="006D0DF0" w14:paraId="00A34FC0" w14:textId="77777777" w:rsidTr="003402AD">
        <w:tc>
          <w:tcPr>
            <w:tcW w:w="2662" w:type="dxa"/>
            <w:tcBorders>
              <w:left w:val="nil"/>
              <w:bottom w:val="nil"/>
              <w:right w:val="nil"/>
            </w:tcBorders>
            <w:vAlign w:val="center"/>
          </w:tcPr>
          <w:p w14:paraId="75F85338" w14:textId="77777777" w:rsidR="006D0DF0" w:rsidRDefault="006D0DF0" w:rsidP="001E2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MAGE-A1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forward</w:t>
            </w:r>
          </w:p>
        </w:tc>
        <w:tc>
          <w:tcPr>
            <w:tcW w:w="5978" w:type="dxa"/>
            <w:tcBorders>
              <w:left w:val="nil"/>
              <w:bottom w:val="nil"/>
              <w:right w:val="nil"/>
            </w:tcBorders>
            <w:vAlign w:val="center"/>
          </w:tcPr>
          <w:p w14:paraId="529D8926" w14:textId="77777777" w:rsidR="006D0DF0" w:rsidRDefault="006D0DF0" w:rsidP="001E2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5’- CAG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CAT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TTC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TGC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CTT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TGT -3’</w:t>
            </w:r>
          </w:p>
        </w:tc>
      </w:tr>
      <w:tr w:rsidR="006D0DF0" w14:paraId="7CC9FFE3" w14:textId="77777777" w:rsidTr="003402AD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71D2B" w14:textId="77777777" w:rsidR="006D0DF0" w:rsidRDefault="006D0DF0" w:rsidP="001E2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MAGE-A1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reverse</w:t>
            </w:r>
          </w:p>
        </w:tc>
        <w:tc>
          <w:tcPr>
            <w:tcW w:w="5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6B8BD" w14:textId="77777777" w:rsidR="006D0DF0" w:rsidRDefault="006D0DF0" w:rsidP="001E2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5’- GCC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TTT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CCC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ACT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ACC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ATC -3’</w:t>
            </w:r>
          </w:p>
        </w:tc>
      </w:tr>
      <w:tr w:rsidR="006D0DF0" w14:paraId="44525D83" w14:textId="77777777" w:rsidTr="003402AD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AAC1F" w14:textId="77777777" w:rsidR="006D0DF0" w:rsidRDefault="006D0DF0" w:rsidP="001E2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MAGE-A1 siRNA</w:t>
            </w:r>
          </w:p>
        </w:tc>
        <w:tc>
          <w:tcPr>
            <w:tcW w:w="5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A2536" w14:textId="77777777" w:rsidR="006D0DF0" w:rsidRDefault="006D0DF0" w:rsidP="001E2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5’- CCT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CGC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TGA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AAC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CAG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CTA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T -3’</w:t>
            </w:r>
          </w:p>
        </w:tc>
      </w:tr>
      <w:tr w:rsidR="006D0DF0" w14:paraId="5176E281" w14:textId="77777777" w:rsidTr="003402AD"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A3CB7" w14:textId="77777777" w:rsidR="006D0DF0" w:rsidRDefault="006D0DF0" w:rsidP="001E2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MAGE-A1 siRNA-NC</w:t>
            </w:r>
          </w:p>
        </w:tc>
        <w:tc>
          <w:tcPr>
            <w:tcW w:w="5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57EEF5" w14:textId="77777777" w:rsidR="006D0DF0" w:rsidRDefault="006D0DF0" w:rsidP="001E2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5’- TTC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TCC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GAA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CGT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GTC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ACG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T -3’</w:t>
            </w:r>
          </w:p>
        </w:tc>
      </w:tr>
    </w:tbl>
    <w:p w14:paraId="49E67CBC" w14:textId="77777777" w:rsidR="003402AD" w:rsidRDefault="003402AD" w:rsidP="003402A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 w:hint="eastAsia"/>
          <w:sz w:val="24"/>
          <w:szCs w:val="24"/>
        </w:rPr>
        <w:t>upplementary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Table S2. MAGE-A1-</w:t>
      </w:r>
      <w:r>
        <w:rPr>
          <w:rFonts w:ascii="Times New Roman" w:hAnsi="Times New Roman"/>
          <w:sz w:val="24"/>
          <w:szCs w:val="24"/>
        </w:rPr>
        <w:t xml:space="preserve">scFv </w:t>
      </w:r>
      <w:r>
        <w:rPr>
          <w:rFonts w:ascii="Times New Roman" w:hAnsi="Times New Roman" w:hint="eastAsia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mino acid sequenc</w:t>
      </w:r>
      <w:r>
        <w:rPr>
          <w:rFonts w:ascii="Times New Roman" w:hAnsi="Times New Roman" w:hint="eastAsia"/>
          <w:sz w:val="24"/>
          <w:szCs w:val="24"/>
        </w:rPr>
        <w:t>e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640"/>
      </w:tblGrid>
      <w:tr w:rsidR="003402AD" w14:paraId="42890416" w14:textId="77777777" w:rsidTr="001E2920">
        <w:tc>
          <w:tcPr>
            <w:tcW w:w="8885" w:type="dxa"/>
            <w:tcBorders>
              <w:bottom w:val="single" w:sz="4" w:space="0" w:color="auto"/>
            </w:tcBorders>
          </w:tcPr>
          <w:p w14:paraId="2A4C0C85" w14:textId="77777777" w:rsidR="003402AD" w:rsidRDefault="003402AD" w:rsidP="001E2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MAGE-A1-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scFv </w:t>
            </w:r>
            <w:r>
              <w:rPr>
                <w:rFonts w:ascii="Times New Roman" w:hAnsi="Times New Roman" w:hint="eastAsia"/>
                <w:sz w:val="24"/>
                <w:szCs w:val="24"/>
              </w:rPr>
              <w:t>a</w:t>
            </w:r>
            <w:r>
              <w:rPr>
                <w:rFonts w:ascii="Times New Roman" w:hAnsi="Times New Roman"/>
                <w:sz w:val="24"/>
                <w:szCs w:val="24"/>
              </w:rPr>
              <w:t>mino acid sequenc</w:t>
            </w:r>
            <w:r>
              <w:rPr>
                <w:rFonts w:ascii="Times New Roman" w:hAnsi="Times New Roman" w:hint="eastAsia"/>
                <w:sz w:val="24"/>
                <w:szCs w:val="24"/>
              </w:rPr>
              <w:t>e</w:t>
            </w:r>
          </w:p>
        </w:tc>
      </w:tr>
      <w:tr w:rsidR="003402AD" w14:paraId="707C1998" w14:textId="77777777" w:rsidTr="001E2920">
        <w:tc>
          <w:tcPr>
            <w:tcW w:w="8885" w:type="dxa"/>
            <w:tcBorders>
              <w:bottom w:val="nil"/>
            </w:tcBorders>
          </w:tcPr>
          <w:p w14:paraId="1D6E9B8F" w14:textId="77777777" w:rsidR="003402AD" w:rsidRDefault="003402AD" w:rsidP="001E2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&gt;MAGE</w:t>
            </w:r>
            <w:r>
              <w:rPr>
                <w:rFonts w:ascii="Times New Roman" w:hAnsi="Times New Roman" w:hint="eastAsia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A1 VH</w:t>
            </w:r>
          </w:p>
          <w:p w14:paraId="37526F14" w14:textId="77777777" w:rsidR="003402AD" w:rsidRDefault="003402AD" w:rsidP="001E2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EVQLLESGGGLVQPGGSLRLSCAASGFTFSSYAMSWVRQAPGKGLEWVSAISGSGGSTYYADPVKGRFTISRDNSKNTLYLQMNSLRAEDTAVYYCAKLIHDFDYWGQGTLVTVSS</w:t>
            </w:r>
          </w:p>
        </w:tc>
      </w:tr>
      <w:tr w:rsidR="003402AD" w14:paraId="7AB1ADE9" w14:textId="77777777" w:rsidTr="001E2920">
        <w:tc>
          <w:tcPr>
            <w:tcW w:w="8885" w:type="dxa"/>
            <w:tcBorders>
              <w:top w:val="nil"/>
            </w:tcBorders>
          </w:tcPr>
          <w:p w14:paraId="63EED96C" w14:textId="77777777" w:rsidR="003402AD" w:rsidRDefault="003402AD" w:rsidP="001E2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&gt;MAGE</w:t>
            </w:r>
            <w:r>
              <w:rPr>
                <w:rFonts w:ascii="Times New Roman" w:hAnsi="Times New Roman" w:hint="eastAsia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A1 VK</w:t>
            </w:r>
          </w:p>
          <w:p w14:paraId="5D17F227" w14:textId="77777777" w:rsidR="003402AD" w:rsidRDefault="003402AD" w:rsidP="001E29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DIQMTQSPSSLSASVGDRVTITCRASQSISSYLNWYQQKPGKAPKLLIYRASALQSGVPSRFSGSGSGTDFTLTISSLQPEDFATYYCQQSRKTPHTFGQGTKVEIK</w:t>
            </w:r>
          </w:p>
        </w:tc>
      </w:tr>
    </w:tbl>
    <w:p w14:paraId="368DC169" w14:textId="77777777" w:rsidR="005258B8" w:rsidRDefault="005258B8"/>
    <w:sectPr w:rsidR="005258B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AD34A" w14:textId="77777777" w:rsidR="001B20B0" w:rsidRDefault="001B20B0" w:rsidP="006D0DF0">
      <w:pPr>
        <w:spacing w:line="240" w:lineRule="auto"/>
      </w:pPr>
      <w:r>
        <w:separator/>
      </w:r>
    </w:p>
  </w:endnote>
  <w:endnote w:type="continuationSeparator" w:id="0">
    <w:p w14:paraId="3462C636" w14:textId="77777777" w:rsidR="001B20B0" w:rsidRDefault="001B20B0" w:rsidP="006D0D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73C18" w14:textId="77777777" w:rsidR="001B20B0" w:rsidRDefault="001B20B0" w:rsidP="006D0DF0">
      <w:pPr>
        <w:spacing w:line="240" w:lineRule="auto"/>
      </w:pPr>
      <w:r>
        <w:separator/>
      </w:r>
    </w:p>
  </w:footnote>
  <w:footnote w:type="continuationSeparator" w:id="0">
    <w:p w14:paraId="54D38139" w14:textId="77777777" w:rsidR="001B20B0" w:rsidRDefault="001B20B0" w:rsidP="006D0DF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956210533">
    <w:abstractNumId w:val="3"/>
  </w:num>
  <w:num w:numId="2" w16cid:durableId="1510633002">
    <w:abstractNumId w:val="0"/>
  </w:num>
  <w:num w:numId="3" w16cid:durableId="395858669">
    <w:abstractNumId w:val="1"/>
  </w:num>
  <w:num w:numId="4" w16cid:durableId="554780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FFD"/>
    <w:rsid w:val="000C1CDB"/>
    <w:rsid w:val="00167D48"/>
    <w:rsid w:val="001B20B0"/>
    <w:rsid w:val="00315C91"/>
    <w:rsid w:val="003402AD"/>
    <w:rsid w:val="00402FFD"/>
    <w:rsid w:val="00425DE1"/>
    <w:rsid w:val="0042613F"/>
    <w:rsid w:val="005258B8"/>
    <w:rsid w:val="005C0944"/>
    <w:rsid w:val="006D0DF0"/>
    <w:rsid w:val="00714041"/>
    <w:rsid w:val="007327FE"/>
    <w:rsid w:val="00755477"/>
    <w:rsid w:val="007D2656"/>
    <w:rsid w:val="008A305C"/>
    <w:rsid w:val="0090360F"/>
    <w:rsid w:val="00937749"/>
    <w:rsid w:val="00952D5C"/>
    <w:rsid w:val="00CB52CA"/>
    <w:rsid w:val="00D14399"/>
    <w:rsid w:val="00D25790"/>
    <w:rsid w:val="00D30F0B"/>
    <w:rsid w:val="00DE58B5"/>
    <w:rsid w:val="00E43258"/>
    <w:rsid w:val="00F25C87"/>
    <w:rsid w:val="00FA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F5A82"/>
  <w15:chartTrackingRefBased/>
  <w15:docId w15:val="{ECF86FB0-8B13-45B0-AD6F-00F899246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DE1"/>
    <w:pPr>
      <w:adjustRightInd w:val="0"/>
      <w:snapToGrid w:val="0"/>
      <w:spacing w:after="0" w:line="240" w:lineRule="atLeast"/>
      <w:jc w:val="both"/>
    </w:pPr>
    <w:rPr>
      <w:rFonts w:ascii="Minion Pro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ing1">
    <w:name w:val="heading 1"/>
    <w:aliases w:val="x"/>
    <w:basedOn w:val="Normal"/>
    <w:next w:val="Normal"/>
    <w:link w:val="Heading1Char"/>
    <w:qFormat/>
    <w:rsid w:val="007327FE"/>
    <w:pPr>
      <w:adjustRightInd/>
      <w:snapToGrid/>
      <w:spacing w:before="240" w:line="280" w:lineRule="atLeast"/>
      <w:outlineLvl w:val="0"/>
    </w:pPr>
    <w:rPr>
      <w:rFonts w:ascii="Arial" w:eastAsiaTheme="minorEastAsia" w:hAnsi="Arial"/>
      <w:b/>
      <w:noProof w:val="0"/>
      <w:sz w:val="20"/>
      <w:u w:val="single"/>
      <w14:ligatures w14:val="standardContextual"/>
    </w:rPr>
  </w:style>
  <w:style w:type="paragraph" w:styleId="Heading2">
    <w:name w:val="heading 2"/>
    <w:basedOn w:val="Normal"/>
    <w:next w:val="Normal"/>
    <w:link w:val="Heading2Char"/>
    <w:qFormat/>
    <w:rsid w:val="007327FE"/>
    <w:pPr>
      <w:adjustRightInd/>
      <w:snapToGrid/>
      <w:spacing w:before="120" w:line="280" w:lineRule="atLeast"/>
      <w:outlineLvl w:val="1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3">
    <w:name w:val="heading 3"/>
    <w:basedOn w:val="Normal"/>
    <w:next w:val="Normal"/>
    <w:link w:val="Heading3Char"/>
    <w:qFormat/>
    <w:rsid w:val="007327FE"/>
    <w:pPr>
      <w:adjustRightInd/>
      <w:snapToGrid/>
      <w:spacing w:line="280" w:lineRule="atLeast"/>
      <w:ind w:left="360"/>
      <w:outlineLvl w:val="2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4">
    <w:name w:val="heading 4"/>
    <w:basedOn w:val="Normal"/>
    <w:next w:val="Normal"/>
    <w:link w:val="Heading4Char"/>
    <w:qFormat/>
    <w:rsid w:val="007327FE"/>
    <w:pPr>
      <w:keepNext/>
      <w:keepLines/>
      <w:adjustRightInd/>
      <w:snapToGrid/>
      <w:spacing w:before="240" w:line="480" w:lineRule="atLeast"/>
      <w:ind w:left="907" w:hanging="907"/>
      <w:outlineLvl w:val="3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5">
    <w:name w:val="heading 5"/>
    <w:basedOn w:val="Normal"/>
    <w:next w:val="Normal"/>
    <w:link w:val="Heading5Char"/>
    <w:qFormat/>
    <w:rsid w:val="007327FE"/>
    <w:pPr>
      <w:adjustRightInd/>
      <w:snapToGrid/>
      <w:spacing w:line="280" w:lineRule="atLeast"/>
      <w:ind w:left="706"/>
      <w:outlineLvl w:val="4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6">
    <w:name w:val="heading 6"/>
    <w:basedOn w:val="Normal"/>
    <w:next w:val="Normal"/>
    <w:link w:val="Heading6Char"/>
    <w:qFormat/>
    <w:rsid w:val="007327FE"/>
    <w:pPr>
      <w:adjustRightInd/>
      <w:snapToGrid/>
      <w:spacing w:line="280" w:lineRule="atLeast"/>
      <w:ind w:left="706"/>
      <w:outlineLvl w:val="5"/>
    </w:pPr>
    <w:rPr>
      <w:rFonts w:ascii="Palatino Linotype" w:eastAsiaTheme="minorEastAsia" w:hAnsi="Palatino Linotype" w:cstheme="majorBidi"/>
      <w:noProof w:val="0"/>
      <w:sz w:val="20"/>
      <w:u w:val="single"/>
      <w14:ligatures w14:val="standardContextual"/>
    </w:rPr>
  </w:style>
  <w:style w:type="paragraph" w:styleId="Heading7">
    <w:name w:val="heading 7"/>
    <w:basedOn w:val="Normal"/>
    <w:next w:val="Normal"/>
    <w:link w:val="Heading7Char"/>
    <w:qFormat/>
    <w:rsid w:val="007327FE"/>
    <w:pPr>
      <w:adjustRightInd/>
      <w:snapToGrid/>
      <w:spacing w:line="280" w:lineRule="atLeast"/>
      <w:ind w:left="706"/>
      <w:outlineLvl w:val="6"/>
    </w:pPr>
    <w:rPr>
      <w:rFonts w:ascii="Palatino Linotype" w:eastAsiaTheme="minorEastAsia" w:hAnsi="Palatino Linotype"/>
      <w:i/>
      <w:noProof w:val="0"/>
      <w:sz w:val="20"/>
      <w14:ligatures w14:val="standardContextual"/>
    </w:rPr>
  </w:style>
  <w:style w:type="paragraph" w:styleId="Heading8">
    <w:name w:val="heading 8"/>
    <w:basedOn w:val="Normal"/>
    <w:next w:val="Normal"/>
    <w:link w:val="Heading8Char"/>
    <w:qFormat/>
    <w:rsid w:val="007327FE"/>
    <w:pPr>
      <w:adjustRightInd/>
      <w:snapToGrid/>
      <w:spacing w:line="280" w:lineRule="atLeast"/>
      <w:ind w:left="706"/>
      <w:outlineLvl w:val="7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paragraph" w:styleId="Heading9">
    <w:name w:val="heading 9"/>
    <w:basedOn w:val="Normal"/>
    <w:next w:val="Normal"/>
    <w:link w:val="Heading9Char"/>
    <w:qFormat/>
    <w:rsid w:val="007327FE"/>
    <w:pPr>
      <w:adjustRightInd/>
      <w:snapToGrid/>
      <w:spacing w:line="280" w:lineRule="atLeast"/>
      <w:ind w:left="706"/>
      <w:outlineLvl w:val="8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327FE"/>
  </w:style>
  <w:style w:type="paragraph" w:styleId="BalloonText">
    <w:name w:val="Balloon Text"/>
    <w:basedOn w:val="Normal"/>
    <w:link w:val="BalloonTextChar"/>
    <w:uiPriority w:val="99"/>
    <w:rsid w:val="007327FE"/>
    <w:rPr>
      <w:rFonts w:cs="Tahoma"/>
      <w:szCs w:val="18"/>
    </w:rPr>
  </w:style>
  <w:style w:type="character" w:customStyle="1" w:styleId="BalloonTextChar">
    <w:name w:val="Balloon Text Char"/>
    <w:link w:val="BalloonText"/>
    <w:uiPriority w:val="99"/>
    <w:rsid w:val="007327FE"/>
    <w:rPr>
      <w:rFonts w:ascii="Minion Pro" w:eastAsia="宋体" w:hAnsi="Minion Pro" w:cs="Tahoma"/>
      <w:noProof/>
      <w:color w:val="000000"/>
      <w:kern w:val="0"/>
      <w:sz w:val="22"/>
      <w:szCs w:val="18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7FE"/>
  </w:style>
  <w:style w:type="paragraph" w:styleId="BodyText">
    <w:name w:val="Body Text"/>
    <w:link w:val="BodyTextChar"/>
    <w:rsid w:val="007327FE"/>
    <w:pPr>
      <w:spacing w:after="120" w:line="340" w:lineRule="atLeast"/>
      <w:jc w:val="both"/>
    </w:pPr>
    <w:rPr>
      <w:rFonts w:ascii="Minion Pro" w:hAnsi="Minion Pro" w:cs="Times New Roman"/>
      <w:color w:val="000000"/>
      <w:kern w:val="0"/>
      <w:szCs w:val="20"/>
      <w:lang w:eastAsia="de-DE"/>
      <w14:ligatures w14:val="none"/>
    </w:rPr>
  </w:style>
  <w:style w:type="character" w:customStyle="1" w:styleId="BodyTextChar">
    <w:name w:val="Body Text Char"/>
    <w:link w:val="BodyText"/>
    <w:rsid w:val="007327FE"/>
    <w:rPr>
      <w:rFonts w:ascii="Minion Pro" w:eastAsia="宋体" w:hAnsi="Minion Pro" w:cs="Times New Roman"/>
      <w:color w:val="000000"/>
      <w:kern w:val="0"/>
      <w:szCs w:val="20"/>
      <w:lang w:eastAsia="de-DE"/>
      <w14:ligatures w14:val="none"/>
    </w:rPr>
  </w:style>
  <w:style w:type="character" w:styleId="CommentReference">
    <w:name w:val="annotation reference"/>
    <w:rsid w:val="007327F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327FE"/>
  </w:style>
  <w:style w:type="character" w:customStyle="1" w:styleId="CommentTextChar">
    <w:name w:val="Comment Text Char"/>
    <w:link w:val="CommentText"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7327FE"/>
    <w:rPr>
      <w:b/>
      <w:bCs/>
    </w:rPr>
  </w:style>
  <w:style w:type="character" w:customStyle="1" w:styleId="CommentSubjectChar">
    <w:name w:val="Comment Subject Char"/>
    <w:link w:val="CommentSubject"/>
    <w:rsid w:val="007327FE"/>
    <w:rPr>
      <w:rFonts w:ascii="Minion Pro" w:eastAsia="宋体" w:hAnsi="Minion Pro" w:cs="Times New Roman"/>
      <w:b/>
      <w:bCs/>
      <w:noProof/>
      <w:color w:val="000000"/>
      <w:kern w:val="0"/>
      <w:sz w:val="22"/>
      <w:szCs w:val="20"/>
      <w14:ligatures w14:val="none"/>
    </w:rPr>
  </w:style>
  <w:style w:type="character" w:styleId="EndnoteReference">
    <w:name w:val="endnote reference"/>
    <w:rsid w:val="007327FE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7327FE"/>
    <w:pPr>
      <w:spacing w:line="240" w:lineRule="auto"/>
    </w:pPr>
  </w:style>
  <w:style w:type="character" w:customStyle="1" w:styleId="EndnoteTextChar">
    <w:name w:val="Endnote Text Char"/>
    <w:link w:val="End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character" w:styleId="FollowedHyperlink">
    <w:name w:val="FollowedHyperlink"/>
    <w:rsid w:val="007327FE"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qFormat/>
    <w:rsid w:val="007327FE"/>
    <w:pPr>
      <w:tabs>
        <w:tab w:val="center" w:pos="4153"/>
        <w:tab w:val="right" w:pos="8306"/>
      </w:tabs>
      <w:jc w:val="left"/>
    </w:pPr>
    <w:rPr>
      <w:szCs w:val="18"/>
    </w:rPr>
  </w:style>
  <w:style w:type="character" w:customStyle="1" w:styleId="FooterChar">
    <w:name w:val="Footer Char"/>
    <w:link w:val="Footer"/>
    <w:uiPriority w:val="99"/>
    <w:qFormat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paragraph" w:styleId="FootnoteText">
    <w:name w:val="footnote text"/>
    <w:basedOn w:val="Normal"/>
    <w:link w:val="FootnoteTextChar"/>
    <w:semiHidden/>
    <w:unhideWhenUsed/>
    <w:rsid w:val="007327FE"/>
    <w:pPr>
      <w:spacing w:line="240" w:lineRule="auto"/>
    </w:pPr>
  </w:style>
  <w:style w:type="character" w:customStyle="1" w:styleId="FootnoteTextChar">
    <w:name w:val="Footnote Text Char"/>
    <w:link w:val="Foot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7327F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Cs w:val="18"/>
    </w:rPr>
  </w:style>
  <w:style w:type="character" w:customStyle="1" w:styleId="HeaderChar">
    <w:name w:val="Header Char"/>
    <w:link w:val="Header"/>
    <w:uiPriority w:val="99"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character" w:customStyle="1" w:styleId="Heading1Char">
    <w:name w:val="Heading 1 Char"/>
    <w:aliases w:val="x Char"/>
    <w:basedOn w:val="DefaultParagraphFont"/>
    <w:link w:val="Heading1"/>
    <w:rsid w:val="007327FE"/>
    <w:rPr>
      <w:rFonts w:ascii="Arial" w:hAnsi="Arial" w:cs="Times New Roman"/>
      <w:b/>
      <w:color w:val="000000"/>
      <w:kern w:val="0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327FE"/>
    <w:rPr>
      <w:rFonts w:ascii="Palatino Linotype" w:hAnsi="Palatino Linotype" w:cstheme="majorBidi"/>
      <w:color w:val="000000"/>
      <w:kern w:val="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327FE"/>
    <w:rPr>
      <w:rFonts w:ascii="Palatino Linotype" w:hAnsi="Palatino Linotype" w:cs="Times New Roman"/>
      <w:i/>
      <w:color w:val="000000"/>
      <w:kern w:val="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styleId="Hyperlink">
    <w:name w:val="Hyperlink"/>
    <w:uiPriority w:val="99"/>
    <w:rsid w:val="007327FE"/>
    <w:rPr>
      <w:color w:val="0F4761" w:themeColor="accent1" w:themeShade="BF"/>
      <w:u w:val="single"/>
    </w:rPr>
  </w:style>
  <w:style w:type="character" w:styleId="LineNumber">
    <w:name w:val="line number"/>
    <w:uiPriority w:val="99"/>
    <w:rsid w:val="007327FE"/>
    <w:rPr>
      <w:rFonts w:ascii="Minion Pro" w:hAnsi="Minion Pro"/>
      <w:sz w:val="16"/>
    </w:rPr>
  </w:style>
  <w:style w:type="paragraph" w:customStyle="1" w:styleId="TSP10doinum">
    <w:name w:val="TSP_1.0_doinum"/>
    <w:basedOn w:val="Normal"/>
    <w:qFormat/>
    <w:rsid w:val="007327FE"/>
    <w:pPr>
      <w:spacing w:after="240" w:line="240" w:lineRule="auto"/>
      <w:jc w:val="left"/>
    </w:pPr>
    <w:rPr>
      <w:rFonts w:eastAsiaTheme="minorEastAsia"/>
      <w:noProof w:val="0"/>
      <w:kern w:val="2"/>
      <w:sz w:val="14"/>
      <w14:ligatures w14:val="standardContextual"/>
    </w:rPr>
  </w:style>
  <w:style w:type="paragraph" w:customStyle="1" w:styleId="TSP11articletype">
    <w:name w:val="TSP_1.1_article_type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2title">
    <w:name w:val="TSP_1.2_title"/>
    <w:next w:val="Normal"/>
    <w:qFormat/>
    <w:rsid w:val="007327FE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7327FE"/>
    <w:pPr>
      <w:spacing w:before="60" w:after="240"/>
      <w:jc w:val="left"/>
    </w:pPr>
    <w:rPr>
      <w:rFonts w:eastAsia="Times New Roman"/>
      <w:noProof w:val="0"/>
      <w:sz w:val="18"/>
      <w:lang w:eastAsia="de-DE" w:bidi="en-US"/>
    </w:rPr>
  </w:style>
  <w:style w:type="paragraph" w:customStyle="1" w:styleId="TSP15academiceditor">
    <w:name w:val="TSP_1.5_academic_editor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6affiliation">
    <w:name w:val="TSP_1.6_affiliation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7327FE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7327FE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7327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7327FE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2heading2">
    <w:name w:val="TSP_2.2_heading2"/>
    <w:qFormat/>
    <w:rsid w:val="007327FE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7327FE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4heading4">
    <w:name w:val="TSP_2.4_heading4"/>
    <w:basedOn w:val="TSP23heading3"/>
    <w:qFormat/>
    <w:rsid w:val="007327FE"/>
    <w:pPr>
      <w:outlineLvl w:val="3"/>
    </w:pPr>
    <w:rPr>
      <w:i w:val="0"/>
    </w:rPr>
  </w:style>
  <w:style w:type="paragraph" w:customStyle="1" w:styleId="TSP31text">
    <w:name w:val="TSP_3.1_tex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7327FE"/>
    <w:pPr>
      <w:ind w:firstLine="0"/>
    </w:pPr>
  </w:style>
  <w:style w:type="paragraph" w:customStyle="1" w:styleId="TSP33textspaceafter">
    <w:name w:val="TSP_3.3_text_space_after"/>
    <w:qFormat/>
    <w:rsid w:val="007327FE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7327FE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7327FE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7327FE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7327FE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7327FE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kern w:val="0"/>
      <w:sz w:val="20"/>
      <w:szCs w:val="22"/>
      <w:lang w:bidi="en-US"/>
      <w14:ligatures w14:val="none"/>
    </w:rPr>
  </w:style>
  <w:style w:type="paragraph" w:customStyle="1" w:styleId="TSP41tablecaption">
    <w:name w:val="TSP_4.1_table_caption"/>
    <w:qFormat/>
    <w:rsid w:val="007327FE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2tablebody">
    <w:name w:val="TSP_4.2_table_body"/>
    <w:qFormat/>
    <w:rsid w:val="007327FE"/>
    <w:pPr>
      <w:adjustRightInd w:val="0"/>
      <w:snapToGrid w:val="0"/>
      <w:spacing w:after="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7327FE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7327FE"/>
    <w:pPr>
      <w:adjustRightInd w:val="0"/>
      <w:snapToGrid w:val="0"/>
      <w:spacing w:before="120" w:after="240" w:line="240" w:lineRule="atLeast"/>
      <w:jc w:val="center"/>
    </w:pPr>
    <w:rPr>
      <w:rFonts w:ascii="Minion Pro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7327FE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7327FE"/>
    <w:pPr>
      <w:adjustRightInd w:val="0"/>
      <w:snapToGrid w:val="0"/>
      <w:spacing w:after="0" w:line="240" w:lineRule="atLeast"/>
    </w:pPr>
    <w:rPr>
      <w:rFonts w:ascii="Minion Pro" w:hAnsi="Minion Pro" w:cs="Cordia New"/>
      <w:kern w:val="0"/>
      <w:sz w:val="22"/>
      <w:szCs w:val="22"/>
      <w14:ligatures w14:val="none"/>
    </w:rPr>
  </w:style>
  <w:style w:type="paragraph" w:customStyle="1" w:styleId="TSP62BackMatter">
    <w:name w:val="TSP_6.2_BackMatter"/>
    <w:qFormat/>
    <w:rsid w:val="007327FE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7327FE"/>
    <w:p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7327FE"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7327FE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952D5C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7327FE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7327FE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7327FE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7327FE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headertsplogo">
    <w:name w:val="TSP_header_tsp_logo"/>
    <w:qFormat/>
    <w:rsid w:val="007327FE"/>
    <w:pPr>
      <w:adjustRightInd w:val="0"/>
      <w:snapToGrid w:val="0"/>
      <w:spacing w:after="0" w:line="240" w:lineRule="atLeast"/>
      <w:jc w:val="righ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text">
    <w:name w:val="TSP_text"/>
    <w:qFormat/>
    <w:rsid w:val="007327FE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character" w:styleId="PageNumber">
    <w:name w:val="page number"/>
    <w:rsid w:val="005258B8"/>
    <w:rPr>
      <w:rFonts w:ascii="Minion Pro" w:hAnsi="Minion Pro"/>
      <w:sz w:val="20"/>
    </w:rPr>
  </w:style>
  <w:style w:type="paragraph" w:styleId="NormalWeb">
    <w:name w:val="Normal (Web)"/>
    <w:basedOn w:val="Normal"/>
    <w:uiPriority w:val="99"/>
    <w:rsid w:val="00167D48"/>
    <w:rPr>
      <w:szCs w:val="24"/>
    </w:rPr>
  </w:style>
  <w:style w:type="paragraph" w:customStyle="1" w:styleId="MsoFootnoteText0">
    <w:name w:val="MsoFootnoteText"/>
    <w:basedOn w:val="NormalWeb"/>
    <w:qFormat/>
    <w:rsid w:val="00714041"/>
    <w:pPr>
      <w:adjustRightInd/>
      <w:snapToGrid/>
      <w:spacing w:line="280" w:lineRule="atLeast"/>
    </w:pPr>
    <w:rPr>
      <w:rFonts w:ascii="Times New Roman" w:hAnsi="Times New Roman"/>
      <w:noProof w:val="0"/>
      <w:sz w:val="20"/>
    </w:rPr>
  </w:style>
  <w:style w:type="character" w:styleId="PlaceholderText">
    <w:name w:val="Placeholder Text"/>
    <w:uiPriority w:val="99"/>
    <w:semiHidden/>
    <w:rsid w:val="000C1CDB"/>
    <w:rPr>
      <w:color w:val="808080"/>
    </w:rPr>
  </w:style>
  <w:style w:type="table" w:styleId="TableGrid">
    <w:name w:val="Table Grid"/>
    <w:basedOn w:val="TableNormal"/>
    <w:uiPriority w:val="59"/>
    <w:qFormat/>
    <w:rsid w:val="000C1CDB"/>
    <w:pPr>
      <w:spacing w:after="0" w:line="260" w:lineRule="atLeast"/>
      <w:jc w:val="both"/>
    </w:pPr>
    <w:rPr>
      <w:rFonts w:ascii="Minion Pro" w:hAnsi="Minion Pro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A62"/>
    <w:pPr>
      <w:adjustRightInd/>
      <w:snapToGrid/>
      <w:spacing w:line="280" w:lineRule="atLeast"/>
      <w:ind w:firstLineChars="200" w:firstLine="420"/>
    </w:pPr>
    <w:rPr>
      <w:rFonts w:eastAsiaTheme="minorEastAsia"/>
      <w:noProof w:val="0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FA2A6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2A62"/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2A62"/>
    <w:pPr>
      <w:numPr>
        <w:ilvl w:val="1"/>
      </w:numPr>
      <w:spacing w:after="160"/>
      <w:ind w:firstLine="425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2A62"/>
    <w:rPr>
      <w:rFonts w:eastAsiaTheme="majorEastAsia" w:cstheme="majorBidi"/>
      <w:noProof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A2A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A62"/>
    <w:rPr>
      <w:rFonts w:ascii="Minion Pro" w:hAnsi="Minion Pro" w:cs="Times New Roman"/>
      <w:i/>
      <w:iCs/>
      <w:noProof/>
      <w:color w:val="404040" w:themeColor="text1" w:themeTint="BF"/>
      <w:kern w:val="0"/>
      <w:sz w:val="22"/>
      <w:szCs w:val="20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A2A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A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A62"/>
    <w:rPr>
      <w:rFonts w:ascii="Minion Pro" w:hAnsi="Minion Pro" w:cs="Times New Roman"/>
      <w:i/>
      <w:iCs/>
      <w:noProof/>
      <w:color w:val="0F4761" w:themeColor="accent1" w:themeShade="BF"/>
      <w:kern w:val="0"/>
      <w:sz w:val="22"/>
      <w:szCs w:val="2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A2A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Production Team</dc:creator>
  <cp:keywords/>
  <dc:description/>
  <cp:lastModifiedBy>Production Team</cp:lastModifiedBy>
  <cp:revision>3</cp:revision>
  <dcterms:created xsi:type="dcterms:W3CDTF">2026-05-19T09:56:00Z</dcterms:created>
  <dcterms:modified xsi:type="dcterms:W3CDTF">2026-05-19T09:57:00Z</dcterms:modified>
</cp:coreProperties>
</file>