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9B696" w14:textId="0E9D5AC6" w:rsidR="002E0E8F" w:rsidRPr="00B0481A" w:rsidRDefault="00212857" w:rsidP="00B0481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lang w:bidi="en-US"/>
        </w:rPr>
        <w:t xml:space="preserve">Table S1: </w:t>
      </w:r>
      <w:r w:rsidR="00B0481A" w:rsidRPr="00B0481A">
        <w:rPr>
          <w:rFonts w:ascii="Times New Roman" w:hAnsi="Times New Roman" w:cs="Times New Roman"/>
          <w:sz w:val="24"/>
          <w:lang w:bidi="en-US"/>
        </w:rPr>
        <w:t xml:space="preserve">Putative genes and their primers used for evaluation of transcriptional regulation using </w:t>
      </w:r>
      <w:proofErr w:type="spellStart"/>
      <w:r w:rsidR="00B0481A" w:rsidRPr="00B0481A">
        <w:rPr>
          <w:rFonts w:ascii="Times New Roman" w:hAnsi="Times New Roman" w:cs="Times New Roman"/>
          <w:sz w:val="24"/>
          <w:lang w:bidi="en-US"/>
        </w:rPr>
        <w:t>qRT</w:t>
      </w:r>
      <w:proofErr w:type="spellEnd"/>
      <w:r w:rsidR="00B0481A" w:rsidRPr="00B0481A">
        <w:rPr>
          <w:rFonts w:ascii="Times New Roman" w:hAnsi="Times New Roman" w:cs="Times New Roman"/>
          <w:sz w:val="24"/>
          <w:lang w:bidi="en-US"/>
        </w:rPr>
        <w:t>-PCR analyses</w:t>
      </w:r>
      <w:r>
        <w:rPr>
          <w:rFonts w:ascii="Times New Roman" w:hAnsi="Times New Roman" w:cs="Times New Roman"/>
          <w:sz w:val="24"/>
          <w:lang w:bidi="en-US"/>
        </w:rPr>
        <w:t>.</w:t>
      </w:r>
    </w:p>
    <w:tbl>
      <w:tblPr>
        <w:tblStyle w:val="TableGrid"/>
        <w:tblpPr w:leftFromText="180" w:rightFromText="180" w:horzAnchor="margin" w:tblpXSpec="center" w:tblpY="538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532"/>
        <w:gridCol w:w="2202"/>
        <w:gridCol w:w="5289"/>
        <w:gridCol w:w="4566"/>
      </w:tblGrid>
      <w:tr w:rsidR="00C63FE8" w:rsidRPr="0014240F" w14:paraId="4B0F1845" w14:textId="77777777" w:rsidTr="007009EC">
        <w:trPr>
          <w:jc w:val="center"/>
        </w:trPr>
        <w:tc>
          <w:tcPr>
            <w:tcW w:w="576" w:type="dxa"/>
          </w:tcPr>
          <w:p w14:paraId="417E701F" w14:textId="77777777" w:rsidR="00C63FE8" w:rsidRPr="00C57B01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#</w:t>
            </w:r>
          </w:p>
        </w:tc>
        <w:tc>
          <w:tcPr>
            <w:tcW w:w="1510" w:type="dxa"/>
          </w:tcPr>
          <w:p w14:paraId="2AA02C54" w14:textId="01B8D426" w:rsidR="00C63FE8" w:rsidRPr="00C57B01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57B01">
              <w:rPr>
                <w:rFonts w:ascii="Times New Roman" w:hAnsi="Times New Roman" w:cs="Times New Roman"/>
                <w:b/>
                <w:bCs/>
                <w:sz w:val="24"/>
              </w:rPr>
              <w:t xml:space="preserve">Gene </w:t>
            </w:r>
            <w:r w:rsidR="00A47AB5" w:rsidRPr="00C57B01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2170" w:type="dxa"/>
          </w:tcPr>
          <w:p w14:paraId="5DD16EE7" w14:textId="77777777" w:rsidR="00C63FE8" w:rsidRPr="00C57B01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57B01">
              <w:rPr>
                <w:rFonts w:ascii="Times New Roman" w:hAnsi="Times New Roman" w:cs="Times New Roman"/>
                <w:b/>
                <w:bCs/>
                <w:sz w:val="24"/>
              </w:rPr>
              <w:t>Gene ID</w:t>
            </w:r>
          </w:p>
        </w:tc>
        <w:tc>
          <w:tcPr>
            <w:tcW w:w="5212" w:type="dxa"/>
          </w:tcPr>
          <w:p w14:paraId="46986C55" w14:textId="77777777" w:rsidR="00C63FE8" w:rsidRPr="00C57B01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57B01">
              <w:rPr>
                <w:rFonts w:ascii="Times New Roman" w:hAnsi="Times New Roman" w:cs="Times New Roman"/>
                <w:b/>
                <w:bCs/>
                <w:sz w:val="24"/>
              </w:rPr>
              <w:t>Annotation</w:t>
            </w:r>
          </w:p>
        </w:tc>
        <w:tc>
          <w:tcPr>
            <w:tcW w:w="4500" w:type="dxa"/>
          </w:tcPr>
          <w:p w14:paraId="6080DF9B" w14:textId="282FCC45" w:rsidR="00C63FE8" w:rsidRPr="00C57B01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57B01">
              <w:rPr>
                <w:rFonts w:ascii="Times New Roman" w:hAnsi="Times New Roman" w:cs="Times New Roman"/>
                <w:b/>
                <w:bCs/>
                <w:sz w:val="24"/>
              </w:rPr>
              <w:t xml:space="preserve">Primers </w:t>
            </w:r>
            <w:r w:rsidR="00A47AB5" w:rsidRPr="00C57B01">
              <w:rPr>
                <w:rFonts w:ascii="Times New Roman" w:hAnsi="Times New Roman" w:cs="Times New Roman"/>
                <w:b/>
                <w:bCs/>
                <w:sz w:val="24"/>
              </w:rPr>
              <w:t>Sequence</w:t>
            </w:r>
          </w:p>
        </w:tc>
      </w:tr>
      <w:tr w:rsidR="00C63FE8" w:rsidRPr="0014240F" w14:paraId="393CEF5F" w14:textId="77777777" w:rsidTr="007009EC">
        <w:trPr>
          <w:jc w:val="center"/>
        </w:trPr>
        <w:tc>
          <w:tcPr>
            <w:tcW w:w="576" w:type="dxa"/>
          </w:tcPr>
          <w:p w14:paraId="1D22FC8A" w14:textId="77777777" w:rsidR="00C63FE8" w:rsidRPr="00C63FE8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510" w:type="dxa"/>
          </w:tcPr>
          <w:p w14:paraId="623EFC11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CmHEMA</w:t>
            </w:r>
            <w:proofErr w:type="spellEnd"/>
          </w:p>
        </w:tc>
        <w:tc>
          <w:tcPr>
            <w:tcW w:w="2170" w:type="dxa"/>
          </w:tcPr>
          <w:p w14:paraId="25591263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MELO3C006296.2</w:t>
            </w:r>
          </w:p>
        </w:tc>
        <w:tc>
          <w:tcPr>
            <w:tcW w:w="5212" w:type="dxa"/>
          </w:tcPr>
          <w:p w14:paraId="65231D41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glutamyl-tRNA reductase-binding protein, </w:t>
            </w:r>
            <w:proofErr w:type="spellStart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chloroplastic</w:t>
            </w:r>
            <w:proofErr w:type="spellEnd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[3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5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0F2636C9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>F: TCTGTTGCGACGATTTCCGA</w:t>
            </w:r>
          </w:p>
          <w:p w14:paraId="48106D46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>R: GAAACGAACGCCAACACCAA</w:t>
            </w:r>
          </w:p>
        </w:tc>
      </w:tr>
      <w:tr w:rsidR="00C63FE8" w:rsidRPr="0014240F" w14:paraId="0B79EA83" w14:textId="77777777" w:rsidTr="007009EC">
        <w:trPr>
          <w:jc w:val="center"/>
        </w:trPr>
        <w:tc>
          <w:tcPr>
            <w:tcW w:w="576" w:type="dxa"/>
          </w:tcPr>
          <w:p w14:paraId="71B7DA4A" w14:textId="77777777" w:rsidR="00C63FE8" w:rsidRPr="00C63FE8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1510" w:type="dxa"/>
          </w:tcPr>
          <w:p w14:paraId="353E2D5D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CmGOGAT</w:t>
            </w:r>
            <w:proofErr w:type="spellEnd"/>
          </w:p>
        </w:tc>
        <w:tc>
          <w:tcPr>
            <w:tcW w:w="2170" w:type="dxa"/>
          </w:tcPr>
          <w:p w14:paraId="2D5F1297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MELO3C008481.2</w:t>
            </w:r>
          </w:p>
        </w:tc>
        <w:tc>
          <w:tcPr>
            <w:tcW w:w="5212" w:type="dxa"/>
          </w:tcPr>
          <w:p w14:paraId="33590179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glutamate synthase 1 [NADH], </w:t>
            </w:r>
            <w:proofErr w:type="spellStart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chloroplastic</w:t>
            </w:r>
            <w:proofErr w:type="spellEnd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[3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6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789A57E5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F:ATGCTAGAGCTGGAGGGTGA</w:t>
            </w:r>
            <w:proofErr w:type="gramEnd"/>
          </w:p>
          <w:p w14:paraId="542ADD55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R:CTTCCACAACAGCCTTTGCC</w:t>
            </w:r>
            <w:proofErr w:type="gramEnd"/>
          </w:p>
        </w:tc>
      </w:tr>
      <w:tr w:rsidR="00C63FE8" w:rsidRPr="0014240F" w14:paraId="73CA9480" w14:textId="77777777" w:rsidTr="007009EC">
        <w:trPr>
          <w:jc w:val="center"/>
        </w:trPr>
        <w:tc>
          <w:tcPr>
            <w:tcW w:w="576" w:type="dxa"/>
          </w:tcPr>
          <w:p w14:paraId="5F2654E4" w14:textId="77777777" w:rsidR="00C63FE8" w:rsidRPr="00C63FE8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1510" w:type="dxa"/>
          </w:tcPr>
          <w:p w14:paraId="5C939C99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CmPOR</w:t>
            </w:r>
          </w:p>
        </w:tc>
        <w:tc>
          <w:tcPr>
            <w:tcW w:w="2170" w:type="dxa"/>
          </w:tcPr>
          <w:p w14:paraId="25EB7765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MELO3C016714.2</w:t>
            </w:r>
          </w:p>
        </w:tc>
        <w:tc>
          <w:tcPr>
            <w:tcW w:w="5212" w:type="dxa"/>
          </w:tcPr>
          <w:p w14:paraId="5550210D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4"/>
              </w:rPr>
            </w:pPr>
            <w:bookmarkStart w:id="0" w:name="OLE_LINK6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protochlorophyllide reductase</w:t>
            </w:r>
            <w:bookmarkEnd w:id="0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, </w:t>
            </w:r>
            <w:proofErr w:type="spellStart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chloroplastic</w:t>
            </w:r>
            <w:proofErr w:type="spellEnd"/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[3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7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7E10D4DF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F:TCACTGGAGAACACACGAGC</w:t>
            </w:r>
            <w:proofErr w:type="gramEnd"/>
          </w:p>
          <w:p w14:paraId="66C3777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R:GCCTGAGACAGCCTCTGTTT</w:t>
            </w:r>
            <w:proofErr w:type="gramEnd"/>
          </w:p>
        </w:tc>
      </w:tr>
      <w:tr w:rsidR="00C63FE8" w:rsidRPr="0014240F" w14:paraId="0AE388B4" w14:textId="77777777" w:rsidTr="007009EC">
        <w:trPr>
          <w:jc w:val="center"/>
        </w:trPr>
        <w:tc>
          <w:tcPr>
            <w:tcW w:w="576" w:type="dxa"/>
          </w:tcPr>
          <w:p w14:paraId="3DAFD9E7" w14:textId="77777777" w:rsidR="00C63FE8" w:rsidRPr="00C63FE8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1510" w:type="dxa"/>
          </w:tcPr>
          <w:p w14:paraId="1E473FDF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CmPAO</w:t>
            </w:r>
            <w:proofErr w:type="spellEnd"/>
          </w:p>
        </w:tc>
        <w:tc>
          <w:tcPr>
            <w:tcW w:w="2170" w:type="dxa"/>
          </w:tcPr>
          <w:p w14:paraId="2E6A1665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MELO3C023571.2</w:t>
            </w:r>
          </w:p>
        </w:tc>
        <w:tc>
          <w:tcPr>
            <w:tcW w:w="5212" w:type="dxa"/>
          </w:tcPr>
          <w:p w14:paraId="36E9E600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14240F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 xml:space="preserve">Polyamine oxidase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[3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8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46296883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F:CAAAGCTGCTCCAGATGGGA</w:t>
            </w:r>
            <w:proofErr w:type="gramEnd"/>
          </w:p>
          <w:p w14:paraId="3D9B539D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R:GGCAATGCCCGCAGATTTAG</w:t>
            </w:r>
            <w:proofErr w:type="gramEnd"/>
          </w:p>
        </w:tc>
      </w:tr>
      <w:tr w:rsidR="00C63FE8" w:rsidRPr="0014240F" w14:paraId="5BC1B4B7" w14:textId="77777777" w:rsidTr="007009EC">
        <w:trPr>
          <w:jc w:val="center"/>
        </w:trPr>
        <w:tc>
          <w:tcPr>
            <w:tcW w:w="576" w:type="dxa"/>
          </w:tcPr>
          <w:p w14:paraId="56000CA0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1510" w:type="dxa"/>
          </w:tcPr>
          <w:p w14:paraId="5AF1288B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SPS</w:t>
            </w:r>
            <w:proofErr w:type="spellEnd"/>
          </w:p>
        </w:tc>
        <w:tc>
          <w:tcPr>
            <w:tcW w:w="2170" w:type="dxa"/>
          </w:tcPr>
          <w:p w14:paraId="70AD553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MELO3C003715.2</w:t>
            </w:r>
          </w:p>
        </w:tc>
        <w:tc>
          <w:tcPr>
            <w:tcW w:w="5212" w:type="dxa"/>
          </w:tcPr>
          <w:p w14:paraId="44AA9DA2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bookmarkStart w:id="1" w:name="OLE_LINK7"/>
            <w:r w:rsidRPr="0014240F">
              <w:rPr>
                <w:rFonts w:ascii="Times New Roman" w:hAnsi="Times New Roman" w:cs="Times New Roman"/>
                <w:sz w:val="24"/>
              </w:rPr>
              <w:t>sucrose phosphate synthase</w:t>
            </w:r>
            <w:bookmarkEnd w:id="1"/>
            <w:r w:rsidRPr="0014240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[3</w:t>
            </w:r>
            <w:r w:rsidR="00B22926" w:rsidRPr="00BC4328">
              <w:rPr>
                <w:rFonts w:ascii="Times New Roman" w:hAnsi="Times New Roman" w:cs="Times New Roman"/>
                <w:color w:val="00B0F0"/>
                <w:sz w:val="24"/>
              </w:rPr>
              <w:t>9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606E1F80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F:ATGGCGGGAAATGATTCGGT</w:t>
            </w:r>
            <w:proofErr w:type="gramEnd"/>
          </w:p>
          <w:p w14:paraId="7BBB4E8F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R:AATCCAAATCCTCCAGCCTCGTGT</w:t>
            </w:r>
            <w:proofErr w:type="gramEnd"/>
          </w:p>
        </w:tc>
      </w:tr>
      <w:tr w:rsidR="00C63FE8" w:rsidRPr="0014240F" w14:paraId="1357C779" w14:textId="77777777" w:rsidTr="007009EC">
        <w:trPr>
          <w:jc w:val="center"/>
        </w:trPr>
        <w:tc>
          <w:tcPr>
            <w:tcW w:w="576" w:type="dxa"/>
          </w:tcPr>
          <w:p w14:paraId="313EB88F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1510" w:type="dxa"/>
          </w:tcPr>
          <w:p w14:paraId="4E3B04E3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PEPC</w:t>
            </w:r>
            <w:proofErr w:type="spellEnd"/>
          </w:p>
        </w:tc>
        <w:tc>
          <w:tcPr>
            <w:tcW w:w="2170" w:type="dxa"/>
          </w:tcPr>
          <w:p w14:paraId="4937687B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MELO3C018724.2</w:t>
            </w:r>
          </w:p>
        </w:tc>
        <w:tc>
          <w:tcPr>
            <w:tcW w:w="5212" w:type="dxa"/>
          </w:tcPr>
          <w:p w14:paraId="6DB025BA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bookmarkStart w:id="2" w:name="OLE_LINK8"/>
            <w:r w:rsidRPr="0014240F">
              <w:rPr>
                <w:rFonts w:ascii="Times New Roman" w:hAnsi="Times New Roman" w:cs="Times New Roman"/>
                <w:sz w:val="24"/>
              </w:rPr>
              <w:t>phosphoenolpyruvate carboxylase</w:t>
            </w:r>
            <w:bookmarkEnd w:id="2"/>
            <w:r w:rsidRPr="0014240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[</w:t>
            </w:r>
            <w:r w:rsidR="00B22926" w:rsidRPr="00BC4328">
              <w:rPr>
                <w:rFonts w:ascii="Times New Roman" w:hAnsi="Times New Roman" w:cs="Times New Roman"/>
                <w:color w:val="00B0F0"/>
                <w:sz w:val="24"/>
              </w:rPr>
              <w:t>40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19A431C1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F:ATGGCAGCGGTTAAGAACTT</w:t>
            </w:r>
            <w:proofErr w:type="gramEnd"/>
          </w:p>
          <w:p w14:paraId="4B158338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R:TCTCTCATACTCAGCTGCAA</w:t>
            </w:r>
            <w:proofErr w:type="gramEnd"/>
          </w:p>
        </w:tc>
      </w:tr>
      <w:tr w:rsidR="00C63FE8" w:rsidRPr="0014240F" w14:paraId="3FAA8AC4" w14:textId="77777777" w:rsidTr="007009EC">
        <w:trPr>
          <w:jc w:val="center"/>
        </w:trPr>
        <w:tc>
          <w:tcPr>
            <w:tcW w:w="576" w:type="dxa"/>
          </w:tcPr>
          <w:p w14:paraId="298C356A" w14:textId="77777777" w:rsidR="00C63FE8" w:rsidRPr="00C63FE8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1510" w:type="dxa"/>
          </w:tcPr>
          <w:p w14:paraId="02E9EFCA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lang w:bidi="ar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lang w:bidi="ar"/>
              </w:rPr>
              <w:t>Rubisco</w:t>
            </w:r>
            <w:proofErr w:type="spellEnd"/>
          </w:p>
        </w:tc>
        <w:tc>
          <w:tcPr>
            <w:tcW w:w="2170" w:type="dxa"/>
          </w:tcPr>
          <w:p w14:paraId="63A0C869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lang w:bidi="ar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MELO3C012180.2</w:t>
            </w:r>
          </w:p>
        </w:tc>
        <w:tc>
          <w:tcPr>
            <w:tcW w:w="5212" w:type="dxa"/>
          </w:tcPr>
          <w:p w14:paraId="2A354E8C" w14:textId="77777777" w:rsidR="00C63FE8" w:rsidRPr="0014240F" w:rsidRDefault="00C63FE8" w:rsidP="007009EC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>ruBisCO</w:t>
            </w:r>
            <w:proofErr w:type="spellEnd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 xml:space="preserve"> large subunit-binding protein subunit beta, </w:t>
            </w:r>
            <w:proofErr w:type="spellStart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>chloroplastic</w:t>
            </w:r>
            <w:proofErr w:type="spellEnd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[4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1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5A1318A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F:TTTCCAAACAAACCGCCGTC</w:t>
            </w:r>
            <w:proofErr w:type="gramEnd"/>
          </w:p>
          <w:p w14:paraId="29A525DE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R:TCAGGACGGTTTCACCATCG</w:t>
            </w:r>
            <w:proofErr w:type="gramEnd"/>
          </w:p>
        </w:tc>
      </w:tr>
      <w:tr w:rsidR="00C63FE8" w:rsidRPr="0014240F" w14:paraId="7FDCD760" w14:textId="77777777" w:rsidTr="007009EC">
        <w:trPr>
          <w:jc w:val="center"/>
        </w:trPr>
        <w:tc>
          <w:tcPr>
            <w:tcW w:w="576" w:type="dxa"/>
          </w:tcPr>
          <w:p w14:paraId="0C9A683C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1510" w:type="dxa"/>
          </w:tcPr>
          <w:p w14:paraId="1A9D6FE9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PSB</w:t>
            </w:r>
            <w:proofErr w:type="spellEnd"/>
          </w:p>
        </w:tc>
        <w:tc>
          <w:tcPr>
            <w:tcW w:w="2170" w:type="dxa"/>
          </w:tcPr>
          <w:p w14:paraId="24DAF445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bookmarkStart w:id="3" w:name="OLE_LINK5"/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MELO3C004308.2</w:t>
            </w:r>
            <w:bookmarkEnd w:id="3"/>
          </w:p>
        </w:tc>
        <w:tc>
          <w:tcPr>
            <w:tcW w:w="5212" w:type="dxa"/>
          </w:tcPr>
          <w:p w14:paraId="7ED9BE80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 xml:space="preserve">photosystem II reaction center </w:t>
            </w:r>
            <w:proofErr w:type="spellStart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>Psb</w:t>
            </w:r>
            <w:proofErr w:type="spellEnd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 xml:space="preserve"> family protein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[4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2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026E20A0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F:CCCTCCAAACCCTCACCAAA</w:t>
            </w:r>
            <w:proofErr w:type="gramEnd"/>
          </w:p>
          <w:p w14:paraId="55E651CC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R:GCTATAGCAGGAAGGCCAGG</w:t>
            </w:r>
            <w:proofErr w:type="gramEnd"/>
          </w:p>
        </w:tc>
      </w:tr>
      <w:tr w:rsidR="00C63FE8" w:rsidRPr="0014240F" w14:paraId="541A365F" w14:textId="77777777" w:rsidTr="007009EC">
        <w:trPr>
          <w:jc w:val="center"/>
        </w:trPr>
        <w:tc>
          <w:tcPr>
            <w:tcW w:w="576" w:type="dxa"/>
          </w:tcPr>
          <w:p w14:paraId="563F6DAB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1510" w:type="dxa"/>
          </w:tcPr>
          <w:p w14:paraId="5A5F1342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HCF136</w:t>
            </w:r>
          </w:p>
        </w:tc>
        <w:tc>
          <w:tcPr>
            <w:tcW w:w="2170" w:type="dxa"/>
          </w:tcPr>
          <w:p w14:paraId="0C72B886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MELO3C023596.2</w:t>
            </w:r>
          </w:p>
        </w:tc>
        <w:tc>
          <w:tcPr>
            <w:tcW w:w="5212" w:type="dxa"/>
          </w:tcPr>
          <w:p w14:paraId="281DB596" w14:textId="77777777" w:rsidR="00C63FE8" w:rsidRPr="0014240F" w:rsidRDefault="00C63FE8" w:rsidP="007009EC">
            <w:pPr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</w:pPr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 xml:space="preserve">Photosystem II stability/assembly factor HCF136, </w:t>
            </w:r>
            <w:proofErr w:type="spellStart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>chloroplastic</w:t>
            </w:r>
            <w:proofErr w:type="spellEnd"/>
            <w:r w:rsidRPr="0014240F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[4</w:t>
            </w:r>
            <w:r w:rsidR="00B22926"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3</w:t>
            </w:r>
            <w:r w:rsidRPr="00BC4328">
              <w:rPr>
                <w:rFonts w:ascii="Times New Roman" w:eastAsia="SimSun" w:hAnsi="Times New Roman" w:cs="Times New Roman"/>
                <w:color w:val="00B0F0"/>
                <w:kern w:val="0"/>
                <w:sz w:val="24"/>
                <w:lang w:bidi="ar"/>
              </w:rPr>
              <w:t>]</w:t>
            </w:r>
          </w:p>
        </w:tc>
        <w:tc>
          <w:tcPr>
            <w:tcW w:w="4500" w:type="dxa"/>
          </w:tcPr>
          <w:p w14:paraId="16CC0B38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F:GGCGACTCTGCAACAACAAC</w:t>
            </w:r>
            <w:proofErr w:type="gramEnd"/>
          </w:p>
          <w:p w14:paraId="2CD72103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R:GGGAGAGTGAAACAGCAGCT</w:t>
            </w:r>
            <w:proofErr w:type="gramEnd"/>
          </w:p>
        </w:tc>
      </w:tr>
      <w:tr w:rsidR="00C63FE8" w:rsidRPr="0014240F" w14:paraId="6AED62FF" w14:textId="77777777" w:rsidTr="007009EC">
        <w:trPr>
          <w:jc w:val="center"/>
        </w:trPr>
        <w:tc>
          <w:tcPr>
            <w:tcW w:w="576" w:type="dxa"/>
          </w:tcPr>
          <w:p w14:paraId="0CA4C2E4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1510" w:type="dxa"/>
          </w:tcPr>
          <w:p w14:paraId="27D55948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APX</w:t>
            </w:r>
            <w:proofErr w:type="spellEnd"/>
          </w:p>
        </w:tc>
        <w:tc>
          <w:tcPr>
            <w:tcW w:w="2170" w:type="dxa"/>
          </w:tcPr>
          <w:p w14:paraId="3ECED85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MELO3C003559.2</w:t>
            </w:r>
          </w:p>
        </w:tc>
        <w:tc>
          <w:tcPr>
            <w:tcW w:w="5212" w:type="dxa"/>
          </w:tcPr>
          <w:p w14:paraId="204DD8B2" w14:textId="77777777" w:rsidR="00C63FE8" w:rsidRPr="0014240F" w:rsidRDefault="00C63FE8" w:rsidP="007009EC">
            <w:pPr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lang w:bidi="ar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 xml:space="preserve">ascorbate peroxidase 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[4</w:t>
            </w:r>
            <w:r w:rsidR="00B22926" w:rsidRPr="00BC4328">
              <w:rPr>
                <w:rFonts w:ascii="Times New Roman" w:hAnsi="Times New Roman" w:cs="Times New Roman"/>
                <w:color w:val="00B0F0"/>
                <w:sz w:val="24"/>
              </w:rPr>
              <w:t>4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657EF7C2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F:TCTCCTCCGCCACTACTTCA</w:t>
            </w:r>
            <w:proofErr w:type="gramEnd"/>
          </w:p>
          <w:p w14:paraId="52F3B82C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R:CAGATCGCTGTCTACGCTGT</w:t>
            </w:r>
            <w:proofErr w:type="gramEnd"/>
          </w:p>
        </w:tc>
      </w:tr>
      <w:tr w:rsidR="00C63FE8" w:rsidRPr="0014240F" w14:paraId="230ED4B1" w14:textId="77777777" w:rsidTr="007009EC">
        <w:trPr>
          <w:jc w:val="center"/>
        </w:trPr>
        <w:tc>
          <w:tcPr>
            <w:tcW w:w="576" w:type="dxa"/>
          </w:tcPr>
          <w:p w14:paraId="2FFBC9DF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1510" w:type="dxa"/>
          </w:tcPr>
          <w:p w14:paraId="697C45F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POD</w:t>
            </w:r>
            <w:proofErr w:type="spellEnd"/>
          </w:p>
        </w:tc>
        <w:tc>
          <w:tcPr>
            <w:tcW w:w="2170" w:type="dxa"/>
          </w:tcPr>
          <w:p w14:paraId="5F948897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bookmarkStart w:id="4" w:name="OLE_LINK10"/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</w:t>
            </w:r>
            <w:bookmarkEnd w:id="4"/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02242.2</w:t>
            </w:r>
          </w:p>
        </w:tc>
        <w:tc>
          <w:tcPr>
            <w:tcW w:w="5212" w:type="dxa"/>
          </w:tcPr>
          <w:p w14:paraId="6048F8B9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 xml:space="preserve">peroxidase 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[4</w:t>
            </w:r>
            <w:r w:rsidR="00B22926" w:rsidRPr="00BC4328">
              <w:rPr>
                <w:rFonts w:ascii="Times New Roman" w:hAnsi="Times New Roman" w:cs="Times New Roman"/>
                <w:color w:val="00B0F0"/>
                <w:sz w:val="24"/>
              </w:rPr>
              <w:t>5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6A7AB250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F:CCGCCATGTCAGCATTCAAC</w:t>
            </w:r>
            <w:proofErr w:type="gramEnd"/>
          </w:p>
          <w:p w14:paraId="0017907E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R:CGAACCTCCCCTTTCCTTCC</w:t>
            </w:r>
            <w:proofErr w:type="gramEnd"/>
          </w:p>
        </w:tc>
      </w:tr>
      <w:tr w:rsidR="00C63FE8" w:rsidRPr="0014240F" w14:paraId="625F54D3" w14:textId="77777777" w:rsidTr="007009EC">
        <w:trPr>
          <w:jc w:val="center"/>
        </w:trPr>
        <w:tc>
          <w:tcPr>
            <w:tcW w:w="576" w:type="dxa"/>
          </w:tcPr>
          <w:p w14:paraId="0B025682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1510" w:type="dxa"/>
          </w:tcPr>
          <w:p w14:paraId="73BD6FEC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</w:t>
            </w: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SOD</w:t>
            </w:r>
            <w:proofErr w:type="spellEnd"/>
          </w:p>
        </w:tc>
        <w:tc>
          <w:tcPr>
            <w:tcW w:w="2170" w:type="dxa"/>
          </w:tcPr>
          <w:p w14:paraId="457BA180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MELO3C017624.2</w:t>
            </w:r>
          </w:p>
        </w:tc>
        <w:tc>
          <w:tcPr>
            <w:tcW w:w="5212" w:type="dxa"/>
          </w:tcPr>
          <w:p w14:paraId="32EF939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 xml:space="preserve">superoxide dismutase 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[4</w:t>
            </w:r>
            <w:r w:rsidR="00B22926" w:rsidRPr="00BC4328">
              <w:rPr>
                <w:rFonts w:ascii="Times New Roman" w:hAnsi="Times New Roman" w:cs="Times New Roman"/>
                <w:color w:val="00B0F0"/>
                <w:sz w:val="24"/>
              </w:rPr>
              <w:t>6</w:t>
            </w:r>
            <w:r w:rsidRPr="00BC4328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2BFD53B5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F:ATGCCGTTAACCCACTCGTT</w:t>
            </w:r>
            <w:proofErr w:type="gramEnd"/>
          </w:p>
          <w:p w14:paraId="30811069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R:TAGACCTCTTCGTCGCTACCT</w:t>
            </w:r>
            <w:proofErr w:type="gramEnd"/>
          </w:p>
        </w:tc>
      </w:tr>
      <w:tr w:rsidR="00C63FE8" w:rsidRPr="0014240F" w14:paraId="11369FB1" w14:textId="77777777" w:rsidTr="007009EC">
        <w:trPr>
          <w:jc w:val="center"/>
        </w:trPr>
        <w:tc>
          <w:tcPr>
            <w:tcW w:w="576" w:type="dxa"/>
          </w:tcPr>
          <w:p w14:paraId="7E4603D5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lastRenderedPageBreak/>
              <w:t>13</w:t>
            </w:r>
          </w:p>
        </w:tc>
        <w:tc>
          <w:tcPr>
            <w:tcW w:w="1510" w:type="dxa"/>
          </w:tcPr>
          <w:p w14:paraId="5F0DF2C5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Cm4CL</w:t>
            </w:r>
          </w:p>
        </w:tc>
        <w:tc>
          <w:tcPr>
            <w:tcW w:w="2170" w:type="dxa"/>
          </w:tcPr>
          <w:p w14:paraId="35275B17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MELO3C002346.2</w:t>
            </w:r>
          </w:p>
        </w:tc>
        <w:tc>
          <w:tcPr>
            <w:tcW w:w="5212" w:type="dxa"/>
          </w:tcPr>
          <w:p w14:paraId="41DE4DEF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 xml:space="preserve">4-coumarate CoA ligase (4CL) </w:t>
            </w:r>
            <w:r w:rsidRPr="00A77465">
              <w:rPr>
                <w:rFonts w:ascii="Times New Roman" w:hAnsi="Times New Roman" w:cs="Times New Roman"/>
                <w:color w:val="00B0F0"/>
                <w:sz w:val="24"/>
              </w:rPr>
              <w:t>[</w:t>
            </w:r>
            <w:r w:rsidR="00B22926" w:rsidRPr="00A77465">
              <w:rPr>
                <w:rFonts w:ascii="Times New Roman" w:hAnsi="Times New Roman" w:cs="Times New Roman"/>
                <w:color w:val="00B0F0"/>
                <w:sz w:val="24"/>
              </w:rPr>
              <w:t>30</w:t>
            </w:r>
            <w:r w:rsidRPr="00A77465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086095BB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F:CGAAGCGGTTTCTGTCCTCT</w:t>
            </w:r>
            <w:proofErr w:type="gramEnd"/>
          </w:p>
          <w:p w14:paraId="7C5CDA7B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R:GGCCATTGCATAGGGAGGTT</w:t>
            </w:r>
            <w:proofErr w:type="gramEnd"/>
          </w:p>
        </w:tc>
      </w:tr>
      <w:tr w:rsidR="00C63FE8" w:rsidRPr="0014240F" w14:paraId="42ED0D26" w14:textId="77777777" w:rsidTr="007009EC">
        <w:trPr>
          <w:jc w:val="center"/>
        </w:trPr>
        <w:tc>
          <w:tcPr>
            <w:tcW w:w="576" w:type="dxa"/>
          </w:tcPr>
          <w:p w14:paraId="7798F847" w14:textId="77777777" w:rsidR="00C63FE8" w:rsidRPr="00C63FE8" w:rsidRDefault="00C63FE8" w:rsidP="007009EC">
            <w:pPr>
              <w:jc w:val="left"/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</w:pPr>
            <w:r w:rsidRPr="00C63FE8">
              <w:rPr>
                <w:rFonts w:ascii="Times New Roman" w:eastAsia="SimSun" w:hAnsi="Times New Roman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1510" w:type="dxa"/>
          </w:tcPr>
          <w:p w14:paraId="4279B7B9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proofErr w:type="spellStart"/>
            <w:r w:rsidRPr="0014240F">
              <w:rPr>
                <w:rFonts w:ascii="Times New Roman" w:eastAsia="SimSun" w:hAnsi="Times New Roman" w:cs="Times New Roman"/>
                <w:i/>
                <w:iCs/>
                <w:kern w:val="0"/>
                <w:sz w:val="24"/>
                <w:lang w:bidi="ar"/>
              </w:rPr>
              <w:t>CmMet</w:t>
            </w:r>
            <w:proofErr w:type="spellEnd"/>
          </w:p>
        </w:tc>
        <w:tc>
          <w:tcPr>
            <w:tcW w:w="2170" w:type="dxa"/>
          </w:tcPr>
          <w:p w14:paraId="528A1ED4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/>
                <w:i/>
                <w:iCs/>
                <w:sz w:val="24"/>
              </w:rPr>
              <w:t>MELO3C016513.2</w:t>
            </w:r>
          </w:p>
        </w:tc>
        <w:tc>
          <w:tcPr>
            <w:tcW w:w="5212" w:type="dxa"/>
          </w:tcPr>
          <w:p w14:paraId="17CD9711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14240F">
              <w:rPr>
                <w:rFonts w:ascii="Times New Roman" w:hAnsi="Times New Roman" w:cs="Times New Roman"/>
                <w:sz w:val="24"/>
              </w:rPr>
              <w:t xml:space="preserve">Metallothionein (Met) </w:t>
            </w:r>
            <w:r w:rsidRPr="00A77465">
              <w:rPr>
                <w:rFonts w:ascii="Times New Roman" w:hAnsi="Times New Roman" w:cs="Times New Roman"/>
                <w:color w:val="00B0F0"/>
                <w:sz w:val="24"/>
              </w:rPr>
              <w:t>[4</w:t>
            </w:r>
            <w:r w:rsidR="00B22926" w:rsidRPr="00A77465">
              <w:rPr>
                <w:rFonts w:ascii="Times New Roman" w:hAnsi="Times New Roman" w:cs="Times New Roman"/>
                <w:color w:val="00B0F0"/>
                <w:sz w:val="24"/>
              </w:rPr>
              <w:t>7</w:t>
            </w:r>
            <w:r w:rsidRPr="00A77465">
              <w:rPr>
                <w:rFonts w:ascii="Times New Roman" w:hAnsi="Times New Roman" w:cs="Times New Roman"/>
                <w:color w:val="00B0F0"/>
                <w:sz w:val="24"/>
              </w:rPr>
              <w:t>]</w:t>
            </w:r>
          </w:p>
        </w:tc>
        <w:tc>
          <w:tcPr>
            <w:tcW w:w="4500" w:type="dxa"/>
          </w:tcPr>
          <w:p w14:paraId="452917CE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F:TGCGACTGTTCCGACAAGAC</w:t>
            </w:r>
            <w:proofErr w:type="gramEnd"/>
          </w:p>
          <w:p w14:paraId="54830F41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/>
                <w:sz w:val="24"/>
              </w:rPr>
              <w:t>R:CAATTGTTGCAGCCACAGTTTG</w:t>
            </w:r>
            <w:proofErr w:type="gramEnd"/>
          </w:p>
        </w:tc>
      </w:tr>
      <w:tr w:rsidR="00C63FE8" w:rsidRPr="0014240F" w14:paraId="7AA65348" w14:textId="77777777" w:rsidTr="007009EC">
        <w:trPr>
          <w:jc w:val="center"/>
        </w:trPr>
        <w:tc>
          <w:tcPr>
            <w:tcW w:w="576" w:type="dxa"/>
          </w:tcPr>
          <w:p w14:paraId="1B1E5129" w14:textId="77777777" w:rsidR="00C63FE8" w:rsidRPr="00C63FE8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63FE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680" w:type="dxa"/>
            <w:gridSpan w:val="2"/>
          </w:tcPr>
          <w:p w14:paraId="751C4A03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14240F">
              <w:rPr>
                <w:rFonts w:ascii="Times New Roman" w:hAnsi="Times New Roman" w:cs="Times New Roman" w:hint="eastAsia"/>
                <w:i/>
                <w:iCs/>
                <w:sz w:val="24"/>
              </w:rPr>
              <w:t>Actin</w:t>
            </w:r>
          </w:p>
        </w:tc>
        <w:tc>
          <w:tcPr>
            <w:tcW w:w="5212" w:type="dxa"/>
          </w:tcPr>
          <w:p w14:paraId="5950572A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00" w:type="dxa"/>
          </w:tcPr>
          <w:p w14:paraId="7A2CCCAE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 w:hint="eastAsia"/>
                <w:sz w:val="24"/>
              </w:rPr>
              <w:t>F:</w:t>
            </w:r>
            <w:r w:rsidRPr="0014240F">
              <w:rPr>
                <w:rFonts w:ascii="Times New Roman" w:hAnsi="Times New Roman" w:cs="Times New Roman"/>
                <w:sz w:val="24"/>
              </w:rPr>
              <w:t>GTGACAATGGAACTGGAATGG</w:t>
            </w:r>
            <w:proofErr w:type="gramEnd"/>
          </w:p>
          <w:p w14:paraId="23B53B07" w14:textId="77777777" w:rsidR="00C63FE8" w:rsidRPr="0014240F" w:rsidRDefault="00C63FE8" w:rsidP="007009EC">
            <w:pPr>
              <w:jc w:val="left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240F">
              <w:rPr>
                <w:rFonts w:ascii="Times New Roman" w:hAnsi="Times New Roman" w:cs="Times New Roman" w:hint="eastAsia"/>
                <w:sz w:val="24"/>
              </w:rPr>
              <w:t>R:AGACGGAGGATAGCGTGAGG</w:t>
            </w:r>
            <w:proofErr w:type="gramEnd"/>
          </w:p>
        </w:tc>
      </w:tr>
    </w:tbl>
    <w:p w14:paraId="7DE15C07" w14:textId="77777777" w:rsidR="002E0E8F" w:rsidRPr="0014240F" w:rsidRDefault="002E0E8F" w:rsidP="00212857">
      <w:pPr>
        <w:rPr>
          <w:rFonts w:ascii="Times New Roman" w:hAnsi="Times New Roman" w:cs="Times New Roman"/>
          <w:sz w:val="24"/>
        </w:rPr>
      </w:pPr>
    </w:p>
    <w:sectPr w:rsidR="002E0E8F" w:rsidRPr="001424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11376B"/>
    <w:rsid w:val="00074D1A"/>
    <w:rsid w:val="000C29A5"/>
    <w:rsid w:val="0014240F"/>
    <w:rsid w:val="00212857"/>
    <w:rsid w:val="0023331C"/>
    <w:rsid w:val="002673DB"/>
    <w:rsid w:val="00270510"/>
    <w:rsid w:val="002D7797"/>
    <w:rsid w:val="002E0E8F"/>
    <w:rsid w:val="00314354"/>
    <w:rsid w:val="006654EF"/>
    <w:rsid w:val="006971C2"/>
    <w:rsid w:val="006B247A"/>
    <w:rsid w:val="006F773E"/>
    <w:rsid w:val="007001D6"/>
    <w:rsid w:val="007009EC"/>
    <w:rsid w:val="007865C4"/>
    <w:rsid w:val="009B73CE"/>
    <w:rsid w:val="009C77E8"/>
    <w:rsid w:val="009D4EC8"/>
    <w:rsid w:val="00A47AB5"/>
    <w:rsid w:val="00A77465"/>
    <w:rsid w:val="00B0481A"/>
    <w:rsid w:val="00B22926"/>
    <w:rsid w:val="00BC4328"/>
    <w:rsid w:val="00BE0B53"/>
    <w:rsid w:val="00C57B01"/>
    <w:rsid w:val="00C63FE8"/>
    <w:rsid w:val="00D84328"/>
    <w:rsid w:val="00DE6AC5"/>
    <w:rsid w:val="00E01E82"/>
    <w:rsid w:val="00EB79A8"/>
    <w:rsid w:val="00EC4CC7"/>
    <w:rsid w:val="00F00F62"/>
    <w:rsid w:val="00F14A09"/>
    <w:rsid w:val="20523010"/>
    <w:rsid w:val="23760770"/>
    <w:rsid w:val="46124446"/>
    <w:rsid w:val="4E244220"/>
    <w:rsid w:val="5311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E47D03"/>
  <w15:docId w15:val="{A9A9922A-ADF2-D04B-8957-18845964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writer</dc:creator>
  <cp:lastModifiedBy>Tech Science Press</cp:lastModifiedBy>
  <cp:revision>32</cp:revision>
  <dcterms:created xsi:type="dcterms:W3CDTF">2025-03-19T07:08:00Z</dcterms:created>
  <dcterms:modified xsi:type="dcterms:W3CDTF">2025-12-12T00:53:00Z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