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E4B95" w14:textId="77777777" w:rsidR="007775D7" w:rsidRDefault="007775D7">
      <w:pPr>
        <w:pStyle w:val="Tijeloteksta"/>
        <w:spacing w:before="1"/>
        <w:rPr>
          <w:sz w:val="14"/>
        </w:rPr>
      </w:pPr>
    </w:p>
    <w:p w14:paraId="22C65C09" w14:textId="77777777" w:rsidR="007775D7" w:rsidRDefault="0000000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5168" behindDoc="0" locked="0" layoutInCell="1" allowOverlap="1" wp14:anchorId="7B22E43C" wp14:editId="049AD5E6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430C9506" wp14:editId="54BDD10F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0" distR="0" simplePos="0" relativeHeight="251658240" behindDoc="0" locked="0" layoutInCell="1" allowOverlap="1" wp14:anchorId="110A0A0A" wp14:editId="492FD017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2EC594FF" w14:textId="77777777" w:rsidR="007775D7" w:rsidRDefault="007775D7">
      <w:pPr>
        <w:pStyle w:val="Tijeloteksta"/>
        <w:spacing w:before="8"/>
        <w:rPr>
          <w:b/>
          <w:sz w:val="2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7775D7" w14:paraId="08648B58" w14:textId="77777777">
        <w:trPr>
          <w:trHeight w:hRule="exact" w:val="861"/>
        </w:trPr>
        <w:tc>
          <w:tcPr>
            <w:tcW w:w="1696" w:type="dxa"/>
          </w:tcPr>
          <w:p w14:paraId="6CF1B84D" w14:textId="77777777" w:rsidR="007775D7" w:rsidRDefault="007775D7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10384E9F" w14:textId="77777777" w:rsidR="007775D7" w:rsidRDefault="00000000">
            <w:pPr>
              <w:pStyle w:val="TableParagraph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5B2CEBEC" w14:textId="77777777" w:rsidR="007775D7" w:rsidRDefault="007775D7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6563A57B" w14:textId="77777777" w:rsidR="007775D7" w:rsidRDefault="00000000">
            <w:pPr>
              <w:pStyle w:val="TableParagraph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sz="6" w:space="0" w:color="000000"/>
            </w:tcBorders>
          </w:tcPr>
          <w:p w14:paraId="3AD05D57" w14:textId="77777777" w:rsidR="007775D7" w:rsidRDefault="007775D7">
            <w:pPr>
              <w:pStyle w:val="TableParagraph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66999D88" w14:textId="77777777" w:rsidR="007775D7" w:rsidRDefault="00000000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D5CD3" w14:textId="77777777" w:rsidR="007775D7" w:rsidRDefault="00000000">
            <w:pPr>
              <w:pStyle w:val="TableParagraph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CC25" w14:textId="77777777" w:rsidR="007775D7" w:rsidRDefault="007775D7">
            <w:pPr>
              <w:pStyle w:val="TableParagraph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4F8A517A" w14:textId="77777777" w:rsidR="007775D7" w:rsidRDefault="00000000">
            <w:pPr>
              <w:pStyle w:val="TableParagraph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:rsidR="007775D7" w:rsidRPr="00EF6990" w14:paraId="0BC347A7" w14:textId="77777777">
        <w:trPr>
          <w:trHeight w:hRule="exact" w:val="364"/>
        </w:trPr>
        <w:tc>
          <w:tcPr>
            <w:tcW w:w="1696" w:type="dxa"/>
          </w:tcPr>
          <w:p w14:paraId="1442672B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Title</w:t>
            </w:r>
          </w:p>
        </w:tc>
        <w:tc>
          <w:tcPr>
            <w:tcW w:w="624" w:type="dxa"/>
          </w:tcPr>
          <w:p w14:paraId="527C98F0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490" w:type="dxa"/>
          </w:tcPr>
          <w:p w14:paraId="1104117F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641FF499" w14:textId="77AEB922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1</w:t>
            </w:r>
          </w:p>
        </w:tc>
        <w:tc>
          <w:tcPr>
            <w:tcW w:w="1871" w:type="dxa"/>
            <w:tcBorders>
              <w:top w:val="single" w:sz="6" w:space="0" w:color="000000"/>
            </w:tcBorders>
          </w:tcPr>
          <w:p w14:paraId="38F78C04" w14:textId="711C2DCF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Title page – title</w:t>
            </w:r>
          </w:p>
        </w:tc>
      </w:tr>
      <w:tr w:rsidR="007775D7" w:rsidRPr="00EF6990" w14:paraId="4A91FA99" w14:textId="77777777">
        <w:trPr>
          <w:trHeight w:hRule="exact" w:val="364"/>
        </w:trPr>
        <w:tc>
          <w:tcPr>
            <w:tcW w:w="1696" w:type="dxa"/>
          </w:tcPr>
          <w:p w14:paraId="5DA08F1C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Key Words</w:t>
            </w:r>
          </w:p>
        </w:tc>
        <w:tc>
          <w:tcPr>
            <w:tcW w:w="624" w:type="dxa"/>
          </w:tcPr>
          <w:p w14:paraId="739EFCE9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490" w:type="dxa"/>
          </w:tcPr>
          <w:p w14:paraId="35596B62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42796871" w14:textId="38210870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1</w:t>
            </w:r>
          </w:p>
        </w:tc>
        <w:tc>
          <w:tcPr>
            <w:tcW w:w="1871" w:type="dxa"/>
          </w:tcPr>
          <w:p w14:paraId="46A888B9" w14:textId="5DEEEF01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Abstract – keywords</w:t>
            </w:r>
          </w:p>
        </w:tc>
      </w:tr>
      <w:tr w:rsidR="007775D7" w:rsidRPr="00EF6990" w14:paraId="34046BDA" w14:textId="77777777">
        <w:trPr>
          <w:trHeight w:hRule="exact" w:val="364"/>
        </w:trPr>
        <w:tc>
          <w:tcPr>
            <w:tcW w:w="1696" w:type="dxa"/>
            <w:vMerge w:val="restart"/>
          </w:tcPr>
          <w:p w14:paraId="5D478DCE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Abstract</w:t>
            </w:r>
          </w:p>
          <w:p w14:paraId="1D1809F4" w14:textId="77777777" w:rsidR="007775D7" w:rsidRPr="00EF6990" w:rsidRDefault="00000000">
            <w:pPr>
              <w:pStyle w:val="TableParagraph"/>
              <w:spacing w:before="5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(Structured summary)</w:t>
            </w:r>
          </w:p>
        </w:tc>
        <w:tc>
          <w:tcPr>
            <w:tcW w:w="624" w:type="dxa"/>
          </w:tcPr>
          <w:p w14:paraId="3E42A19E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3a</w:t>
            </w:r>
          </w:p>
        </w:tc>
        <w:tc>
          <w:tcPr>
            <w:tcW w:w="8490" w:type="dxa"/>
          </w:tcPr>
          <w:p w14:paraId="1D3F0B48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16A09DAE" w14:textId="2B7A6183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2</w:t>
            </w:r>
          </w:p>
        </w:tc>
        <w:tc>
          <w:tcPr>
            <w:tcW w:w="1871" w:type="dxa"/>
          </w:tcPr>
          <w:p w14:paraId="2ACDCB7E" w14:textId="25F8A17F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Abstract – Background paragraph 1</w:t>
            </w:r>
          </w:p>
        </w:tc>
      </w:tr>
      <w:tr w:rsidR="007775D7" w:rsidRPr="00EF6990" w14:paraId="7C7BB325" w14:textId="77777777">
        <w:trPr>
          <w:trHeight w:hRule="exact" w:val="604"/>
        </w:trPr>
        <w:tc>
          <w:tcPr>
            <w:tcW w:w="1696" w:type="dxa"/>
            <w:vMerge/>
          </w:tcPr>
          <w:p w14:paraId="28AA6430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2BD23EAF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3b</w:t>
            </w:r>
          </w:p>
        </w:tc>
        <w:tc>
          <w:tcPr>
            <w:tcW w:w="8490" w:type="dxa"/>
          </w:tcPr>
          <w:p w14:paraId="3BBB90B9" w14:textId="77777777" w:rsidR="007775D7" w:rsidRPr="00EF6990" w:rsidRDefault="00000000">
            <w:pPr>
              <w:pStyle w:val="TableParagraph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25ABD82F" w14:textId="21BA1E56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2</w:t>
            </w:r>
          </w:p>
        </w:tc>
        <w:tc>
          <w:tcPr>
            <w:tcW w:w="1871" w:type="dxa"/>
          </w:tcPr>
          <w:p w14:paraId="4C9147C8" w14:textId="1965F9E4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Abstract – Case description (paragraph 2)</w:t>
            </w:r>
          </w:p>
        </w:tc>
      </w:tr>
      <w:tr w:rsidR="007775D7" w:rsidRPr="00EF6990" w14:paraId="43E55DA8" w14:textId="77777777">
        <w:trPr>
          <w:trHeight w:hRule="exact" w:val="364"/>
        </w:trPr>
        <w:tc>
          <w:tcPr>
            <w:tcW w:w="1696" w:type="dxa"/>
            <w:vMerge/>
          </w:tcPr>
          <w:p w14:paraId="30949D6F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50688311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3c</w:t>
            </w:r>
          </w:p>
        </w:tc>
        <w:tc>
          <w:tcPr>
            <w:tcW w:w="8490" w:type="dxa"/>
          </w:tcPr>
          <w:p w14:paraId="5478F18D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3ED787EA" w14:textId="36516F95" w:rsidR="007775D7" w:rsidRPr="00EF6990" w:rsidRDefault="007952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2</w:t>
            </w:r>
          </w:p>
        </w:tc>
        <w:tc>
          <w:tcPr>
            <w:tcW w:w="1871" w:type="dxa"/>
          </w:tcPr>
          <w:p w14:paraId="6D85DFBE" w14:textId="6E41B87A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Abstract – Conclusion (paragraph 3)</w:t>
            </w:r>
          </w:p>
        </w:tc>
      </w:tr>
      <w:tr w:rsidR="007775D7" w:rsidRPr="00EF6990" w14:paraId="23A14DE0" w14:textId="77777777" w:rsidTr="004F546E">
        <w:trPr>
          <w:trHeight w:hRule="exact" w:val="472"/>
        </w:trPr>
        <w:tc>
          <w:tcPr>
            <w:tcW w:w="1696" w:type="dxa"/>
          </w:tcPr>
          <w:p w14:paraId="5146C395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Introduction</w:t>
            </w:r>
          </w:p>
        </w:tc>
        <w:tc>
          <w:tcPr>
            <w:tcW w:w="624" w:type="dxa"/>
          </w:tcPr>
          <w:p w14:paraId="22CA04E5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490" w:type="dxa"/>
          </w:tcPr>
          <w:p w14:paraId="3B2A8FE5" w14:textId="77777777" w:rsidR="007775D7" w:rsidRPr="00EF6990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One or two paragraphs summarizing why this case is unique </w:t>
            </w:r>
            <w:r w:rsidRPr="00EF6990">
              <w:rPr>
                <w:rFonts w:ascii="Times New Roman" w:hAnsi="Times New Roman" w:cs="Times New Roman"/>
                <w:b/>
                <w:sz w:val="16"/>
                <w:szCs w:val="16"/>
              </w:rPr>
              <w:t>(may include references)</w:t>
            </w:r>
          </w:p>
        </w:tc>
        <w:tc>
          <w:tcPr>
            <w:tcW w:w="1871" w:type="dxa"/>
          </w:tcPr>
          <w:p w14:paraId="6ADF21B3" w14:textId="3331263B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14:paraId="0D1CC43F" w14:textId="38303D60" w:rsidR="007775D7" w:rsidRPr="00EF6990" w:rsidRDefault="00EF699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Introduction – paragraphs 1–2</w:t>
            </w:r>
          </w:p>
        </w:tc>
      </w:tr>
      <w:tr w:rsidR="007775D7" w:rsidRPr="00EF6990" w14:paraId="76A473FA" w14:textId="77777777" w:rsidTr="004F546E">
        <w:trPr>
          <w:trHeight w:hRule="exact" w:val="422"/>
        </w:trPr>
        <w:tc>
          <w:tcPr>
            <w:tcW w:w="1696" w:type="dxa"/>
            <w:vMerge w:val="restart"/>
          </w:tcPr>
          <w:p w14:paraId="7E354B8F" w14:textId="77777777" w:rsidR="007775D7" w:rsidRPr="00EF6990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Patient Information</w:t>
            </w:r>
          </w:p>
        </w:tc>
        <w:tc>
          <w:tcPr>
            <w:tcW w:w="624" w:type="dxa"/>
          </w:tcPr>
          <w:p w14:paraId="5DA0AE33" w14:textId="77777777" w:rsidR="007775D7" w:rsidRPr="00EF6990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5a</w:t>
            </w:r>
          </w:p>
        </w:tc>
        <w:tc>
          <w:tcPr>
            <w:tcW w:w="8490" w:type="dxa"/>
          </w:tcPr>
          <w:p w14:paraId="7847C11A" w14:textId="77777777" w:rsidR="007775D7" w:rsidRPr="00EF6990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73C7F5D5" w14:textId="79BB2356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</w:t>
            </w:r>
          </w:p>
        </w:tc>
        <w:tc>
          <w:tcPr>
            <w:tcW w:w="1871" w:type="dxa"/>
          </w:tcPr>
          <w:p w14:paraId="592EE217" w14:textId="131014BE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1 (demographics)</w:t>
            </w:r>
          </w:p>
        </w:tc>
      </w:tr>
      <w:tr w:rsidR="007775D7" w:rsidRPr="00EF6990" w14:paraId="490F6E49" w14:textId="77777777" w:rsidTr="004F546E">
        <w:trPr>
          <w:trHeight w:hRule="exact" w:val="737"/>
        </w:trPr>
        <w:tc>
          <w:tcPr>
            <w:tcW w:w="1696" w:type="dxa"/>
            <w:vMerge/>
          </w:tcPr>
          <w:p w14:paraId="1E02460B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5845D02A" w14:textId="77777777" w:rsidR="007775D7" w:rsidRPr="00EF6990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5b</w:t>
            </w:r>
          </w:p>
        </w:tc>
        <w:tc>
          <w:tcPr>
            <w:tcW w:w="8490" w:type="dxa"/>
          </w:tcPr>
          <w:p w14:paraId="094FAFA1" w14:textId="77777777" w:rsidR="007775D7" w:rsidRPr="00EF6990" w:rsidRDefault="00000000">
            <w:pPr>
              <w:pStyle w:val="TableParagraph"/>
              <w:spacing w:before="93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51117B32" w14:textId="0F822BA9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</w:t>
            </w:r>
          </w:p>
        </w:tc>
        <w:tc>
          <w:tcPr>
            <w:tcW w:w="1871" w:type="dxa"/>
          </w:tcPr>
          <w:p w14:paraId="26B0007C" w14:textId="20ECCE0B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1 (primary concerns/symptoms</w:t>
            </w:r>
          </w:p>
        </w:tc>
      </w:tr>
      <w:tr w:rsidR="007775D7" w:rsidRPr="00EF6990" w14:paraId="03029B62" w14:textId="77777777" w:rsidTr="004F546E">
        <w:trPr>
          <w:trHeight w:hRule="exact" w:val="680"/>
        </w:trPr>
        <w:tc>
          <w:tcPr>
            <w:tcW w:w="1696" w:type="dxa"/>
            <w:vMerge/>
          </w:tcPr>
          <w:p w14:paraId="7006CD2B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FF9E4FA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5c</w:t>
            </w:r>
          </w:p>
        </w:tc>
        <w:tc>
          <w:tcPr>
            <w:tcW w:w="8490" w:type="dxa"/>
          </w:tcPr>
          <w:p w14:paraId="40D23C7D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5C674FF0" w14:textId="01B03A2F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</w:t>
            </w:r>
          </w:p>
        </w:tc>
        <w:tc>
          <w:tcPr>
            <w:tcW w:w="1871" w:type="dxa"/>
          </w:tcPr>
          <w:p w14:paraId="0272A3CD" w14:textId="6853C481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1 (medical history)</w:t>
            </w:r>
          </w:p>
        </w:tc>
      </w:tr>
      <w:tr w:rsidR="007775D7" w:rsidRPr="00EF6990" w14:paraId="55EB5FA0" w14:textId="77777777" w:rsidTr="004F546E">
        <w:trPr>
          <w:trHeight w:hRule="exact" w:val="576"/>
        </w:trPr>
        <w:tc>
          <w:tcPr>
            <w:tcW w:w="1696" w:type="dxa"/>
            <w:vMerge/>
          </w:tcPr>
          <w:p w14:paraId="160FC304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75B934B5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5d</w:t>
            </w:r>
          </w:p>
        </w:tc>
        <w:tc>
          <w:tcPr>
            <w:tcW w:w="8490" w:type="dxa"/>
          </w:tcPr>
          <w:p w14:paraId="5D27E82D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5F02E7AE" w14:textId="711AEA1E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</w:t>
            </w:r>
          </w:p>
        </w:tc>
        <w:tc>
          <w:tcPr>
            <w:tcW w:w="1871" w:type="dxa"/>
          </w:tcPr>
          <w:p w14:paraId="0D7ED62E" w14:textId="7F001205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1 (past interventions and outcomes)</w:t>
            </w:r>
          </w:p>
        </w:tc>
      </w:tr>
      <w:tr w:rsidR="007775D7" w:rsidRPr="00EF6990" w14:paraId="60FC0665" w14:textId="77777777" w:rsidTr="004F546E">
        <w:trPr>
          <w:trHeight w:hRule="exact" w:val="698"/>
        </w:trPr>
        <w:tc>
          <w:tcPr>
            <w:tcW w:w="1696" w:type="dxa"/>
          </w:tcPr>
          <w:p w14:paraId="41C070D1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Clinical Findings</w:t>
            </w:r>
          </w:p>
        </w:tc>
        <w:tc>
          <w:tcPr>
            <w:tcW w:w="624" w:type="dxa"/>
          </w:tcPr>
          <w:p w14:paraId="0EB4C6CA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490" w:type="dxa"/>
          </w:tcPr>
          <w:p w14:paraId="483AE416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164CFC62" w14:textId="4E059041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3-4</w:t>
            </w:r>
          </w:p>
        </w:tc>
        <w:tc>
          <w:tcPr>
            <w:tcW w:w="1871" w:type="dxa"/>
          </w:tcPr>
          <w:p w14:paraId="227AEDA8" w14:textId="1D4688EE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2 (histology) &amp; paragraph 3 (nodal findings)</w:t>
            </w:r>
          </w:p>
        </w:tc>
      </w:tr>
      <w:tr w:rsidR="007775D7" w:rsidRPr="00EF6990" w14:paraId="49A32082" w14:textId="77777777" w:rsidTr="004F546E">
        <w:trPr>
          <w:trHeight w:hRule="exact" w:val="991"/>
        </w:trPr>
        <w:tc>
          <w:tcPr>
            <w:tcW w:w="1696" w:type="dxa"/>
          </w:tcPr>
          <w:p w14:paraId="3F8E2BA8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Timeline</w:t>
            </w:r>
          </w:p>
        </w:tc>
        <w:tc>
          <w:tcPr>
            <w:tcW w:w="624" w:type="dxa"/>
          </w:tcPr>
          <w:p w14:paraId="4C2D9323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490" w:type="dxa"/>
          </w:tcPr>
          <w:p w14:paraId="0B728E05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44BF034C" w14:textId="2D4CD71C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3-5</w:t>
            </w:r>
          </w:p>
        </w:tc>
        <w:tc>
          <w:tcPr>
            <w:tcW w:w="1871" w:type="dxa"/>
          </w:tcPr>
          <w:p w14:paraId="6EEE5E43" w14:textId="0D94BC32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chronological narrative (no formal timeline table)</w:t>
            </w:r>
          </w:p>
        </w:tc>
      </w:tr>
      <w:tr w:rsidR="007775D7" w:rsidRPr="00EF6990" w14:paraId="557E176A" w14:textId="77777777" w:rsidTr="004F546E">
        <w:trPr>
          <w:trHeight w:hRule="exact" w:val="991"/>
        </w:trPr>
        <w:tc>
          <w:tcPr>
            <w:tcW w:w="1696" w:type="dxa"/>
            <w:vMerge w:val="restart"/>
          </w:tcPr>
          <w:p w14:paraId="1222F1EC" w14:textId="77777777" w:rsidR="007775D7" w:rsidRPr="00EF6990" w:rsidRDefault="00000000">
            <w:pPr>
              <w:pStyle w:val="TableParagraph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Diagnostic Assessment</w:t>
            </w:r>
          </w:p>
        </w:tc>
        <w:tc>
          <w:tcPr>
            <w:tcW w:w="624" w:type="dxa"/>
          </w:tcPr>
          <w:p w14:paraId="61A7A447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8a</w:t>
            </w:r>
          </w:p>
        </w:tc>
        <w:tc>
          <w:tcPr>
            <w:tcW w:w="8490" w:type="dxa"/>
          </w:tcPr>
          <w:p w14:paraId="775624D0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3ECF246B" w14:textId="47F47D31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3-5</w:t>
            </w:r>
          </w:p>
        </w:tc>
        <w:tc>
          <w:tcPr>
            <w:tcW w:w="1871" w:type="dxa"/>
          </w:tcPr>
          <w:p w14:paraId="2BB4E33B" w14:textId="6D829A9F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paragraphs 2 and 3 (histopathology, IHC, postoperative imaging and FNA)</w:t>
            </w:r>
          </w:p>
        </w:tc>
      </w:tr>
      <w:tr w:rsidR="007775D7" w:rsidRPr="00EF6990" w14:paraId="0CFEF455" w14:textId="77777777">
        <w:trPr>
          <w:trHeight w:hRule="exact" w:val="364"/>
        </w:trPr>
        <w:tc>
          <w:tcPr>
            <w:tcW w:w="1696" w:type="dxa"/>
            <w:vMerge/>
          </w:tcPr>
          <w:p w14:paraId="61551433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17F4C870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8b</w:t>
            </w:r>
          </w:p>
        </w:tc>
        <w:tc>
          <w:tcPr>
            <w:tcW w:w="8490" w:type="dxa"/>
          </w:tcPr>
          <w:p w14:paraId="24BA3759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16EA0FD3" w14:textId="630F9ADC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3-5</w:t>
            </w:r>
          </w:p>
        </w:tc>
        <w:tc>
          <w:tcPr>
            <w:tcW w:w="1871" w:type="dxa"/>
          </w:tcPr>
          <w:p w14:paraId="2C6DD7DD" w14:textId="510AE8E6" w:rsidR="007775D7" w:rsidRPr="00EF6990" w:rsidRDefault="004F54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46E">
              <w:rPr>
                <w:rFonts w:ascii="Times New Roman" w:hAnsi="Times New Roman" w:cs="Times New Roman"/>
                <w:sz w:val="16"/>
                <w:szCs w:val="16"/>
              </w:rPr>
              <w:t>Case presentation – paragraph 2 (diagnostic challenge of mixed MTC/PTC)</w:t>
            </w:r>
          </w:p>
        </w:tc>
      </w:tr>
      <w:tr w:rsidR="007775D7" w:rsidRPr="00EF6990" w14:paraId="059566E5" w14:textId="77777777" w:rsidTr="0067705D">
        <w:trPr>
          <w:trHeight w:hRule="exact" w:val="716"/>
        </w:trPr>
        <w:tc>
          <w:tcPr>
            <w:tcW w:w="1696" w:type="dxa"/>
            <w:vMerge/>
          </w:tcPr>
          <w:p w14:paraId="2BF01974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350D2FF0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8c</w:t>
            </w:r>
          </w:p>
        </w:tc>
        <w:tc>
          <w:tcPr>
            <w:tcW w:w="8490" w:type="dxa"/>
          </w:tcPr>
          <w:p w14:paraId="55F4D7E3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2D0B072B" w14:textId="0A61B8C4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3-5</w:t>
            </w:r>
          </w:p>
        </w:tc>
        <w:tc>
          <w:tcPr>
            <w:tcW w:w="1871" w:type="dxa"/>
          </w:tcPr>
          <w:p w14:paraId="1B1EBF16" w14:textId="0BA10C4A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2 (final diagnosis based on WHO criteria)</w:t>
            </w:r>
          </w:p>
        </w:tc>
      </w:tr>
      <w:tr w:rsidR="007775D7" w:rsidRPr="00EF6990" w14:paraId="3D8B6F14" w14:textId="77777777" w:rsidTr="0067705D">
        <w:trPr>
          <w:trHeight w:hRule="exact" w:val="854"/>
        </w:trPr>
        <w:tc>
          <w:tcPr>
            <w:tcW w:w="1696" w:type="dxa"/>
            <w:vMerge/>
          </w:tcPr>
          <w:p w14:paraId="4F98FFA2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3B93DCA4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8d</w:t>
            </w:r>
          </w:p>
        </w:tc>
        <w:tc>
          <w:tcPr>
            <w:tcW w:w="8490" w:type="dxa"/>
          </w:tcPr>
          <w:p w14:paraId="328463E9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1BF99D71" w14:textId="511419D8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5</w:t>
            </w:r>
          </w:p>
        </w:tc>
        <w:tc>
          <w:tcPr>
            <w:tcW w:w="1871" w:type="dxa"/>
          </w:tcPr>
          <w:p w14:paraId="5219A994" w14:textId="480B84F6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3 (prognostic implication of nodal metastasis)</w:t>
            </w:r>
          </w:p>
        </w:tc>
      </w:tr>
      <w:tr w:rsidR="007775D7" w:rsidRPr="00EF6990" w14:paraId="44E2587B" w14:textId="77777777" w:rsidTr="0067705D">
        <w:trPr>
          <w:trHeight w:hRule="exact" w:val="851"/>
        </w:trPr>
        <w:tc>
          <w:tcPr>
            <w:tcW w:w="1696" w:type="dxa"/>
            <w:vMerge w:val="restart"/>
          </w:tcPr>
          <w:p w14:paraId="293123B7" w14:textId="77777777" w:rsidR="007775D7" w:rsidRPr="00EF6990" w:rsidRDefault="00000000">
            <w:pPr>
              <w:pStyle w:val="TableParagraph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Therapeutic Intervention</w:t>
            </w:r>
          </w:p>
        </w:tc>
        <w:tc>
          <w:tcPr>
            <w:tcW w:w="624" w:type="dxa"/>
          </w:tcPr>
          <w:p w14:paraId="5D33E7F7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9a</w:t>
            </w:r>
          </w:p>
        </w:tc>
        <w:tc>
          <w:tcPr>
            <w:tcW w:w="8490" w:type="dxa"/>
          </w:tcPr>
          <w:p w14:paraId="2B56C952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3B76196B" w14:textId="6DF838D3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4-5</w:t>
            </w:r>
          </w:p>
        </w:tc>
        <w:tc>
          <w:tcPr>
            <w:tcW w:w="1871" w:type="dxa"/>
          </w:tcPr>
          <w:p w14:paraId="3CB9F46A" w14:textId="23C4F53B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4 (total thyroidectomy and neck dissection)</w:t>
            </w:r>
          </w:p>
        </w:tc>
      </w:tr>
      <w:tr w:rsidR="007775D7" w:rsidRPr="00EF6990" w14:paraId="41375A9C" w14:textId="77777777" w:rsidTr="0067705D">
        <w:trPr>
          <w:trHeight w:hRule="exact" w:val="849"/>
        </w:trPr>
        <w:tc>
          <w:tcPr>
            <w:tcW w:w="1696" w:type="dxa"/>
            <w:vMerge/>
          </w:tcPr>
          <w:p w14:paraId="3A693595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7139793B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9b</w:t>
            </w:r>
          </w:p>
        </w:tc>
        <w:tc>
          <w:tcPr>
            <w:tcW w:w="8490" w:type="dxa"/>
          </w:tcPr>
          <w:p w14:paraId="44ECC00C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499070B0" w14:textId="49CCDC7B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4-</w:t>
            </w: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14:paraId="453FF218" w14:textId="5EF402B1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4 (extent of dissection and adjuvant RAI)</w:t>
            </w:r>
          </w:p>
        </w:tc>
      </w:tr>
      <w:tr w:rsidR="007775D7" w:rsidRPr="00EF6990" w14:paraId="0F9EBE33" w14:textId="77777777" w:rsidTr="0067705D">
        <w:trPr>
          <w:trHeight w:hRule="exact" w:val="847"/>
        </w:trPr>
        <w:tc>
          <w:tcPr>
            <w:tcW w:w="1696" w:type="dxa"/>
            <w:vMerge/>
          </w:tcPr>
          <w:p w14:paraId="039BEEFD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102C0AFF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9c</w:t>
            </w:r>
          </w:p>
        </w:tc>
        <w:tc>
          <w:tcPr>
            <w:tcW w:w="8490" w:type="dxa"/>
          </w:tcPr>
          <w:p w14:paraId="04AE9D20" w14:textId="77777777" w:rsidR="007775D7" w:rsidRPr="00EF6990" w:rsidRDefault="00000000">
            <w:pPr>
              <w:pStyle w:val="TableParagraph"/>
              <w:ind w:left="10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39CE88DA" w14:textId="6E086F22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4-</w:t>
            </w: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14:paraId="4364DDD3" w14:textId="6AE29277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4 (treatment escalation based on nodal findings)</w:t>
            </w:r>
          </w:p>
        </w:tc>
      </w:tr>
    </w:tbl>
    <w:p w14:paraId="57F35622" w14:textId="77777777" w:rsidR="007775D7" w:rsidRPr="00EF6990" w:rsidRDefault="007775D7">
      <w:pPr>
        <w:rPr>
          <w:rFonts w:ascii="Times New Roman" w:hAnsi="Times New Roman" w:cs="Times New Roman"/>
          <w:sz w:val="16"/>
          <w:szCs w:val="16"/>
        </w:rPr>
        <w:sectPr w:rsidR="007775D7" w:rsidRPr="00EF6990">
          <w:footerReference w:type="default" r:id="rId10"/>
          <w:type w:val="continuous"/>
          <w:pgSz w:w="16840" w:h="11910" w:orient="landscape"/>
          <w:pgMar w:top="800" w:right="1020" w:bottom="1180" w:left="1020" w:header="720" w:footer="980" w:gutter="0"/>
          <w:cols w:space="720"/>
        </w:sectPr>
      </w:pPr>
    </w:p>
    <w:p w14:paraId="2D3C4B9E" w14:textId="4CDA37F1" w:rsidR="007775D7" w:rsidRPr="00EF6990" w:rsidRDefault="007775D7">
      <w:pPr>
        <w:pStyle w:val="Tijeloteksta"/>
        <w:spacing w:before="5"/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624"/>
        <w:gridCol w:w="8490"/>
        <w:gridCol w:w="1871"/>
        <w:gridCol w:w="1871"/>
      </w:tblGrid>
      <w:tr w:rsidR="007775D7" w:rsidRPr="00EF6990" w14:paraId="0E4D5596" w14:textId="77777777" w:rsidTr="0067705D">
        <w:trPr>
          <w:trHeight w:hRule="exact" w:val="812"/>
        </w:trPr>
        <w:tc>
          <w:tcPr>
            <w:tcW w:w="1696" w:type="dxa"/>
            <w:vMerge w:val="restart"/>
          </w:tcPr>
          <w:p w14:paraId="7D2DAA23" w14:textId="77777777" w:rsidR="007775D7" w:rsidRPr="00EF6990" w:rsidRDefault="00000000">
            <w:pPr>
              <w:pStyle w:val="TableParagraph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Follow-up and Outcomes</w:t>
            </w:r>
          </w:p>
        </w:tc>
        <w:tc>
          <w:tcPr>
            <w:tcW w:w="624" w:type="dxa"/>
          </w:tcPr>
          <w:p w14:paraId="5BE4F454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10a</w:t>
            </w:r>
          </w:p>
        </w:tc>
        <w:tc>
          <w:tcPr>
            <w:tcW w:w="8490" w:type="dxa"/>
          </w:tcPr>
          <w:p w14:paraId="797E1ED7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7672269F" w14:textId="0FA05AB8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14:paraId="1440A02B" w14:textId="03C5E5A6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5 (postoperative biochemical response and clinical status)</w:t>
            </w:r>
          </w:p>
        </w:tc>
      </w:tr>
      <w:tr w:rsidR="007775D7" w:rsidRPr="00EF6990" w14:paraId="71581989" w14:textId="77777777" w:rsidTr="0067705D">
        <w:trPr>
          <w:trHeight w:hRule="exact" w:val="865"/>
        </w:trPr>
        <w:tc>
          <w:tcPr>
            <w:tcW w:w="1696" w:type="dxa"/>
            <w:vMerge/>
          </w:tcPr>
          <w:p w14:paraId="47D9054D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6BAD4272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10b</w:t>
            </w:r>
          </w:p>
        </w:tc>
        <w:tc>
          <w:tcPr>
            <w:tcW w:w="8490" w:type="dxa"/>
          </w:tcPr>
          <w:p w14:paraId="70DB09B2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1E0FDC4A" w14:textId="40A25185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14:paraId="6182C8A4" w14:textId="4CABF7BE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5 (follow-up imaging and tumor markers)</w:t>
            </w:r>
          </w:p>
        </w:tc>
      </w:tr>
      <w:tr w:rsidR="007775D7" w:rsidRPr="00EF6990" w14:paraId="2B812F8F" w14:textId="77777777" w:rsidTr="0067705D">
        <w:trPr>
          <w:trHeight w:hRule="exact" w:val="835"/>
        </w:trPr>
        <w:tc>
          <w:tcPr>
            <w:tcW w:w="1696" w:type="dxa"/>
            <w:vMerge/>
          </w:tcPr>
          <w:p w14:paraId="5BD8946E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1EC31CF3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10c</w:t>
            </w:r>
          </w:p>
        </w:tc>
        <w:tc>
          <w:tcPr>
            <w:tcW w:w="8490" w:type="dxa"/>
          </w:tcPr>
          <w:p w14:paraId="3E3A59B7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5F90873D" w14:textId="5A14D83E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14:paraId="46A10D1F" w14:textId="154432F1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5 (ongoing surveillance and adherence)</w:t>
            </w:r>
          </w:p>
        </w:tc>
      </w:tr>
      <w:tr w:rsidR="007775D7" w:rsidRPr="00EF6990" w14:paraId="774B112C" w14:textId="77777777" w:rsidTr="0067705D">
        <w:trPr>
          <w:trHeight w:hRule="exact" w:val="719"/>
        </w:trPr>
        <w:tc>
          <w:tcPr>
            <w:tcW w:w="1696" w:type="dxa"/>
            <w:vMerge/>
          </w:tcPr>
          <w:p w14:paraId="160A5DDD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26BFA3C1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10d</w:t>
            </w:r>
          </w:p>
        </w:tc>
        <w:tc>
          <w:tcPr>
            <w:tcW w:w="8490" w:type="dxa"/>
          </w:tcPr>
          <w:p w14:paraId="20F9ECFF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Adverse and unanticipated events</w:t>
            </w:r>
          </w:p>
        </w:tc>
        <w:tc>
          <w:tcPr>
            <w:tcW w:w="1871" w:type="dxa"/>
          </w:tcPr>
          <w:p w14:paraId="2F05A9DC" w14:textId="6EAA17DA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14:paraId="075231BF" w14:textId="07AA850B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Case presentation – paragraph 5 (no adverse events reported)</w:t>
            </w:r>
          </w:p>
        </w:tc>
      </w:tr>
      <w:tr w:rsidR="007775D7" w:rsidRPr="00EF6990" w14:paraId="573F2529" w14:textId="77777777" w:rsidTr="0067705D">
        <w:trPr>
          <w:trHeight w:hRule="exact" w:val="559"/>
        </w:trPr>
        <w:tc>
          <w:tcPr>
            <w:tcW w:w="1696" w:type="dxa"/>
            <w:vMerge w:val="restart"/>
          </w:tcPr>
          <w:p w14:paraId="15DECC4F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Discussion</w:t>
            </w:r>
          </w:p>
        </w:tc>
        <w:tc>
          <w:tcPr>
            <w:tcW w:w="624" w:type="dxa"/>
          </w:tcPr>
          <w:p w14:paraId="1F50A7FA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11a</w:t>
            </w:r>
          </w:p>
        </w:tc>
        <w:tc>
          <w:tcPr>
            <w:tcW w:w="8490" w:type="dxa"/>
          </w:tcPr>
          <w:p w14:paraId="7448DAEA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2A032C95" w14:textId="1FA53356" w:rsidR="007775D7" w:rsidRPr="00EF6990" w:rsidRDefault="00E73B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p. </w:t>
            </w:r>
            <w:r w:rsidR="007952F3" w:rsidRPr="00EF6990">
              <w:rPr>
                <w:rFonts w:ascii="Times New Roman" w:hAnsi="Times New Roman" w:cs="Times New Roman"/>
                <w:sz w:val="16"/>
                <w:szCs w:val="16"/>
              </w:rPr>
              <w:t>6-13</w:t>
            </w:r>
          </w:p>
        </w:tc>
        <w:tc>
          <w:tcPr>
            <w:tcW w:w="1871" w:type="dxa"/>
          </w:tcPr>
          <w:p w14:paraId="56D2276B" w14:textId="7067C828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Discussion – paragraph 8 (strengths and limitations)</w:t>
            </w:r>
          </w:p>
        </w:tc>
      </w:tr>
      <w:tr w:rsidR="007775D7" w:rsidRPr="00EF6990" w14:paraId="1234169D" w14:textId="77777777" w:rsidTr="0067705D">
        <w:trPr>
          <w:trHeight w:hRule="exact" w:val="568"/>
        </w:trPr>
        <w:tc>
          <w:tcPr>
            <w:tcW w:w="1696" w:type="dxa"/>
            <w:vMerge/>
          </w:tcPr>
          <w:p w14:paraId="2C818850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0057268E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11b</w:t>
            </w:r>
          </w:p>
        </w:tc>
        <w:tc>
          <w:tcPr>
            <w:tcW w:w="8490" w:type="dxa"/>
          </w:tcPr>
          <w:p w14:paraId="2A6EBF9F" w14:textId="77777777" w:rsidR="007775D7" w:rsidRPr="00EF6990" w:rsidRDefault="00000000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 xml:space="preserve">Discussion of the relevant medical literature </w:t>
            </w:r>
            <w:r w:rsidRPr="00EF6990">
              <w:rPr>
                <w:rFonts w:ascii="Times New Roman" w:hAnsi="Times New Roman" w:cs="Times New Roman"/>
                <w:b/>
                <w:sz w:val="16"/>
                <w:szCs w:val="16"/>
              </w:rPr>
              <w:t>with references</w:t>
            </w:r>
          </w:p>
        </w:tc>
        <w:tc>
          <w:tcPr>
            <w:tcW w:w="1871" w:type="dxa"/>
          </w:tcPr>
          <w:p w14:paraId="75BA0CC7" w14:textId="5754B320" w:rsidR="007775D7" w:rsidRPr="00EF6990" w:rsidRDefault="007952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 6-17</w:t>
            </w:r>
          </w:p>
        </w:tc>
        <w:tc>
          <w:tcPr>
            <w:tcW w:w="1871" w:type="dxa"/>
          </w:tcPr>
          <w:p w14:paraId="7D892A98" w14:textId="5EFD7559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Discussion – paragraphs 1–7 (literature review)</w:t>
            </w:r>
          </w:p>
        </w:tc>
      </w:tr>
      <w:tr w:rsidR="007775D7" w:rsidRPr="00EF6990" w14:paraId="0B351C2F" w14:textId="77777777" w:rsidTr="000B007A">
        <w:trPr>
          <w:trHeight w:hRule="exact" w:val="575"/>
        </w:trPr>
        <w:tc>
          <w:tcPr>
            <w:tcW w:w="1696" w:type="dxa"/>
            <w:vMerge/>
          </w:tcPr>
          <w:p w14:paraId="73542F38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7FA45B4B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11c</w:t>
            </w:r>
          </w:p>
        </w:tc>
        <w:tc>
          <w:tcPr>
            <w:tcW w:w="8490" w:type="dxa"/>
          </w:tcPr>
          <w:p w14:paraId="5F4F586F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020094D6" w14:textId="3E736842" w:rsidR="007775D7" w:rsidRPr="00EF6990" w:rsidRDefault="007952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p.14</w:t>
            </w:r>
          </w:p>
        </w:tc>
        <w:tc>
          <w:tcPr>
            <w:tcW w:w="1871" w:type="dxa"/>
          </w:tcPr>
          <w:p w14:paraId="6B5A888B" w14:textId="2170F262" w:rsidR="007775D7" w:rsidRPr="00EF6990" w:rsidRDefault="000B0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007A">
              <w:rPr>
                <w:rFonts w:ascii="Times New Roman" w:hAnsi="Times New Roman" w:cs="Times New Roman"/>
                <w:sz w:val="16"/>
                <w:szCs w:val="16"/>
              </w:rPr>
              <w:t>Discussion – paragraphs 6–7 (scientific rationale)</w:t>
            </w:r>
          </w:p>
        </w:tc>
      </w:tr>
      <w:tr w:rsidR="007775D7" w:rsidRPr="00EF6990" w14:paraId="5BCADEF8" w14:textId="77777777" w:rsidTr="000B007A">
        <w:trPr>
          <w:trHeight w:hRule="exact" w:val="778"/>
        </w:trPr>
        <w:tc>
          <w:tcPr>
            <w:tcW w:w="1696" w:type="dxa"/>
            <w:vMerge/>
          </w:tcPr>
          <w:p w14:paraId="0F86FFD5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4" w:type="dxa"/>
          </w:tcPr>
          <w:p w14:paraId="4911502A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11d</w:t>
            </w:r>
          </w:p>
        </w:tc>
        <w:tc>
          <w:tcPr>
            <w:tcW w:w="8490" w:type="dxa"/>
          </w:tcPr>
          <w:p w14:paraId="383D4788" w14:textId="77777777" w:rsidR="007775D7" w:rsidRPr="00EF6990" w:rsidRDefault="00000000">
            <w:pPr>
              <w:pStyle w:val="TableParagraph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21EDF1F1" w14:textId="60D55257" w:rsidR="007775D7" w:rsidRPr="00EF6990" w:rsidRDefault="007952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p.14</w:t>
            </w:r>
          </w:p>
        </w:tc>
        <w:tc>
          <w:tcPr>
            <w:tcW w:w="1871" w:type="dxa"/>
          </w:tcPr>
          <w:p w14:paraId="6955E2BF" w14:textId="77777777" w:rsidR="007775D7" w:rsidRDefault="000B0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007A">
              <w:rPr>
                <w:rFonts w:ascii="Times New Roman" w:hAnsi="Times New Roman" w:cs="Times New Roman"/>
                <w:sz w:val="16"/>
                <w:szCs w:val="16"/>
              </w:rPr>
              <w:t>Discussion – final paragraph (take-away message)</w:t>
            </w:r>
          </w:p>
          <w:p w14:paraId="4067739B" w14:textId="6FFD52B3" w:rsidR="000B007A" w:rsidRPr="00EF6990" w:rsidRDefault="000B00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Conclusion paragraph</w:t>
            </w:r>
          </w:p>
        </w:tc>
      </w:tr>
      <w:tr w:rsidR="007775D7" w:rsidRPr="00EF6990" w14:paraId="1C9196D6" w14:textId="77777777">
        <w:trPr>
          <w:trHeight w:hRule="exact" w:val="364"/>
        </w:trPr>
        <w:tc>
          <w:tcPr>
            <w:tcW w:w="1696" w:type="dxa"/>
          </w:tcPr>
          <w:p w14:paraId="10D8ABE2" w14:textId="77777777" w:rsidR="007775D7" w:rsidRPr="00EF6990" w:rsidRDefault="00000000">
            <w:pPr>
              <w:pStyle w:val="TableParagraph"/>
              <w:ind w:left="90" w:right="1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Patient Perspective</w:t>
            </w:r>
          </w:p>
        </w:tc>
        <w:tc>
          <w:tcPr>
            <w:tcW w:w="624" w:type="dxa"/>
          </w:tcPr>
          <w:p w14:paraId="6346C422" w14:textId="77777777" w:rsidR="007775D7" w:rsidRPr="00EF6990" w:rsidRDefault="0000000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490" w:type="dxa"/>
          </w:tcPr>
          <w:p w14:paraId="2CDF2DAF" w14:textId="77777777" w:rsidR="007775D7" w:rsidRPr="00EF6990" w:rsidRDefault="0000000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08E86A8B" w14:textId="77777777" w:rsidR="007775D7" w:rsidRPr="00EF6990" w:rsidRDefault="007775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1" w:type="dxa"/>
          </w:tcPr>
          <w:p w14:paraId="574C1369" w14:textId="6E08E11D" w:rsidR="007775D7" w:rsidRPr="00EF6990" w:rsidRDefault="006770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05D">
              <w:rPr>
                <w:rFonts w:ascii="Times New Roman" w:hAnsi="Times New Roman" w:cs="Times New Roman"/>
                <w:sz w:val="16"/>
                <w:szCs w:val="16"/>
              </w:rPr>
              <w:t>Not applicable – patient perspective not obtained</w:t>
            </w:r>
          </w:p>
        </w:tc>
      </w:tr>
      <w:tr w:rsidR="007775D7" w:rsidRPr="00EF6990" w14:paraId="37BE5C09" w14:textId="77777777">
        <w:trPr>
          <w:trHeight w:hRule="exact" w:val="364"/>
        </w:trPr>
        <w:tc>
          <w:tcPr>
            <w:tcW w:w="1696" w:type="dxa"/>
          </w:tcPr>
          <w:p w14:paraId="1854549B" w14:textId="77777777" w:rsidR="007775D7" w:rsidRPr="00EF6990" w:rsidRDefault="00000000">
            <w:pPr>
              <w:pStyle w:val="TableParagraph"/>
              <w:ind w:left="90" w:right="2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Informed Consent</w:t>
            </w:r>
          </w:p>
        </w:tc>
        <w:tc>
          <w:tcPr>
            <w:tcW w:w="624" w:type="dxa"/>
          </w:tcPr>
          <w:p w14:paraId="763E6F02" w14:textId="77777777" w:rsidR="007775D7" w:rsidRPr="00EF6990" w:rsidRDefault="0000000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490" w:type="dxa"/>
          </w:tcPr>
          <w:p w14:paraId="5435A27A" w14:textId="77777777" w:rsidR="007775D7" w:rsidRPr="00EF6990" w:rsidRDefault="0000000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sz w:val="16"/>
                <w:szCs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28A6FAD0" w14:textId="06296CC3" w:rsidR="007775D7" w:rsidRPr="00EF6990" w:rsidRDefault="0067705D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705D"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A4ECD82" wp14:editId="5AEA7531">
                      <wp:simplePos x="0" y="0"/>
                      <wp:positionH relativeFrom="page">
                        <wp:posOffset>319150</wp:posOffset>
                      </wp:positionH>
                      <wp:positionV relativeFrom="page">
                        <wp:posOffset>31366</wp:posOffset>
                      </wp:positionV>
                      <wp:extent cx="137160" cy="137160"/>
                      <wp:effectExtent l="0" t="0" r="15240" b="15240"/>
                      <wp:wrapNone/>
                      <wp:docPr id="4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7239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9D2B2D1" id="矩形 2" o:spid="_x0000_s1026" style="position:absolute;margin-left:25.15pt;margin-top:2.45pt;width:10.8pt;height:10.8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" fillcolor="black [3213]" strokeweight=".57pt">
                      <w10:wrap anchorx="page" anchory="page"/>
                    </v:rect>
                  </w:pict>
                </mc:Fallback>
              </mc:AlternateContent>
            </w:r>
            <w:r w:rsidR="00000000" w:rsidRPr="00EF6990">
              <w:rPr>
                <w:rFonts w:ascii="Times New Roman" w:hAnsi="Times New Roman" w:cs="Times New Roman"/>
                <w:b/>
                <w:sz w:val="16"/>
                <w:szCs w:val="16"/>
              </w:rPr>
              <w:t>Yes</w:t>
            </w:r>
            <w:r w:rsidR="00295EE8" w:rsidRPr="00EF699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71" w:type="dxa"/>
          </w:tcPr>
          <w:p w14:paraId="28F0C4E5" w14:textId="6AA1020C" w:rsidR="007775D7" w:rsidRPr="00EF6990" w:rsidRDefault="0067705D">
            <w:pPr>
              <w:pStyle w:val="TableParagraph"/>
              <w:spacing w:before="8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F6990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BB54790" wp14:editId="032B5956">
                      <wp:simplePos x="0" y="0"/>
                      <wp:positionH relativeFrom="page">
                        <wp:posOffset>311663</wp:posOffset>
                      </wp:positionH>
                      <wp:positionV relativeFrom="page">
                        <wp:posOffset>65731</wp:posOffset>
                      </wp:positionV>
                      <wp:extent cx="137160" cy="137160"/>
                      <wp:effectExtent l="5080" t="5080" r="10160" b="10160"/>
                      <wp:wrapNone/>
                      <wp:docPr id="6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137160"/>
                              </a:xfrm>
                              <a:prstGeom prst="rect">
                                <a:avLst/>
                              </a:prstGeom>
                              <a:noFill/>
                              <a:ln w="7239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1C731BA" id="矩形 3" o:spid="_x0000_s1026" style="position:absolute;margin-left:24.55pt;margin-top:5.2pt;width:10.8pt;height:10.8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" filled="f" strokeweight=".57pt">
                      <w10:wrap anchorx="page" anchory="page"/>
                    </v:rect>
                  </w:pict>
                </mc:Fallback>
              </mc:AlternateContent>
            </w:r>
            <w:r w:rsidR="00000000" w:rsidRPr="00EF6990">
              <w:rPr>
                <w:rFonts w:ascii="Times New Roman" w:hAnsi="Times New Roman" w:cs="Times New Roman"/>
                <w:b/>
                <w:sz w:val="16"/>
                <w:szCs w:val="16"/>
              </w:rPr>
              <w:t>No</w:t>
            </w:r>
          </w:p>
        </w:tc>
      </w:tr>
    </w:tbl>
    <w:p w14:paraId="1CDD8CC1" w14:textId="77777777" w:rsidR="007775D7" w:rsidRDefault="007775D7">
      <w:pPr>
        <w:pStyle w:val="Tijeloteksta"/>
        <w:rPr>
          <w:sz w:val="20"/>
        </w:rPr>
      </w:pPr>
    </w:p>
    <w:p w14:paraId="7A6D8686" w14:textId="77777777" w:rsidR="007775D7" w:rsidRDefault="00000000">
      <w:pPr>
        <w:pStyle w:val="Tijeloteksta"/>
        <w:spacing w:before="7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694D32" wp14:editId="7FC34DA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9685" b="1079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5E4A4E" w14:textId="77777777" w:rsidR="007775D7" w:rsidRDefault="0000000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41694D32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57.15pt;margin-top:15.45pt;width:727.55pt;height:35.8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" filled="f" strokecolor="blue" strokeweight="1pt">
                <v:textbox inset="0,0,0,0">
                  <w:txbxContent>
                    <w:p w14:paraId="035E4A4E" w14:textId="77777777" w:rsidR="007775D7" w:rsidRDefault="0000000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1887E9" w14:textId="77777777" w:rsidR="002B57DF" w:rsidRDefault="002B57DF"/>
    <w:sectPr w:rsidR="002B57DF">
      <w:footerReference w:type="default" r:id="rId11"/>
      <w:pgSz w:w="16840" w:h="11910" w:orient="landscape"/>
      <w:pgMar w:top="1100" w:right="1020" w:bottom="1180" w:left="102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F2E74" w14:textId="77777777" w:rsidR="00662F17" w:rsidRDefault="00662F17">
      <w:r>
        <w:separator/>
      </w:r>
    </w:p>
  </w:endnote>
  <w:endnote w:type="continuationSeparator" w:id="0">
    <w:p w14:paraId="5D3167C1" w14:textId="77777777" w:rsidR="00662F17" w:rsidRDefault="0066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NeueLT Pro 55 Roman">
    <w:altName w:val="Segoe Print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7C985" w14:textId="77777777" w:rsidR="007775D7" w:rsidRDefault="007775D7">
    <w:pPr>
      <w:pStyle w:val="Tijeloteksta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5BD4E" w14:textId="77777777" w:rsidR="007775D7" w:rsidRDefault="007775D7">
    <w:pPr>
      <w:pStyle w:val="Tijeloteksta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09A84" w14:textId="77777777" w:rsidR="00662F17" w:rsidRDefault="00662F17">
      <w:r>
        <w:separator/>
      </w:r>
    </w:p>
  </w:footnote>
  <w:footnote w:type="continuationSeparator" w:id="0">
    <w:p w14:paraId="4D43A997" w14:textId="77777777" w:rsidR="00662F17" w:rsidRDefault="00662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5D7"/>
    <w:rsid w:val="000B007A"/>
    <w:rsid w:val="00295EE8"/>
    <w:rsid w:val="002B57DF"/>
    <w:rsid w:val="004F546E"/>
    <w:rsid w:val="00662F17"/>
    <w:rsid w:val="0067705D"/>
    <w:rsid w:val="006F6C85"/>
    <w:rsid w:val="007775D7"/>
    <w:rsid w:val="007952F3"/>
    <w:rsid w:val="008459CD"/>
    <w:rsid w:val="008471E5"/>
    <w:rsid w:val="00A31A70"/>
    <w:rsid w:val="00E73B3B"/>
    <w:rsid w:val="00E86D55"/>
    <w:rsid w:val="00EF6990"/>
    <w:rsid w:val="16BF0992"/>
    <w:rsid w:val="24923F4E"/>
    <w:rsid w:val="2EEC3775"/>
    <w:rsid w:val="591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BC13B3B"/>
  <w15:docId w15:val="{0789A462-7AD5-4147-8D24-AFD9DBA5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HelveticaNeueLT Pro 55 Roman" w:eastAsia="HelveticaNeueLT Pro 55 Roman" w:hAnsi="HelveticaNeueLT Pro 55 Roman" w:cs="HelveticaNeueLT Pro 55 Roman"/>
      <w:sz w:val="22"/>
      <w:szCs w:val="22"/>
      <w:lang w:val="en-US"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Zaglavlje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2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先若尘</dc:creator>
  <cp:keywords/>
  <dc:description/>
  <cp:lastModifiedBy>Tena</cp:lastModifiedBy>
  <cp:revision>2</cp:revision>
  <dcterms:created xsi:type="dcterms:W3CDTF">2025-10-24T08:42:00Z</dcterms:created>
  <dcterms:modified xsi:type="dcterms:W3CDTF">2025-10-24T08:42:00Z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eyJoZGlkIjoiYzZkNzQ4ZWFiZmQ4NTRhOWRkZTk3YTMwMjlmMmZhYmUiLCJ1c2VySWQiOiIxMzIzMTI2NDk4In0=</vt:lpwstr>
  </property>
  <property fmtid="{D5CDD505-2E9C-101B-9397-08002B2CF9AE}" pid="6" name="KSOProductBuildVer">
    <vt:lpwstr>2052-12.1.0.22529</vt:lpwstr>
  </property>
  <property fmtid="{D5CDD505-2E9C-101B-9397-08002B2CF9AE}" pid="7" name="ICV">
    <vt:lpwstr>204CCACDD33D45419385481F3DB1679D_13</vt:lpwstr>
  </property>
</Properties>
</file>