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191" w:type="dxa"/>
        <w:tblLook w:val="04A0" w:firstRow="1" w:lastRow="0" w:firstColumn="1" w:lastColumn="0" w:noHBand="0" w:noVBand="1"/>
      </w:tblPr>
      <w:tblGrid>
        <w:gridCol w:w="1659"/>
        <w:gridCol w:w="587"/>
        <w:gridCol w:w="9441"/>
        <w:gridCol w:w="1874"/>
        <w:gridCol w:w="1630"/>
      </w:tblGrid>
      <w:tr w:rsidR="00C12957"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C12957" w:rsidRDefault="007D3E6C">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C12957" w:rsidRDefault="007D3E6C">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C12957" w:rsidRDefault="007D3E6C">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C12957" w:rsidRDefault="007D3E6C">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C12957" w:rsidRDefault="007D3E6C">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C12957"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C12957" w:rsidRDefault="007D3E6C">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C12957" w:rsidRDefault="00C1295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C12957" w:rsidRDefault="00C12957">
            <w:pPr>
              <w:pStyle w:val="Default"/>
              <w:jc w:val="right"/>
              <w:rPr>
                <w:rFonts w:ascii="Arial" w:hAnsi="Arial" w:cs="Arial"/>
                <w:color w:val="auto"/>
                <w:sz w:val="18"/>
                <w:szCs w:val="18"/>
              </w:rPr>
            </w:pPr>
          </w:p>
        </w:tc>
      </w:tr>
      <w:tr w:rsidR="00C12957"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77777777" w:rsidR="00C12957" w:rsidRDefault="007D3E6C">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2C544964" w14:textId="38C61440"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 Line 2-4</w:t>
            </w:r>
          </w:p>
        </w:tc>
        <w:tc>
          <w:tcPr>
            <w:tcW w:w="1400" w:type="dxa"/>
            <w:tcBorders>
              <w:top w:val="single" w:sz="4" w:space="0" w:color="000000"/>
              <w:left w:val="single" w:sz="4" w:space="0" w:color="000000"/>
              <w:bottom w:val="double" w:sz="4" w:space="0" w:color="000000"/>
              <w:right w:val="single" w:sz="4" w:space="0" w:color="000000"/>
            </w:tcBorders>
          </w:tcPr>
          <w:p w14:paraId="29F2C8C7" w14:textId="77777777" w:rsidR="00C12957" w:rsidRDefault="00C12957">
            <w:pPr>
              <w:pStyle w:val="Default"/>
              <w:spacing w:before="40" w:after="40"/>
              <w:rPr>
                <w:rFonts w:ascii="Arial" w:hAnsi="Arial" w:cs="Arial"/>
                <w:color w:val="auto"/>
                <w:sz w:val="18"/>
                <w:szCs w:val="18"/>
              </w:rPr>
            </w:pPr>
          </w:p>
        </w:tc>
      </w:tr>
      <w:tr w:rsidR="00C12957"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C12957" w:rsidRDefault="007D3E6C">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C12957" w:rsidRDefault="00C1295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C12957" w:rsidRDefault="00C12957">
            <w:pPr>
              <w:pStyle w:val="Default"/>
              <w:jc w:val="right"/>
              <w:rPr>
                <w:rFonts w:ascii="Arial" w:hAnsi="Arial" w:cs="Arial"/>
                <w:color w:val="auto"/>
                <w:sz w:val="18"/>
                <w:szCs w:val="18"/>
              </w:rPr>
            </w:pPr>
          </w:p>
        </w:tc>
      </w:tr>
      <w:tr w:rsidR="00C12957"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See the PRISMA 2020 for </w:t>
            </w:r>
            <w:r>
              <w:rPr>
                <w:rFonts w:ascii="Arial" w:hAnsi="Arial" w:cs="Arial"/>
                <w:sz w:val="18"/>
                <w:szCs w:val="18"/>
              </w:rPr>
              <w:t>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2EA12BC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14-36</w:t>
            </w:r>
          </w:p>
        </w:tc>
        <w:tc>
          <w:tcPr>
            <w:tcW w:w="1400" w:type="dxa"/>
            <w:tcBorders>
              <w:top w:val="single" w:sz="4" w:space="0" w:color="000000"/>
              <w:left w:val="single" w:sz="4" w:space="0" w:color="000000"/>
              <w:bottom w:val="double" w:sz="4" w:space="0" w:color="000000"/>
              <w:right w:val="single" w:sz="4" w:space="0" w:color="000000"/>
            </w:tcBorders>
          </w:tcPr>
          <w:p w14:paraId="3B4DA9B9" w14:textId="77777777" w:rsidR="00C12957" w:rsidRDefault="00C12957">
            <w:pPr>
              <w:pStyle w:val="Default"/>
              <w:spacing w:before="40" w:after="40"/>
              <w:rPr>
                <w:rFonts w:ascii="Arial" w:hAnsi="Arial" w:cs="Arial"/>
                <w:color w:val="auto"/>
                <w:sz w:val="18"/>
                <w:szCs w:val="18"/>
              </w:rPr>
            </w:pPr>
          </w:p>
        </w:tc>
      </w:tr>
      <w:tr w:rsidR="00C12957"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C12957" w:rsidRDefault="007D3E6C">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C12957" w:rsidRDefault="00C1295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C12957" w:rsidRDefault="00C12957">
            <w:pPr>
              <w:pStyle w:val="Default"/>
              <w:jc w:val="right"/>
              <w:rPr>
                <w:rFonts w:ascii="Arial" w:hAnsi="Arial" w:cs="Arial"/>
                <w:color w:val="auto"/>
                <w:sz w:val="18"/>
                <w:szCs w:val="18"/>
              </w:rPr>
            </w:pPr>
          </w:p>
        </w:tc>
      </w:tr>
      <w:tr w:rsidR="00C12957"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77777777" w:rsidR="00C12957" w:rsidRDefault="007D3E6C">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4AFE3A6B" w14:textId="531BE1E3"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64-66</w:t>
            </w:r>
          </w:p>
        </w:tc>
        <w:tc>
          <w:tcPr>
            <w:tcW w:w="1400" w:type="dxa"/>
            <w:tcBorders>
              <w:top w:val="single" w:sz="4" w:space="0" w:color="000000"/>
              <w:left w:val="single" w:sz="4" w:space="0" w:color="000000"/>
              <w:bottom w:val="single" w:sz="4" w:space="0" w:color="000000"/>
              <w:right w:val="single" w:sz="4" w:space="0" w:color="000000"/>
            </w:tcBorders>
          </w:tcPr>
          <w:p w14:paraId="6E4D2167" w14:textId="77777777" w:rsidR="00C12957" w:rsidRDefault="00C12957">
            <w:pPr>
              <w:pStyle w:val="Default"/>
              <w:spacing w:before="40" w:after="40"/>
              <w:rPr>
                <w:rFonts w:ascii="Arial" w:hAnsi="Arial" w:cs="Arial"/>
                <w:color w:val="auto"/>
                <w:sz w:val="18"/>
                <w:szCs w:val="18"/>
              </w:rPr>
            </w:pPr>
          </w:p>
        </w:tc>
      </w:tr>
      <w:tr w:rsidR="00C12957"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77777777" w:rsidR="00C12957" w:rsidRDefault="007D3E6C">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6DFCB2FE" w14:textId="28FAD39C"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67-71</w:t>
            </w:r>
          </w:p>
        </w:tc>
        <w:tc>
          <w:tcPr>
            <w:tcW w:w="1400" w:type="dxa"/>
            <w:tcBorders>
              <w:top w:val="single" w:sz="4" w:space="0" w:color="000000"/>
              <w:left w:val="single" w:sz="4" w:space="0" w:color="000000"/>
              <w:bottom w:val="double" w:sz="4" w:space="0" w:color="000000"/>
              <w:right w:val="single" w:sz="4" w:space="0" w:color="000000"/>
            </w:tcBorders>
          </w:tcPr>
          <w:p w14:paraId="45552388" w14:textId="77777777" w:rsidR="00C12957" w:rsidRDefault="00C12957">
            <w:pPr>
              <w:pStyle w:val="Default"/>
              <w:spacing w:before="40" w:after="40"/>
              <w:rPr>
                <w:rFonts w:ascii="Arial" w:hAnsi="Arial" w:cs="Arial"/>
                <w:color w:val="auto"/>
                <w:sz w:val="18"/>
                <w:szCs w:val="18"/>
              </w:rPr>
            </w:pPr>
          </w:p>
        </w:tc>
      </w:tr>
      <w:tr w:rsidR="00C12957"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C12957" w:rsidRDefault="007D3E6C">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C12957" w:rsidRDefault="00C1295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C12957" w:rsidRDefault="00C12957">
            <w:pPr>
              <w:pStyle w:val="Default"/>
              <w:jc w:val="right"/>
              <w:rPr>
                <w:rFonts w:ascii="Arial" w:hAnsi="Arial" w:cs="Arial"/>
                <w:color w:val="auto"/>
                <w:sz w:val="18"/>
                <w:szCs w:val="18"/>
              </w:rPr>
            </w:pPr>
          </w:p>
        </w:tc>
      </w:tr>
      <w:tr w:rsidR="00C12957"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044876D7" w14:textId="77777777" w:rsidR="00C12957" w:rsidRDefault="007D3E6C">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6B03C229" w14:textId="2DE6778D"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73-104</w:t>
            </w:r>
          </w:p>
        </w:tc>
        <w:tc>
          <w:tcPr>
            <w:tcW w:w="1400" w:type="dxa"/>
            <w:tcBorders>
              <w:top w:val="single" w:sz="4" w:space="0" w:color="000000"/>
              <w:left w:val="single" w:sz="4" w:space="0" w:color="000000"/>
              <w:bottom w:val="single" w:sz="4" w:space="0" w:color="000000"/>
              <w:right w:val="single" w:sz="4" w:space="0" w:color="000000"/>
            </w:tcBorders>
          </w:tcPr>
          <w:p w14:paraId="0F7E0259" w14:textId="3FAF751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2.1, 2.2</w:t>
            </w:r>
          </w:p>
        </w:tc>
      </w:tr>
      <w:tr w:rsidR="00C12957"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Specify all databases, registers, websites, organisations, reference lists and other </w:t>
            </w:r>
            <w:r>
              <w:rPr>
                <w:rFonts w:ascii="Arial" w:hAnsi="Arial" w:cs="Arial"/>
                <w:sz w:val="18"/>
                <w:szCs w:val="18"/>
              </w:rPr>
              <w:t>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13ED706A" w14:textId="069F1331"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75-78</w:t>
            </w:r>
          </w:p>
        </w:tc>
        <w:tc>
          <w:tcPr>
            <w:tcW w:w="1400" w:type="dxa"/>
            <w:tcBorders>
              <w:top w:val="single" w:sz="4" w:space="0" w:color="000000"/>
              <w:left w:val="single" w:sz="4" w:space="0" w:color="000000"/>
              <w:bottom w:val="single" w:sz="4" w:space="0" w:color="000000"/>
              <w:right w:val="single" w:sz="4" w:space="0" w:color="000000"/>
            </w:tcBorders>
          </w:tcPr>
          <w:p w14:paraId="5382599D" w14:textId="517C3324"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C12957" w:rsidRDefault="007D3E6C">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77777777" w:rsidR="00C12957" w:rsidRDefault="007D3E6C">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7C82E223" w14:textId="60C72AC1"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78-87</w:t>
            </w:r>
          </w:p>
        </w:tc>
        <w:tc>
          <w:tcPr>
            <w:tcW w:w="1400" w:type="dxa"/>
            <w:tcBorders>
              <w:top w:val="single" w:sz="4" w:space="0" w:color="000000"/>
              <w:left w:val="single" w:sz="4" w:space="0" w:color="000000"/>
              <w:bottom w:val="single" w:sz="4" w:space="0" w:color="000000"/>
              <w:right w:val="single" w:sz="4" w:space="0" w:color="000000"/>
            </w:tcBorders>
          </w:tcPr>
          <w:p w14:paraId="01E521FE" w14:textId="0295B22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C12957" w:rsidRDefault="007D3E6C">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3410B901"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Specify the methods used to decide whether a study met the inclusion criteria of the review, including how many reviewers screened each record and each report retrieved, whether they worked independently, and if applicable, </w:t>
            </w:r>
            <w:r>
              <w:rPr>
                <w:rFonts w:ascii="Arial" w:hAnsi="Arial" w:cs="Arial"/>
                <w:sz w:val="18"/>
                <w:szCs w:val="18"/>
              </w:rPr>
              <w:t>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00962FE3" w14:textId="24515461"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Pr="007D3E6C">
              <w:rPr>
                <w:rFonts w:ascii="Arial" w:hAnsi="Arial" w:cs="Arial"/>
                <w:color w:val="auto"/>
                <w:sz w:val="18"/>
                <w:szCs w:val="18"/>
              </w:rPr>
              <w:t>88-96</w:t>
            </w:r>
          </w:p>
        </w:tc>
        <w:tc>
          <w:tcPr>
            <w:tcW w:w="1400" w:type="dxa"/>
            <w:tcBorders>
              <w:top w:val="single" w:sz="4" w:space="0" w:color="000000"/>
              <w:left w:val="single" w:sz="4" w:space="0" w:color="000000"/>
              <w:bottom w:val="single" w:sz="4" w:space="0" w:color="000000"/>
              <w:right w:val="single" w:sz="4" w:space="0" w:color="000000"/>
            </w:tcBorders>
          </w:tcPr>
          <w:p w14:paraId="77562FE3" w14:textId="26BA3B28"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5FB2B23" w14:textId="77777777" w:rsidR="00C12957" w:rsidRDefault="007D3E6C">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1FB2C5F1" w14:textId="2B6DBE7F"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88-96</w:t>
            </w:r>
          </w:p>
        </w:tc>
        <w:tc>
          <w:tcPr>
            <w:tcW w:w="1400" w:type="dxa"/>
            <w:tcBorders>
              <w:top w:val="single" w:sz="4" w:space="0" w:color="000000"/>
              <w:left w:val="single" w:sz="4" w:space="0" w:color="000000"/>
              <w:bottom w:val="single" w:sz="4" w:space="0" w:color="000000"/>
              <w:right w:val="single" w:sz="4" w:space="0" w:color="000000"/>
            </w:tcBorders>
          </w:tcPr>
          <w:p w14:paraId="4D0F1C2E" w14:textId="5235DFCC"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6A77D279"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List and define all outcomes for which data were sought. Specify whether all results that were compatible with each </w:t>
            </w:r>
            <w:r>
              <w:rPr>
                <w:rFonts w:ascii="Arial" w:hAnsi="Arial" w:cs="Arial"/>
                <w:sz w:val="18"/>
                <w:szCs w:val="18"/>
              </w:rPr>
              <w:t>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11D25995" w14:textId="1F4F0053"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78-84</w:t>
            </w:r>
          </w:p>
        </w:tc>
        <w:tc>
          <w:tcPr>
            <w:tcW w:w="1400" w:type="dxa"/>
            <w:tcBorders>
              <w:top w:val="single" w:sz="4" w:space="0" w:color="000000"/>
              <w:left w:val="single" w:sz="4" w:space="0" w:color="000000"/>
              <w:bottom w:val="single" w:sz="4" w:space="0" w:color="000000"/>
              <w:right w:val="single" w:sz="4" w:space="0" w:color="000000"/>
            </w:tcBorders>
          </w:tcPr>
          <w:p w14:paraId="5399ABAE" w14:textId="3FC12A35"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101A3B3D"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List and define all other variables for which data were sought (e.g. participant and </w:t>
            </w:r>
            <w:r>
              <w:rPr>
                <w:rFonts w:ascii="Arial" w:hAnsi="Arial" w:cs="Arial"/>
                <w:sz w:val="18"/>
                <w:szCs w:val="18"/>
              </w:rPr>
              <w:t>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p w14:paraId="595F3ED8"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1A55F74" w14:textId="77777777" w:rsidR="00C12957" w:rsidRDefault="00C12957">
            <w:pPr>
              <w:pStyle w:val="Default"/>
              <w:spacing w:before="40" w:after="40"/>
              <w:rPr>
                <w:rFonts w:ascii="Arial" w:hAnsi="Arial" w:cs="Arial"/>
                <w:color w:val="auto"/>
                <w:sz w:val="18"/>
                <w:szCs w:val="18"/>
              </w:rPr>
            </w:pPr>
          </w:p>
        </w:tc>
      </w:tr>
      <w:tr w:rsidR="00C12957"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C12957" w:rsidRDefault="007D3E6C">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Specify the methods used to assess risk of bias in the included studies, including details of the </w:t>
            </w:r>
            <w:r>
              <w:rPr>
                <w:rFonts w:ascii="Arial" w:hAnsi="Arial" w:cs="Arial"/>
                <w:sz w:val="18"/>
                <w:szCs w:val="18"/>
              </w:rPr>
              <w:t>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2E65623E" w14:textId="64068EE5"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91-96</w:t>
            </w:r>
          </w:p>
        </w:tc>
        <w:tc>
          <w:tcPr>
            <w:tcW w:w="1400" w:type="dxa"/>
            <w:tcBorders>
              <w:top w:val="single" w:sz="4" w:space="0" w:color="000000"/>
              <w:left w:val="single" w:sz="4" w:space="0" w:color="000000"/>
              <w:bottom w:val="single" w:sz="4" w:space="0" w:color="000000"/>
              <w:right w:val="single" w:sz="4" w:space="0" w:color="000000"/>
            </w:tcBorders>
          </w:tcPr>
          <w:p w14:paraId="2496A048" w14:textId="38ED9B6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2.1</w:t>
            </w:r>
          </w:p>
        </w:tc>
      </w:tr>
      <w:tr w:rsidR="00C12957"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Specify for each outcome the effect measure(s) (e.g. risk ratio, mean </w:t>
            </w:r>
            <w:r>
              <w:rPr>
                <w:rFonts w:ascii="Arial" w:hAnsi="Arial" w:cs="Arial"/>
                <w:sz w:val="18"/>
                <w:szCs w:val="18"/>
              </w:rPr>
              <w:t>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420F1455"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04BE20C" w14:textId="77777777" w:rsidR="00C12957" w:rsidRDefault="00C12957">
            <w:pPr>
              <w:pStyle w:val="Default"/>
              <w:spacing w:before="40" w:after="40"/>
              <w:rPr>
                <w:rFonts w:ascii="Arial" w:hAnsi="Arial" w:cs="Arial"/>
                <w:color w:val="auto"/>
                <w:sz w:val="18"/>
                <w:szCs w:val="18"/>
              </w:rPr>
            </w:pPr>
          </w:p>
        </w:tc>
      </w:tr>
      <w:tr w:rsidR="00C12957"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C12957" w:rsidRDefault="007D3E6C">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77777777" w:rsidR="00C12957" w:rsidRDefault="007D3E6C">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p w14:paraId="403E8D65" w14:textId="272C9216"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Line 81-85,98-104</w:t>
            </w:r>
          </w:p>
        </w:tc>
        <w:tc>
          <w:tcPr>
            <w:tcW w:w="1400" w:type="dxa"/>
            <w:tcBorders>
              <w:top w:val="single" w:sz="4" w:space="0" w:color="000000"/>
              <w:left w:val="single" w:sz="4" w:space="0" w:color="000000"/>
              <w:bottom w:val="single" w:sz="4" w:space="0" w:color="000000"/>
              <w:right w:val="single" w:sz="4" w:space="0" w:color="000000"/>
            </w:tcBorders>
          </w:tcPr>
          <w:p w14:paraId="5619F797" w14:textId="77777777" w:rsidR="00C12957" w:rsidRDefault="00C12957">
            <w:pPr>
              <w:pStyle w:val="Default"/>
              <w:spacing w:before="40" w:after="40"/>
              <w:rPr>
                <w:rFonts w:ascii="Arial" w:hAnsi="Arial" w:cs="Arial"/>
                <w:color w:val="auto"/>
                <w:sz w:val="18"/>
                <w:szCs w:val="18"/>
              </w:rPr>
            </w:pPr>
          </w:p>
        </w:tc>
      </w:tr>
      <w:tr w:rsidR="00C12957" w14:paraId="16DE0D92" w14:textId="77777777">
        <w:trPr>
          <w:trHeight w:val="48"/>
        </w:trPr>
        <w:tc>
          <w:tcPr>
            <w:tcW w:w="1667" w:type="dxa"/>
            <w:vMerge/>
            <w:tcBorders>
              <w:left w:val="single" w:sz="4" w:space="0" w:color="000000"/>
              <w:right w:val="single" w:sz="4" w:space="0" w:color="000000"/>
            </w:tcBorders>
          </w:tcPr>
          <w:p w14:paraId="23FF4436"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009F1C82" w14:textId="77777777" w:rsidR="00C12957" w:rsidRDefault="007D3E6C">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73156963"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A78CE82" w14:textId="77777777" w:rsidR="00C12957" w:rsidRDefault="00C12957">
            <w:pPr>
              <w:pStyle w:val="Default"/>
              <w:spacing w:before="40" w:after="40"/>
              <w:rPr>
                <w:rFonts w:ascii="Arial" w:hAnsi="Arial" w:cs="Arial"/>
                <w:color w:val="auto"/>
                <w:sz w:val="18"/>
                <w:szCs w:val="18"/>
              </w:rPr>
            </w:pPr>
          </w:p>
        </w:tc>
      </w:tr>
      <w:tr w:rsidR="00C12957" w14:paraId="6B90E7D7" w14:textId="77777777">
        <w:trPr>
          <w:trHeight w:val="48"/>
        </w:trPr>
        <w:tc>
          <w:tcPr>
            <w:tcW w:w="1667" w:type="dxa"/>
            <w:vMerge/>
            <w:tcBorders>
              <w:left w:val="single" w:sz="4" w:space="0" w:color="000000"/>
              <w:right w:val="single" w:sz="4" w:space="0" w:color="000000"/>
            </w:tcBorders>
          </w:tcPr>
          <w:p w14:paraId="0AC6B0CC"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Describe any methods used to tabulate or </w:t>
            </w:r>
            <w:r>
              <w:rPr>
                <w:rFonts w:ascii="Arial" w:hAnsi="Arial" w:cs="Arial"/>
                <w:sz w:val="18"/>
                <w:szCs w:val="18"/>
              </w:rPr>
              <w:t>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3079E946" w14:textId="7FBFA4DE"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167-168</w:t>
            </w:r>
          </w:p>
        </w:tc>
        <w:tc>
          <w:tcPr>
            <w:tcW w:w="1400" w:type="dxa"/>
            <w:tcBorders>
              <w:top w:val="single" w:sz="4" w:space="0" w:color="000000"/>
              <w:left w:val="single" w:sz="4" w:space="0" w:color="000000"/>
              <w:bottom w:val="single" w:sz="4" w:space="0" w:color="000000"/>
              <w:right w:val="single" w:sz="4" w:space="0" w:color="000000"/>
            </w:tcBorders>
          </w:tcPr>
          <w:p w14:paraId="170B22B4" w14:textId="77777777" w:rsidR="00C12957" w:rsidRDefault="00C12957">
            <w:pPr>
              <w:pStyle w:val="Default"/>
              <w:spacing w:before="40" w:after="40"/>
              <w:rPr>
                <w:rFonts w:ascii="Arial" w:hAnsi="Arial" w:cs="Arial"/>
                <w:color w:val="auto"/>
                <w:sz w:val="18"/>
                <w:szCs w:val="18"/>
              </w:rPr>
            </w:pPr>
          </w:p>
        </w:tc>
      </w:tr>
      <w:tr w:rsidR="00C12957" w14:paraId="18359FD8" w14:textId="77777777">
        <w:trPr>
          <w:trHeight w:val="48"/>
        </w:trPr>
        <w:tc>
          <w:tcPr>
            <w:tcW w:w="1667" w:type="dxa"/>
            <w:vMerge/>
            <w:tcBorders>
              <w:left w:val="single" w:sz="4" w:space="0" w:color="000000"/>
              <w:right w:val="single" w:sz="4" w:space="0" w:color="000000"/>
            </w:tcBorders>
          </w:tcPr>
          <w:p w14:paraId="78DE9F90"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788EDA76" w14:textId="77777777" w:rsidR="00C12957" w:rsidRDefault="007D3E6C">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46FD4A2F"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167-168</w:t>
            </w:r>
          </w:p>
        </w:tc>
        <w:tc>
          <w:tcPr>
            <w:tcW w:w="1400" w:type="dxa"/>
            <w:tcBorders>
              <w:top w:val="single" w:sz="4" w:space="0" w:color="000000"/>
              <w:left w:val="single" w:sz="4" w:space="0" w:color="000000"/>
              <w:bottom w:val="single" w:sz="4" w:space="0" w:color="000000"/>
              <w:right w:val="single" w:sz="4" w:space="0" w:color="000000"/>
            </w:tcBorders>
          </w:tcPr>
          <w:p w14:paraId="5837F229" w14:textId="77777777" w:rsidR="00C12957" w:rsidRDefault="00C12957">
            <w:pPr>
              <w:pStyle w:val="Default"/>
              <w:spacing w:before="40" w:after="40"/>
              <w:rPr>
                <w:rFonts w:ascii="Arial" w:hAnsi="Arial" w:cs="Arial"/>
                <w:color w:val="auto"/>
                <w:sz w:val="18"/>
                <w:szCs w:val="18"/>
              </w:rPr>
            </w:pPr>
          </w:p>
        </w:tc>
      </w:tr>
      <w:tr w:rsidR="00C12957" w14:paraId="3E0E91A3" w14:textId="77777777">
        <w:trPr>
          <w:trHeight w:val="48"/>
        </w:trPr>
        <w:tc>
          <w:tcPr>
            <w:tcW w:w="1667" w:type="dxa"/>
            <w:vMerge/>
            <w:tcBorders>
              <w:left w:val="single" w:sz="4" w:space="0" w:color="000000"/>
              <w:right w:val="single" w:sz="4" w:space="0" w:color="000000"/>
            </w:tcBorders>
          </w:tcPr>
          <w:p w14:paraId="61CA026E"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77777777" w:rsidR="00C12957" w:rsidRDefault="007D3E6C">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7E3237B1"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FC45150" w14:textId="77777777" w:rsidR="00C12957" w:rsidRDefault="00C12957">
            <w:pPr>
              <w:pStyle w:val="Default"/>
              <w:spacing w:before="40" w:after="40"/>
              <w:rPr>
                <w:rFonts w:ascii="Arial" w:hAnsi="Arial" w:cs="Arial"/>
                <w:color w:val="auto"/>
                <w:sz w:val="18"/>
                <w:szCs w:val="18"/>
              </w:rPr>
            </w:pPr>
          </w:p>
        </w:tc>
      </w:tr>
      <w:tr w:rsidR="00C12957"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Describe any sensitivity analyses </w:t>
            </w:r>
            <w:r>
              <w:rPr>
                <w:rFonts w:ascii="Arial" w:hAnsi="Arial" w:cs="Arial"/>
                <w:sz w:val="18"/>
                <w:szCs w:val="18"/>
              </w:rPr>
              <w:t>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7275097C"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33DC4D8C" w14:textId="77777777" w:rsidR="00C12957" w:rsidRDefault="00C12957">
            <w:pPr>
              <w:pStyle w:val="Default"/>
              <w:spacing w:before="40" w:after="40"/>
              <w:rPr>
                <w:rFonts w:ascii="Arial" w:hAnsi="Arial" w:cs="Arial"/>
                <w:color w:val="auto"/>
                <w:sz w:val="18"/>
                <w:szCs w:val="18"/>
              </w:rPr>
            </w:pPr>
          </w:p>
        </w:tc>
      </w:tr>
      <w:tr w:rsidR="00C12957"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C12957" w:rsidRDefault="007D3E6C">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77777777" w:rsidR="00C12957" w:rsidRDefault="007D3E6C">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18EBE183"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1B93AE9" w14:textId="77777777" w:rsidR="00C12957" w:rsidRDefault="00C12957">
            <w:pPr>
              <w:pStyle w:val="Default"/>
              <w:spacing w:before="40" w:after="40"/>
              <w:rPr>
                <w:rFonts w:ascii="Arial" w:hAnsi="Arial" w:cs="Arial"/>
                <w:color w:val="auto"/>
                <w:sz w:val="18"/>
                <w:szCs w:val="18"/>
              </w:rPr>
            </w:pPr>
          </w:p>
        </w:tc>
      </w:tr>
      <w:tr w:rsidR="00C12957"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C12957" w:rsidRDefault="007D3E6C">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861BBFE"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Describe any </w:t>
            </w:r>
            <w:r>
              <w:rPr>
                <w:rFonts w:ascii="Arial" w:hAnsi="Arial" w:cs="Arial"/>
                <w:sz w:val="18"/>
                <w:szCs w:val="18"/>
              </w:rPr>
              <w:t>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7875B5BE"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BA44BC0" w14:textId="77777777" w:rsidR="00C12957" w:rsidRDefault="00C12957">
            <w:pPr>
              <w:pStyle w:val="Default"/>
              <w:spacing w:before="40" w:after="40"/>
              <w:rPr>
                <w:rFonts w:ascii="Arial" w:hAnsi="Arial" w:cs="Arial"/>
                <w:color w:val="auto"/>
                <w:sz w:val="18"/>
                <w:szCs w:val="18"/>
              </w:rPr>
            </w:pPr>
          </w:p>
        </w:tc>
      </w:tr>
      <w:tr w:rsidR="00C12957"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C12957" w:rsidRDefault="007D3E6C">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C12957" w:rsidRDefault="00C1295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C12957" w:rsidRDefault="00C12957">
            <w:pPr>
              <w:pStyle w:val="Default"/>
              <w:jc w:val="center"/>
              <w:rPr>
                <w:rFonts w:ascii="Arial" w:hAnsi="Arial" w:cs="Arial"/>
                <w:color w:val="auto"/>
                <w:sz w:val="18"/>
                <w:szCs w:val="18"/>
              </w:rPr>
            </w:pPr>
          </w:p>
        </w:tc>
      </w:tr>
      <w:tr w:rsidR="00C12957"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Describe the results of the search and selection process, from the number of records identified in the search to the number of </w:t>
            </w:r>
            <w:r>
              <w:rPr>
                <w:rFonts w:ascii="Arial" w:hAnsi="Arial" w:cs="Arial"/>
                <w:sz w:val="18"/>
                <w:szCs w:val="18"/>
              </w:rPr>
              <w:t>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670CFC65" w14:textId="350E0241"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167-168</w:t>
            </w:r>
          </w:p>
        </w:tc>
        <w:tc>
          <w:tcPr>
            <w:tcW w:w="1400" w:type="dxa"/>
            <w:tcBorders>
              <w:top w:val="single" w:sz="4" w:space="0" w:color="000000"/>
              <w:left w:val="single" w:sz="4" w:space="0" w:color="000000"/>
              <w:bottom w:val="single" w:sz="4" w:space="0" w:color="000000"/>
              <w:right w:val="single" w:sz="4" w:space="0" w:color="000000"/>
            </w:tcBorders>
          </w:tcPr>
          <w:p w14:paraId="23B085B2" w14:textId="209D7F63"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3.1</w:t>
            </w:r>
          </w:p>
        </w:tc>
      </w:tr>
      <w:tr w:rsidR="00C12957"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77777777" w:rsidR="00C12957" w:rsidRDefault="007D3E6C">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715316E4" w14:textId="50357076"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167-168</w:t>
            </w:r>
          </w:p>
        </w:tc>
        <w:tc>
          <w:tcPr>
            <w:tcW w:w="1400" w:type="dxa"/>
            <w:tcBorders>
              <w:top w:val="single" w:sz="4" w:space="0" w:color="000000"/>
              <w:left w:val="single" w:sz="4" w:space="0" w:color="000000"/>
              <w:bottom w:val="single" w:sz="4" w:space="0" w:color="000000"/>
              <w:right w:val="single" w:sz="4" w:space="0" w:color="000000"/>
            </w:tcBorders>
          </w:tcPr>
          <w:p w14:paraId="547BC47B" w14:textId="77777777" w:rsidR="00C12957" w:rsidRDefault="00C12957">
            <w:pPr>
              <w:pStyle w:val="Default"/>
              <w:spacing w:before="40" w:after="40"/>
              <w:rPr>
                <w:rFonts w:ascii="Arial" w:hAnsi="Arial" w:cs="Arial"/>
                <w:color w:val="auto"/>
                <w:sz w:val="18"/>
                <w:szCs w:val="18"/>
              </w:rPr>
            </w:pPr>
          </w:p>
        </w:tc>
      </w:tr>
      <w:tr w:rsidR="00C12957"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07DC5B50"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Cite each included study and </w:t>
            </w:r>
            <w:r>
              <w:rPr>
                <w:rFonts w:ascii="Arial" w:hAnsi="Arial" w:cs="Arial"/>
                <w:sz w:val="18"/>
                <w:szCs w:val="18"/>
              </w:rPr>
              <w:t>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2BA7B4C0" w14:textId="6F0D8FD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173-174</w:t>
            </w:r>
          </w:p>
        </w:tc>
        <w:tc>
          <w:tcPr>
            <w:tcW w:w="1400" w:type="dxa"/>
            <w:tcBorders>
              <w:top w:val="single" w:sz="4" w:space="0" w:color="000000"/>
              <w:left w:val="single" w:sz="4" w:space="0" w:color="000000"/>
              <w:bottom w:val="single" w:sz="4" w:space="0" w:color="000000"/>
              <w:right w:val="single" w:sz="4" w:space="0" w:color="000000"/>
            </w:tcBorders>
          </w:tcPr>
          <w:p w14:paraId="2D2CAF02" w14:textId="77777777" w:rsidR="00C12957" w:rsidRDefault="00C12957">
            <w:pPr>
              <w:pStyle w:val="Default"/>
              <w:spacing w:before="40" w:after="40"/>
              <w:rPr>
                <w:rFonts w:ascii="Arial" w:hAnsi="Arial" w:cs="Arial"/>
                <w:color w:val="auto"/>
                <w:sz w:val="18"/>
                <w:szCs w:val="18"/>
              </w:rPr>
            </w:pPr>
          </w:p>
        </w:tc>
      </w:tr>
      <w:tr w:rsidR="00C12957"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77777777" w:rsidR="00C12957" w:rsidRDefault="007D3E6C">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7897FD3B"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338D1EA" w14:textId="77777777" w:rsidR="00C12957" w:rsidRDefault="00C12957">
            <w:pPr>
              <w:pStyle w:val="Default"/>
              <w:spacing w:before="40" w:after="40"/>
              <w:rPr>
                <w:rFonts w:ascii="Arial" w:hAnsi="Arial" w:cs="Arial"/>
                <w:color w:val="auto"/>
                <w:sz w:val="18"/>
                <w:szCs w:val="18"/>
              </w:rPr>
            </w:pPr>
          </w:p>
        </w:tc>
      </w:tr>
      <w:tr w:rsidR="00C12957"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w:t>
            </w:r>
            <w:r>
              <w:rPr>
                <w:rFonts w:ascii="Arial" w:hAnsi="Arial" w:cs="Arial"/>
                <w:sz w:val="18"/>
                <w:szCs w:val="18"/>
              </w:rPr>
              <w:t xml:space="preserve">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43E181A6" w14:textId="0A486879"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173-174</w:t>
            </w:r>
          </w:p>
        </w:tc>
        <w:tc>
          <w:tcPr>
            <w:tcW w:w="1400" w:type="dxa"/>
            <w:tcBorders>
              <w:top w:val="single" w:sz="4" w:space="0" w:color="000000"/>
              <w:left w:val="single" w:sz="4" w:space="0" w:color="000000"/>
              <w:bottom w:val="single" w:sz="4" w:space="0" w:color="000000"/>
              <w:right w:val="single" w:sz="4" w:space="0" w:color="000000"/>
            </w:tcBorders>
          </w:tcPr>
          <w:p w14:paraId="4F28A2FA" w14:textId="77777777" w:rsidR="00C12957" w:rsidRDefault="00C12957">
            <w:pPr>
              <w:pStyle w:val="Default"/>
              <w:spacing w:before="40" w:after="40"/>
              <w:rPr>
                <w:rFonts w:ascii="Arial" w:hAnsi="Arial" w:cs="Arial"/>
                <w:color w:val="auto"/>
                <w:sz w:val="18"/>
                <w:szCs w:val="18"/>
              </w:rPr>
            </w:pPr>
          </w:p>
        </w:tc>
      </w:tr>
      <w:tr w:rsidR="00C12957"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C12957" w:rsidRDefault="007D3E6C">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77777777" w:rsidR="00C12957" w:rsidRDefault="007D3E6C">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90" w:type="dxa"/>
            <w:tcBorders>
              <w:top w:val="single" w:sz="4" w:space="0" w:color="000000"/>
              <w:left w:val="single" w:sz="4" w:space="0" w:color="000000"/>
              <w:bottom w:val="single" w:sz="4" w:space="0" w:color="000000"/>
              <w:right w:val="single" w:sz="4" w:space="0" w:color="000000"/>
            </w:tcBorders>
          </w:tcPr>
          <w:p w14:paraId="7395E36F" w14:textId="754B0066"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173-174</w:t>
            </w:r>
          </w:p>
        </w:tc>
        <w:tc>
          <w:tcPr>
            <w:tcW w:w="1400" w:type="dxa"/>
            <w:tcBorders>
              <w:top w:val="single" w:sz="4" w:space="0" w:color="000000"/>
              <w:left w:val="single" w:sz="4" w:space="0" w:color="000000"/>
              <w:bottom w:val="single" w:sz="4" w:space="0" w:color="000000"/>
              <w:right w:val="single" w:sz="4" w:space="0" w:color="000000"/>
            </w:tcBorders>
          </w:tcPr>
          <w:p w14:paraId="09E7AB3F" w14:textId="77777777" w:rsidR="00C12957" w:rsidRDefault="00C12957">
            <w:pPr>
              <w:pStyle w:val="Default"/>
              <w:spacing w:before="40" w:after="40"/>
              <w:rPr>
                <w:rFonts w:ascii="Arial" w:hAnsi="Arial" w:cs="Arial"/>
                <w:color w:val="auto"/>
                <w:sz w:val="18"/>
                <w:szCs w:val="18"/>
              </w:rPr>
            </w:pPr>
          </w:p>
        </w:tc>
      </w:tr>
      <w:tr w:rsidR="00C12957" w14:paraId="5E2D33D7" w14:textId="77777777">
        <w:trPr>
          <w:trHeight w:val="203"/>
        </w:trPr>
        <w:tc>
          <w:tcPr>
            <w:tcW w:w="1667" w:type="dxa"/>
            <w:vMerge/>
            <w:tcBorders>
              <w:left w:val="single" w:sz="4" w:space="0" w:color="000000"/>
              <w:right w:val="single" w:sz="4" w:space="0" w:color="000000"/>
            </w:tcBorders>
          </w:tcPr>
          <w:p w14:paraId="4760E726"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214F5C2A"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Present results of all statistical syntheses conducted. If meta-analysis was done, present for each the summary estimate and its precision (e.g. confidence/credible interval) and measures of statistical heterogeneity. If </w:t>
            </w:r>
            <w:r>
              <w:rPr>
                <w:rFonts w:ascii="Arial" w:hAnsi="Arial" w:cs="Arial"/>
                <w:sz w:val="18"/>
                <w:szCs w:val="18"/>
              </w:rPr>
              <w:t>comparing 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7C8F8A33" w14:textId="347293EC"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200-321</w:t>
            </w:r>
          </w:p>
        </w:tc>
        <w:tc>
          <w:tcPr>
            <w:tcW w:w="1400" w:type="dxa"/>
            <w:tcBorders>
              <w:top w:val="single" w:sz="4" w:space="0" w:color="000000"/>
              <w:left w:val="single" w:sz="4" w:space="0" w:color="000000"/>
              <w:bottom w:val="single" w:sz="4" w:space="0" w:color="000000"/>
              <w:right w:val="single" w:sz="4" w:space="0" w:color="000000"/>
            </w:tcBorders>
          </w:tcPr>
          <w:p w14:paraId="62026180" w14:textId="77777777" w:rsidR="00C12957" w:rsidRDefault="00C12957">
            <w:pPr>
              <w:pStyle w:val="Default"/>
              <w:spacing w:before="40" w:after="40"/>
              <w:rPr>
                <w:rFonts w:ascii="Arial" w:hAnsi="Arial" w:cs="Arial"/>
                <w:color w:val="auto"/>
                <w:sz w:val="18"/>
                <w:szCs w:val="18"/>
              </w:rPr>
            </w:pPr>
          </w:p>
        </w:tc>
      </w:tr>
      <w:tr w:rsidR="00C12957" w14:paraId="0068C3D5" w14:textId="77777777">
        <w:trPr>
          <w:trHeight w:val="48"/>
        </w:trPr>
        <w:tc>
          <w:tcPr>
            <w:tcW w:w="1667" w:type="dxa"/>
            <w:vMerge/>
            <w:tcBorders>
              <w:left w:val="single" w:sz="4" w:space="0" w:color="000000"/>
              <w:right w:val="single" w:sz="4" w:space="0" w:color="000000"/>
            </w:tcBorders>
          </w:tcPr>
          <w:p w14:paraId="1B863B38"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77777777" w:rsidR="00C12957" w:rsidRDefault="007D3E6C">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05D8123F"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B1D2D98" w14:textId="77777777" w:rsidR="00C12957" w:rsidRDefault="00C12957">
            <w:pPr>
              <w:pStyle w:val="Default"/>
              <w:spacing w:before="40" w:after="40"/>
              <w:rPr>
                <w:rFonts w:ascii="Arial" w:hAnsi="Arial" w:cs="Arial"/>
                <w:color w:val="auto"/>
                <w:sz w:val="18"/>
                <w:szCs w:val="18"/>
              </w:rPr>
            </w:pPr>
          </w:p>
        </w:tc>
      </w:tr>
      <w:tr w:rsidR="00C12957"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Present results of all sensitivity analyses conducted to assess the robustness of the </w:t>
            </w:r>
            <w:r>
              <w:rPr>
                <w:rFonts w:ascii="Arial" w:hAnsi="Arial" w:cs="Arial"/>
                <w:sz w:val="18"/>
                <w:szCs w:val="18"/>
              </w:rPr>
              <w:t>synthesized results.</w:t>
            </w:r>
          </w:p>
        </w:tc>
        <w:tc>
          <w:tcPr>
            <w:tcW w:w="1890" w:type="dxa"/>
            <w:tcBorders>
              <w:top w:val="single" w:sz="4" w:space="0" w:color="000000"/>
              <w:left w:val="single" w:sz="4" w:space="0" w:color="000000"/>
              <w:bottom w:val="single" w:sz="4" w:space="0" w:color="000000"/>
              <w:right w:val="single" w:sz="4" w:space="0" w:color="000000"/>
            </w:tcBorders>
          </w:tcPr>
          <w:p w14:paraId="32E0B1FA"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5243D8D" w14:textId="77777777" w:rsidR="00C12957" w:rsidRDefault="00C12957">
            <w:pPr>
              <w:pStyle w:val="Default"/>
              <w:spacing w:before="40" w:after="40"/>
              <w:rPr>
                <w:rFonts w:ascii="Arial" w:hAnsi="Arial" w:cs="Arial"/>
                <w:color w:val="auto"/>
                <w:sz w:val="18"/>
                <w:szCs w:val="18"/>
              </w:rPr>
            </w:pPr>
          </w:p>
        </w:tc>
      </w:tr>
      <w:tr w:rsidR="00C12957"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C12957" w:rsidRDefault="007D3E6C">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77777777" w:rsidR="00C12957" w:rsidRDefault="007D3E6C">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1A435861"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928A38A" w14:textId="77777777" w:rsidR="00C12957" w:rsidRDefault="00C12957">
            <w:pPr>
              <w:pStyle w:val="Default"/>
              <w:spacing w:before="40" w:after="40"/>
              <w:rPr>
                <w:rFonts w:ascii="Arial" w:hAnsi="Arial" w:cs="Arial"/>
                <w:color w:val="auto"/>
                <w:sz w:val="18"/>
                <w:szCs w:val="18"/>
              </w:rPr>
            </w:pPr>
          </w:p>
        </w:tc>
      </w:tr>
      <w:tr w:rsidR="00C12957"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Present assessments of certainty (or confidence) in the </w:t>
            </w:r>
            <w:r>
              <w:rPr>
                <w:rFonts w:ascii="Arial" w:hAnsi="Arial" w:cs="Arial"/>
                <w:sz w:val="18"/>
                <w:szCs w:val="18"/>
              </w:rPr>
              <w:t>body of evidence 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76AE189C"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F6DCBBB" w14:textId="77777777" w:rsidR="00C12957" w:rsidRDefault="00C12957">
            <w:pPr>
              <w:pStyle w:val="Default"/>
              <w:spacing w:before="40" w:after="40"/>
              <w:rPr>
                <w:rFonts w:ascii="Arial" w:hAnsi="Arial" w:cs="Arial"/>
                <w:color w:val="auto"/>
                <w:sz w:val="18"/>
                <w:szCs w:val="18"/>
              </w:rPr>
            </w:pPr>
          </w:p>
        </w:tc>
      </w:tr>
      <w:tr w:rsidR="00C12957"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C12957" w:rsidRDefault="007D3E6C">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C12957" w:rsidRDefault="00C1295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C12957" w:rsidRDefault="00C12957">
            <w:pPr>
              <w:pStyle w:val="Default"/>
              <w:jc w:val="center"/>
              <w:rPr>
                <w:rFonts w:ascii="Arial" w:hAnsi="Arial" w:cs="Arial"/>
                <w:color w:val="auto"/>
                <w:sz w:val="18"/>
                <w:szCs w:val="18"/>
              </w:rPr>
            </w:pPr>
          </w:p>
        </w:tc>
      </w:tr>
      <w:tr w:rsidR="00C12957"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77777777" w:rsidR="00C12957" w:rsidRDefault="007D3E6C">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336F0287" w14:textId="69BECD19"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182-183</w:t>
            </w:r>
          </w:p>
        </w:tc>
        <w:tc>
          <w:tcPr>
            <w:tcW w:w="1400" w:type="dxa"/>
            <w:tcBorders>
              <w:top w:val="single" w:sz="4" w:space="0" w:color="000000"/>
              <w:left w:val="single" w:sz="4" w:space="0" w:color="000000"/>
              <w:bottom w:val="single" w:sz="4" w:space="0" w:color="000000"/>
              <w:right w:val="single" w:sz="4" w:space="0" w:color="000000"/>
            </w:tcBorders>
          </w:tcPr>
          <w:p w14:paraId="3AD64819" w14:textId="77777777" w:rsidR="00C12957" w:rsidRDefault="00C12957">
            <w:pPr>
              <w:pStyle w:val="Default"/>
              <w:spacing w:before="40" w:after="40"/>
              <w:rPr>
                <w:rFonts w:ascii="Arial" w:hAnsi="Arial" w:cs="Arial"/>
                <w:color w:val="auto"/>
                <w:sz w:val="18"/>
                <w:szCs w:val="18"/>
              </w:rPr>
            </w:pPr>
          </w:p>
        </w:tc>
      </w:tr>
      <w:tr w:rsidR="00C12957" w14:paraId="77FCBDAB" w14:textId="77777777">
        <w:trPr>
          <w:trHeight w:val="48"/>
        </w:trPr>
        <w:tc>
          <w:tcPr>
            <w:tcW w:w="1667" w:type="dxa"/>
            <w:vMerge/>
            <w:tcBorders>
              <w:left w:val="single" w:sz="4" w:space="0" w:color="000000"/>
              <w:right w:val="single" w:sz="4" w:space="0" w:color="000000"/>
            </w:tcBorders>
          </w:tcPr>
          <w:p w14:paraId="34E4593B"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77777777" w:rsidR="00C12957" w:rsidRDefault="007D3E6C">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52BBDFF" w14:textId="04ED2019" w:rsidR="00C12957" w:rsidRDefault="007D3E6C">
            <w:pPr>
              <w:pStyle w:val="Default"/>
              <w:spacing w:before="40" w:after="40"/>
              <w:rPr>
                <w:rFonts w:ascii="Arial" w:hAnsi="Arial" w:cs="Arial"/>
                <w:color w:val="auto"/>
                <w:sz w:val="18"/>
                <w:szCs w:val="18"/>
              </w:rPr>
            </w:pPr>
            <w:r w:rsidRPr="007D3E6C">
              <w:rPr>
                <w:rFonts w:ascii="Arial" w:hAnsi="Arial" w:cs="Arial"/>
                <w:color w:val="auto"/>
                <w:sz w:val="18"/>
                <w:szCs w:val="18"/>
              </w:rPr>
              <w:t>200-321</w:t>
            </w:r>
          </w:p>
        </w:tc>
        <w:tc>
          <w:tcPr>
            <w:tcW w:w="1400" w:type="dxa"/>
            <w:tcBorders>
              <w:top w:val="single" w:sz="4" w:space="0" w:color="000000"/>
              <w:left w:val="single" w:sz="4" w:space="0" w:color="000000"/>
              <w:bottom w:val="single" w:sz="4" w:space="0" w:color="000000"/>
              <w:right w:val="single" w:sz="4" w:space="0" w:color="000000"/>
            </w:tcBorders>
          </w:tcPr>
          <w:p w14:paraId="7FFFDD2E" w14:textId="77777777" w:rsidR="00C12957" w:rsidRDefault="00C12957">
            <w:pPr>
              <w:pStyle w:val="Default"/>
              <w:spacing w:before="40" w:after="40"/>
              <w:rPr>
                <w:rFonts w:ascii="Arial" w:hAnsi="Arial" w:cs="Arial"/>
                <w:color w:val="auto"/>
                <w:sz w:val="18"/>
                <w:szCs w:val="18"/>
              </w:rPr>
            </w:pPr>
          </w:p>
        </w:tc>
      </w:tr>
      <w:tr w:rsidR="00C12957" w14:paraId="08190D97" w14:textId="77777777">
        <w:trPr>
          <w:trHeight w:val="48"/>
        </w:trPr>
        <w:tc>
          <w:tcPr>
            <w:tcW w:w="1667" w:type="dxa"/>
            <w:vMerge/>
            <w:tcBorders>
              <w:left w:val="single" w:sz="4" w:space="0" w:color="000000"/>
              <w:right w:val="single" w:sz="4" w:space="0" w:color="000000"/>
            </w:tcBorders>
          </w:tcPr>
          <w:p w14:paraId="3276A062"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Discuss any </w:t>
            </w:r>
            <w:r>
              <w:rPr>
                <w:rFonts w:ascii="Arial" w:hAnsi="Arial" w:cs="Arial"/>
                <w:sz w:val="18"/>
                <w:szCs w:val="18"/>
              </w:rPr>
              <w:t>limitations of the 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2AEF35E" w14:textId="79D49902"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322-367</w:t>
            </w:r>
          </w:p>
        </w:tc>
        <w:tc>
          <w:tcPr>
            <w:tcW w:w="1400" w:type="dxa"/>
            <w:tcBorders>
              <w:top w:val="single" w:sz="4" w:space="0" w:color="000000"/>
              <w:left w:val="single" w:sz="4" w:space="0" w:color="000000"/>
              <w:bottom w:val="single" w:sz="4" w:space="0" w:color="000000"/>
              <w:right w:val="single" w:sz="4" w:space="0" w:color="000000"/>
            </w:tcBorders>
          </w:tcPr>
          <w:p w14:paraId="21A9B2C8" w14:textId="77777777" w:rsidR="00C12957" w:rsidRDefault="00C12957">
            <w:pPr>
              <w:pStyle w:val="Default"/>
              <w:spacing w:before="40" w:after="40"/>
              <w:rPr>
                <w:rFonts w:ascii="Arial" w:hAnsi="Arial" w:cs="Arial"/>
                <w:color w:val="auto"/>
                <w:sz w:val="18"/>
                <w:szCs w:val="18"/>
              </w:rPr>
            </w:pPr>
          </w:p>
        </w:tc>
      </w:tr>
      <w:tr w:rsidR="00C12957"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C12957" w:rsidRDefault="00C12957">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77777777" w:rsidR="00C12957" w:rsidRDefault="007D3E6C">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30980325" w14:textId="2601280D"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363-369</w:t>
            </w:r>
          </w:p>
        </w:tc>
        <w:tc>
          <w:tcPr>
            <w:tcW w:w="1400" w:type="dxa"/>
            <w:tcBorders>
              <w:top w:val="single" w:sz="4" w:space="0" w:color="000000"/>
              <w:left w:val="single" w:sz="4" w:space="0" w:color="000000"/>
              <w:bottom w:val="double" w:sz="4" w:space="0" w:color="000000"/>
              <w:right w:val="single" w:sz="4" w:space="0" w:color="000000"/>
            </w:tcBorders>
          </w:tcPr>
          <w:p w14:paraId="3B709B26" w14:textId="77777777" w:rsidR="00C12957" w:rsidRDefault="00C12957">
            <w:pPr>
              <w:pStyle w:val="Default"/>
              <w:spacing w:before="40" w:after="40"/>
              <w:rPr>
                <w:rFonts w:ascii="Arial" w:hAnsi="Arial" w:cs="Arial"/>
                <w:color w:val="auto"/>
                <w:sz w:val="18"/>
                <w:szCs w:val="18"/>
              </w:rPr>
            </w:pPr>
          </w:p>
        </w:tc>
      </w:tr>
      <w:tr w:rsidR="00C12957"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C12957" w:rsidRDefault="007D3E6C">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C12957" w:rsidRDefault="00C1295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C12957" w:rsidRDefault="00C12957">
            <w:pPr>
              <w:pStyle w:val="Default"/>
              <w:jc w:val="center"/>
              <w:rPr>
                <w:rFonts w:ascii="Arial" w:hAnsi="Arial" w:cs="Arial"/>
                <w:color w:val="auto"/>
                <w:sz w:val="18"/>
                <w:szCs w:val="18"/>
              </w:rPr>
            </w:pPr>
          </w:p>
        </w:tc>
      </w:tr>
      <w:tr w:rsidR="00C12957"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C12957" w:rsidRDefault="007D3E6C">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Provide registration information for the review, including </w:t>
            </w:r>
            <w:r>
              <w:rPr>
                <w:rFonts w:ascii="Arial" w:hAnsi="Arial" w:cs="Arial"/>
                <w:sz w:val="18"/>
                <w:szCs w:val="18"/>
              </w:rPr>
              <w:t>register name and registration 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188973B0" w:rsidR="00C12957" w:rsidRDefault="007D3E6C">
            <w:pPr>
              <w:pStyle w:val="Default"/>
              <w:spacing w:before="40" w:after="40"/>
              <w:rPr>
                <w:rFonts w:ascii="Arial" w:hAnsi="Arial" w:cs="Arial"/>
                <w:color w:val="auto"/>
                <w:sz w:val="18"/>
                <w:szCs w:val="18"/>
              </w:rPr>
            </w:pPr>
            <w:r>
              <w:rPr>
                <w:rFonts w:ascii="Arial" w:hAnsi="Arial" w:cs="Arial"/>
                <w:color w:val="auto"/>
                <w:sz w:val="18"/>
                <w:szCs w:val="18"/>
              </w:rPr>
              <w:t>378-394</w:t>
            </w:r>
          </w:p>
        </w:tc>
        <w:tc>
          <w:tcPr>
            <w:tcW w:w="1400" w:type="dxa"/>
            <w:tcBorders>
              <w:top w:val="single" w:sz="4" w:space="0" w:color="000000"/>
              <w:left w:val="single" w:sz="4" w:space="0" w:color="000000"/>
              <w:bottom w:val="single" w:sz="4" w:space="0" w:color="000000"/>
              <w:right w:val="single" w:sz="4" w:space="0" w:color="000000"/>
            </w:tcBorders>
          </w:tcPr>
          <w:p w14:paraId="2A38A0B3" w14:textId="77777777" w:rsidR="00C12957" w:rsidRDefault="00C12957">
            <w:pPr>
              <w:pStyle w:val="Default"/>
              <w:spacing w:before="40" w:after="40"/>
              <w:rPr>
                <w:rFonts w:ascii="Arial" w:hAnsi="Arial" w:cs="Arial"/>
                <w:color w:val="auto"/>
                <w:sz w:val="18"/>
                <w:szCs w:val="18"/>
              </w:rPr>
            </w:pPr>
          </w:p>
        </w:tc>
      </w:tr>
      <w:tr w:rsidR="00C12957" w14:paraId="65774A90" w14:textId="77777777">
        <w:trPr>
          <w:trHeight w:val="57"/>
        </w:trPr>
        <w:tc>
          <w:tcPr>
            <w:tcW w:w="1667" w:type="dxa"/>
            <w:vMerge/>
            <w:tcBorders>
              <w:left w:val="single" w:sz="4" w:space="0" w:color="000000"/>
              <w:right w:val="single" w:sz="4" w:space="0" w:color="000000"/>
            </w:tcBorders>
          </w:tcPr>
          <w:p w14:paraId="038F19BF"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77777777" w:rsidR="00C12957" w:rsidRDefault="007D3E6C">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10E042C9" w:rsidR="00C12957" w:rsidRDefault="007D3E6C">
            <w:pPr>
              <w:pStyle w:val="Default"/>
              <w:spacing w:before="40" w:after="40"/>
              <w:rPr>
                <w:rFonts w:ascii="Arial" w:hAnsi="Arial" w:cs="Arial"/>
                <w:color w:val="auto"/>
                <w:sz w:val="18"/>
                <w:szCs w:val="18"/>
              </w:rPr>
            </w:pPr>
            <w:r w:rsidRPr="007D3E6C">
              <w:rPr>
                <w:rFonts w:ascii="Arial" w:hAnsi="Arial" w:cs="Arial"/>
                <w:color w:val="auto"/>
                <w:sz w:val="18"/>
                <w:szCs w:val="18"/>
              </w:rPr>
              <w:t>378-394</w:t>
            </w:r>
          </w:p>
        </w:tc>
        <w:tc>
          <w:tcPr>
            <w:tcW w:w="1400" w:type="dxa"/>
            <w:tcBorders>
              <w:top w:val="single" w:sz="4" w:space="0" w:color="000000"/>
              <w:left w:val="single" w:sz="4" w:space="0" w:color="000000"/>
              <w:bottom w:val="single" w:sz="4" w:space="0" w:color="000000"/>
              <w:right w:val="single" w:sz="4" w:space="0" w:color="000000"/>
            </w:tcBorders>
          </w:tcPr>
          <w:p w14:paraId="4913FD6A" w14:textId="77777777" w:rsidR="00C12957" w:rsidRDefault="00C12957">
            <w:pPr>
              <w:pStyle w:val="Default"/>
              <w:spacing w:before="40" w:after="40"/>
              <w:rPr>
                <w:rFonts w:ascii="Arial" w:hAnsi="Arial" w:cs="Arial"/>
                <w:color w:val="auto"/>
                <w:sz w:val="18"/>
                <w:szCs w:val="18"/>
              </w:rPr>
            </w:pPr>
          </w:p>
        </w:tc>
      </w:tr>
      <w:tr w:rsidR="00C12957"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C12957" w:rsidRDefault="00C1295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Describe and explain any amendments to information </w:t>
            </w:r>
            <w:r>
              <w:rPr>
                <w:rFonts w:ascii="Arial" w:hAnsi="Arial" w:cs="Arial"/>
                <w:sz w:val="18"/>
                <w:szCs w:val="18"/>
              </w:rPr>
              <w:t>provided at registration or in the protocol.</w:t>
            </w:r>
          </w:p>
        </w:tc>
        <w:tc>
          <w:tcPr>
            <w:tcW w:w="1890" w:type="dxa"/>
            <w:tcBorders>
              <w:top w:val="single" w:sz="4" w:space="0" w:color="000000"/>
              <w:left w:val="single" w:sz="4" w:space="0" w:color="000000"/>
              <w:bottom w:val="single" w:sz="4" w:space="0" w:color="000000"/>
              <w:right w:val="single" w:sz="4" w:space="0" w:color="000000"/>
            </w:tcBorders>
          </w:tcPr>
          <w:p w14:paraId="0ED81809"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9E765CB" w14:textId="77777777" w:rsidR="00C12957" w:rsidRDefault="00C12957">
            <w:pPr>
              <w:pStyle w:val="Default"/>
              <w:spacing w:before="40" w:after="40"/>
              <w:rPr>
                <w:rFonts w:ascii="Arial" w:hAnsi="Arial" w:cs="Arial"/>
                <w:color w:val="auto"/>
                <w:sz w:val="18"/>
                <w:szCs w:val="18"/>
              </w:rPr>
            </w:pPr>
          </w:p>
        </w:tc>
      </w:tr>
      <w:tr w:rsidR="00C12957"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C12957" w:rsidRDefault="007D3E6C">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77777777" w:rsidR="00C12957" w:rsidRDefault="007D3E6C">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90" w:type="dxa"/>
            <w:tcBorders>
              <w:top w:val="single" w:sz="4" w:space="0" w:color="000000"/>
              <w:left w:val="single" w:sz="4" w:space="0" w:color="000000"/>
              <w:bottom w:val="single" w:sz="4" w:space="0" w:color="000000"/>
              <w:right w:val="single" w:sz="4" w:space="0" w:color="000000"/>
            </w:tcBorders>
          </w:tcPr>
          <w:p w14:paraId="1688945E" w14:textId="78C7DBA7" w:rsidR="00C12957" w:rsidRDefault="007D3E6C">
            <w:pPr>
              <w:pStyle w:val="Default"/>
              <w:spacing w:before="40" w:after="40"/>
              <w:rPr>
                <w:rFonts w:ascii="Arial" w:hAnsi="Arial" w:cs="Arial"/>
                <w:color w:val="auto"/>
                <w:sz w:val="18"/>
                <w:szCs w:val="18"/>
              </w:rPr>
            </w:pPr>
            <w:r w:rsidRPr="007D3E6C">
              <w:rPr>
                <w:rFonts w:ascii="Arial" w:hAnsi="Arial" w:cs="Arial"/>
                <w:color w:val="auto"/>
                <w:sz w:val="18"/>
                <w:szCs w:val="18"/>
              </w:rPr>
              <w:t>378-394</w:t>
            </w:r>
          </w:p>
        </w:tc>
        <w:tc>
          <w:tcPr>
            <w:tcW w:w="1400" w:type="dxa"/>
            <w:tcBorders>
              <w:top w:val="single" w:sz="4" w:space="0" w:color="000000"/>
              <w:left w:val="single" w:sz="4" w:space="0" w:color="000000"/>
              <w:bottom w:val="single" w:sz="4" w:space="0" w:color="000000"/>
              <w:right w:val="single" w:sz="4" w:space="0" w:color="000000"/>
            </w:tcBorders>
          </w:tcPr>
          <w:p w14:paraId="1EA0A32C" w14:textId="77777777" w:rsidR="00C12957" w:rsidRDefault="00C12957">
            <w:pPr>
              <w:pStyle w:val="Default"/>
              <w:spacing w:before="40" w:after="40"/>
              <w:rPr>
                <w:rFonts w:ascii="Arial" w:hAnsi="Arial" w:cs="Arial"/>
                <w:color w:val="auto"/>
                <w:sz w:val="18"/>
                <w:szCs w:val="18"/>
              </w:rPr>
            </w:pPr>
          </w:p>
        </w:tc>
      </w:tr>
      <w:tr w:rsidR="00C12957"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Competing </w:t>
            </w:r>
            <w:r>
              <w:rPr>
                <w:rFonts w:ascii="Arial" w:hAnsi="Arial" w:cs="Arial"/>
                <w:sz w:val="18"/>
                <w:szCs w:val="18"/>
              </w:rPr>
              <w:lastRenderedPageBreak/>
              <w:t>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lastRenderedPageBreak/>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77777777" w:rsidR="00C12957" w:rsidRDefault="007D3E6C">
            <w:pPr>
              <w:pStyle w:val="Default"/>
              <w:spacing w:before="40" w:after="40"/>
              <w:rPr>
                <w:rFonts w:ascii="Arial" w:hAnsi="Arial" w:cs="Arial"/>
                <w:sz w:val="18"/>
                <w:szCs w:val="18"/>
              </w:rPr>
            </w:pPr>
            <w:r>
              <w:rPr>
                <w:rFonts w:ascii="Arial" w:hAnsi="Arial" w:cs="Arial"/>
                <w:sz w:val="18"/>
                <w:szCs w:val="18"/>
              </w:rPr>
              <w:t xml:space="preserve">Declare any competing interests of </w:t>
            </w:r>
            <w:r>
              <w:rPr>
                <w:rFonts w:ascii="Arial" w:hAnsi="Arial" w:cs="Arial"/>
                <w:sz w:val="18"/>
                <w:szCs w:val="18"/>
              </w:rPr>
              <w:t>review authors.</w:t>
            </w:r>
          </w:p>
        </w:tc>
        <w:tc>
          <w:tcPr>
            <w:tcW w:w="1890" w:type="dxa"/>
            <w:tcBorders>
              <w:top w:val="single" w:sz="4" w:space="0" w:color="000000"/>
              <w:left w:val="single" w:sz="4" w:space="0" w:color="000000"/>
              <w:bottom w:val="single" w:sz="4" w:space="0" w:color="000000"/>
              <w:right w:val="single" w:sz="4" w:space="0" w:color="000000"/>
            </w:tcBorders>
          </w:tcPr>
          <w:p w14:paraId="6FA1E09F" w14:textId="213791A8" w:rsidR="00C12957" w:rsidRDefault="007D3E6C">
            <w:pPr>
              <w:pStyle w:val="Default"/>
              <w:spacing w:before="40" w:after="40"/>
              <w:rPr>
                <w:rFonts w:ascii="Arial" w:hAnsi="Arial" w:cs="Arial"/>
                <w:color w:val="auto"/>
                <w:sz w:val="18"/>
                <w:szCs w:val="18"/>
              </w:rPr>
            </w:pPr>
            <w:r w:rsidRPr="007D3E6C">
              <w:rPr>
                <w:rFonts w:ascii="Arial" w:hAnsi="Arial" w:cs="Arial"/>
                <w:color w:val="auto"/>
                <w:sz w:val="18"/>
                <w:szCs w:val="18"/>
              </w:rPr>
              <w:t>378-394</w:t>
            </w:r>
          </w:p>
        </w:tc>
        <w:tc>
          <w:tcPr>
            <w:tcW w:w="1400" w:type="dxa"/>
            <w:tcBorders>
              <w:top w:val="single" w:sz="4" w:space="0" w:color="000000"/>
              <w:left w:val="single" w:sz="4" w:space="0" w:color="000000"/>
              <w:bottom w:val="single" w:sz="4" w:space="0" w:color="000000"/>
              <w:right w:val="single" w:sz="4" w:space="0" w:color="000000"/>
            </w:tcBorders>
          </w:tcPr>
          <w:p w14:paraId="47749BB6" w14:textId="77777777" w:rsidR="00C12957" w:rsidRDefault="00C12957">
            <w:pPr>
              <w:pStyle w:val="Default"/>
              <w:spacing w:before="40" w:after="40"/>
              <w:rPr>
                <w:rFonts w:ascii="Arial" w:hAnsi="Arial" w:cs="Arial"/>
                <w:color w:val="auto"/>
                <w:sz w:val="18"/>
                <w:szCs w:val="18"/>
              </w:rPr>
            </w:pPr>
          </w:p>
        </w:tc>
      </w:tr>
      <w:tr w:rsidR="00C12957"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C12957" w:rsidRDefault="007D3E6C">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C12957" w:rsidRDefault="007D3E6C">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77777777" w:rsidR="00C12957" w:rsidRDefault="007D3E6C">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90" w:type="dxa"/>
            <w:tcBorders>
              <w:top w:val="single" w:sz="4" w:space="0" w:color="000000"/>
              <w:left w:val="single" w:sz="4" w:space="0" w:color="000000"/>
              <w:bottom w:val="double" w:sz="4" w:space="0" w:color="000000"/>
              <w:right w:val="single" w:sz="4" w:space="0" w:color="000000"/>
            </w:tcBorders>
          </w:tcPr>
          <w:p w14:paraId="442C99F1" w14:textId="77777777" w:rsidR="00C12957" w:rsidRDefault="00C1295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2F398B02" w14:textId="77777777" w:rsidR="00C12957" w:rsidRDefault="00C12957">
            <w:pPr>
              <w:pStyle w:val="Default"/>
              <w:spacing w:before="40" w:after="40"/>
              <w:rPr>
                <w:rFonts w:ascii="Arial" w:hAnsi="Arial" w:cs="Arial"/>
                <w:color w:val="auto"/>
                <w:sz w:val="18"/>
                <w:szCs w:val="18"/>
              </w:rPr>
            </w:pPr>
          </w:p>
        </w:tc>
      </w:tr>
    </w:tbl>
    <w:p w14:paraId="6338F4EE" w14:textId="77777777" w:rsidR="00C12957" w:rsidRDefault="00C12957">
      <w:pPr>
        <w:pStyle w:val="Default"/>
        <w:rPr>
          <w:rFonts w:ascii="Arial" w:hAnsi="Arial" w:cs="Arial"/>
          <w:color w:val="auto"/>
        </w:rPr>
      </w:pPr>
    </w:p>
    <w:p w14:paraId="7AC394C9" w14:textId="77777777" w:rsidR="00C12957" w:rsidRDefault="007D3E6C">
      <w:pPr>
        <w:pStyle w:val="Default"/>
        <w:spacing w:line="183" w:lineRule="atLeast"/>
        <w:jc w:val="both"/>
        <w:rPr>
          <w:rFonts w:ascii="Arial" w:hAnsi="Arial" w:cs="Arial"/>
          <w:color w:val="auto"/>
          <w:sz w:val="16"/>
          <w:szCs w:val="16"/>
          <w:lang w:val="da-DK"/>
        </w:rPr>
      </w:pPr>
      <w:r>
        <w:rPr>
          <w:rFonts w:ascii="Times New Roman" w:hAnsi="Times New Roman" w:cs="Times New Roman"/>
        </w:rPr>
        <w:pict w14:anchorId="7691FB3D">
          <v:shapetype id="_x0000_t202" coordsize="21600,21600" o:spt="202" path="m,l,21600r21600,l21600,xe">
            <v:stroke joinstyle="miter"/>
            <v:path gradientshapeok="t" o:connecttype="rect"/>
          </v:shapetype>
          <v:shape id="_x0000_s1026" type="#_x0000_t202" style="position:absolute;left:0;text-align:left;margin-left:34.15pt;margin-top:18.8pt;width:727.55pt;height:35.85pt;z-index:251660288;mso-wrap-distance-top:0;mso-wrap-distance-bottom:0;mso-position-horizontal-relative:page;mso-width-relative:page;mso-height-relative:page" filled="f" strokecolor="blue" strokeweight="1pt">
            <v:textbox inset="0,0,0,0">
              <w:txbxContent>
                <w:p w14:paraId="08166E5B" w14:textId="77777777" w:rsidR="00C12957" w:rsidRDefault="007D3E6C">
                  <w:r>
                    <w:t xml:space="preserve">*As the checklist was provided upon initial submission, the page number/line number reported may be changed due to copyediting and may not be referable in the published version. In this case, the </w:t>
                  </w:r>
                  <w:r>
                    <w:t>section/paragraph may be used as an alternative reference.</w:t>
                  </w:r>
                </w:p>
              </w:txbxContent>
            </v:textbox>
            <w10:wrap type="topAndBottom" anchorx="page"/>
          </v:shape>
        </w:pict>
      </w:r>
    </w:p>
    <w:sectPr w:rsidR="00C12957">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B1BCC" w14:textId="77777777" w:rsidR="007D3E6C" w:rsidRDefault="007D3E6C">
      <w:r>
        <w:separator/>
      </w:r>
    </w:p>
  </w:endnote>
  <w:endnote w:type="continuationSeparator" w:id="0">
    <w:p w14:paraId="518B584D" w14:textId="77777777" w:rsidR="007D3E6C" w:rsidRDefault="007D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1EDC" w14:textId="77777777" w:rsidR="007D3E6C" w:rsidRDefault="007D3E6C">
      <w:r>
        <w:separator/>
      </w:r>
    </w:p>
  </w:footnote>
  <w:footnote w:type="continuationSeparator" w:id="0">
    <w:p w14:paraId="75ADA65E" w14:textId="77777777" w:rsidR="007D3E6C" w:rsidRDefault="007D3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77777777" w:rsidR="00C12957" w:rsidRDefault="007D3E6C">
    <w:pPr>
      <w:pStyle w:val="CM2"/>
      <w:ind w:left="720"/>
      <w:jc w:val="both"/>
      <w:rPr>
        <w:rFonts w:ascii="Lucida Sans" w:hAnsi="Lucida Sans"/>
        <w:sz w:val="20"/>
        <w:szCs w:val="20"/>
      </w:rPr>
    </w:pPr>
    <w:r>
      <w:pict w14:anchorId="27738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14.5pt;width:40.9pt;height:39pt;z-index:251659264;mso-wrap-distance-left:9pt;mso-wrap-distance-top:0;mso-wrap-distance-right:9pt;mso-wrap-distance-bottom:0;mso-width-relative:page;mso-height-relative:page">
          <v:imagedata r:id="rId1" o:title="Prisma-logo-Colour-white-BG"/>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3"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6BAF"/>
    <w:rsid w:val="00077B44"/>
    <w:rsid w:val="00080F7E"/>
    <w:rsid w:val="00150BE1"/>
    <w:rsid w:val="00152CDB"/>
    <w:rsid w:val="0017655E"/>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7D3E6C"/>
    <w:rsid w:val="008412D5"/>
    <w:rsid w:val="008A3EAE"/>
    <w:rsid w:val="008E2C91"/>
    <w:rsid w:val="00930A31"/>
    <w:rsid w:val="00947707"/>
    <w:rsid w:val="009827E5"/>
    <w:rsid w:val="00A215D2"/>
    <w:rsid w:val="00A86593"/>
    <w:rsid w:val="00AA7598"/>
    <w:rsid w:val="00AB79CE"/>
    <w:rsid w:val="00AE4BBD"/>
    <w:rsid w:val="00B51910"/>
    <w:rsid w:val="00B730D1"/>
    <w:rsid w:val="00C12957"/>
    <w:rsid w:val="00C22710"/>
    <w:rsid w:val="00D95D84"/>
    <w:rsid w:val="00DC4F19"/>
    <w:rsid w:val="00E324A8"/>
    <w:rsid w:val="00E66E3A"/>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fillcolor="white">
      <v:fill color="white"/>
    </o:shapedefaults>
    <o:shapelayout v:ext="edit">
      <o:idmap v:ext="edit" data="1"/>
    </o:shapelayout>
  </w:shapeDefaults>
  <w:decimalSymbol w:val=","/>
  <w:listSeparator w:val=";"/>
  <w14:docId w14:val="05CC2822"/>
  <w14:defaultImageDpi w14:val="300"/>
  <w15:docId w15:val="{2641EBB0-51DE-4B83-B300-3002EE4E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CA" w:eastAsia="en-C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qFormat/>
    <w:pPr>
      <w:tabs>
        <w:tab w:val="center" w:pos="4320"/>
        <w:tab w:val="right" w:pos="8640"/>
      </w:tabs>
    </w:pPr>
  </w:style>
  <w:style w:type="paragraph" w:styleId="Kopfzeile">
    <w:name w:val="header"/>
    <w:basedOn w:val="Standard"/>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NichtaufgelsteErwhnung1">
    <w:name w:val="Nicht aufgelöste Erwähnung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6093</Characters>
  <Application>Microsoft Office Word</Application>
  <DocSecurity>0</DocSecurity>
  <Lines>50</Lines>
  <Paragraphs>14</Paragraphs>
  <ScaleCrop>false</ScaleCrop>
  <Company>Gesundheit Nordhessen Holding AG</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Barakat, Bara</cp:lastModifiedBy>
  <cp:revision>32</cp:revision>
  <cp:lastPrinted>2020-11-24T03:02:00Z</cp:lastPrinted>
  <dcterms:created xsi:type="dcterms:W3CDTF">2020-11-24T03:02:00Z</dcterms:created>
  <dcterms:modified xsi:type="dcterms:W3CDTF">2025-10-24T14:47:00Z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