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417FF0B"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 xml:space="preserve">DOI: </w:t>
      </w:r>
      <w:r w:rsidR="00353BA2" w:rsidRPr="00353BA2">
        <w:rPr>
          <w:rFonts w:ascii="Minion Pro" w:hAnsi="Minion Pro"/>
          <w:color w:val="000000" w:themeColor="text1"/>
          <w:sz w:val="14"/>
          <w:szCs w:val="14"/>
        </w:rPr>
        <w:t>10.32604/</w:t>
      </w:r>
      <w:r w:rsidR="0046137D">
        <w:rPr>
          <w:rFonts w:ascii="Minion Pro" w:hAnsi="Minion Pro"/>
          <w:color w:val="000000" w:themeColor="text1"/>
          <w:sz w:val="14"/>
          <w:szCs w:val="14"/>
        </w:rPr>
        <w:t>chd</w:t>
      </w:r>
      <w:r w:rsidR="00353BA2" w:rsidRPr="00353BA2">
        <w:rPr>
          <w:rFonts w:ascii="Minion Pro" w:hAnsi="Minion Pro"/>
          <w:color w:val="000000" w:themeColor="text1"/>
          <w:sz w:val="14"/>
          <w:szCs w:val="14"/>
        </w:rPr>
        <w:t>.202</w:t>
      </w:r>
      <w:r w:rsidR="00353BA2">
        <w:rPr>
          <w:rFonts w:ascii="Minion Pro" w:hAnsi="Minion Pro"/>
          <w:color w:val="000000" w:themeColor="text1"/>
          <w:sz w:val="14"/>
          <w:szCs w:val="14"/>
        </w:rPr>
        <w:t>x</w:t>
      </w:r>
      <w:r w:rsidR="00353BA2" w:rsidRPr="00353BA2">
        <w:rPr>
          <w:rFonts w:ascii="Minion Pro" w:hAnsi="Minion Pro"/>
          <w:color w:val="000000" w:themeColor="text1"/>
          <w:sz w:val="14"/>
          <w:szCs w:val="14"/>
        </w:rPr>
        <w:t>.0</w:t>
      </w:r>
      <w:r w:rsidR="00353BA2">
        <w:rPr>
          <w:rFonts w:ascii="Minion Pro" w:hAnsi="Minion Pro"/>
          <w:color w:val="000000" w:themeColor="text1"/>
          <w:sz w:val="14"/>
          <w:szCs w:val="14"/>
        </w:rPr>
        <w:t>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77777777"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CASE REPORT</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proofErr w:type="gramStart"/>
      <w:r w:rsidRPr="00C81371">
        <w:rPr>
          <w:rFonts w:ascii="Minion Pro" w:hAnsi="Minion Pro"/>
          <w:i w:val="0"/>
          <w:color w:val="000000" w:themeColor="text1"/>
          <w:sz w:val="22"/>
          <w:szCs w:val="22"/>
          <w:vertAlign w:val="superscript"/>
        </w:rPr>
        <w:t>2,*</w:t>
      </w:r>
      <w:proofErr w:type="gramEnd"/>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20AE6C7B" w14:textId="77777777" w:rsidR="00F9757C" w:rsidRDefault="004B2475" w:rsidP="004B2475">
      <w:pPr>
        <w:widowControl w:val="0"/>
        <w:snapToGrid w:val="0"/>
        <w:jc w:val="left"/>
        <w:rPr>
          <w:rStyle w:val="a7"/>
          <w:rFonts w:ascii="Minion Pro" w:hAnsi="Minion Pro"/>
          <w:color w:val="000000" w:themeColor="text1"/>
          <w:sz w:val="18"/>
          <w:szCs w:val="18"/>
          <w:u w:val="none"/>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r w:rsidR="00F9757C">
        <w:rPr>
          <w:rStyle w:val="a7"/>
          <w:rFonts w:ascii="Minion Pro" w:hAnsi="Minion Pro"/>
          <w:color w:val="000000" w:themeColor="text1"/>
          <w:sz w:val="18"/>
          <w:szCs w:val="18"/>
          <w:u w:val="none"/>
        </w:rPr>
        <w:t xml:space="preserve"> </w:t>
      </w:r>
    </w:p>
    <w:p w14:paraId="1656CEBF" w14:textId="3310D9CB" w:rsidR="00F9757C" w:rsidRPr="00F9757C" w:rsidRDefault="00F9757C" w:rsidP="0046137D">
      <w:pPr>
        <w:widowControl w:val="0"/>
        <w:snapToGrid w:val="0"/>
        <w:rPr>
          <w:rStyle w:val="a7"/>
          <w:rFonts w:ascii="Minion Pro" w:hAnsi="Minion Pro"/>
          <w:color w:val="000000" w:themeColor="text1"/>
          <w:sz w:val="18"/>
          <w:szCs w:val="18"/>
          <w:u w:val="none"/>
        </w:rPr>
      </w:pPr>
      <w:r w:rsidRPr="000F5A13">
        <w:rPr>
          <w:rStyle w:val="a7"/>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 xml:space="preserve">Manuscript; preparation; typeset; </w:t>
                            </w:r>
                            <w:proofErr w:type="gramStart"/>
                            <w:r w:rsidRPr="00B34F27">
                              <w:rPr>
                                <w:rFonts w:ascii="Minion Pro" w:hAnsi="Minion Pro"/>
                                <w:sz w:val="20"/>
                              </w:rPr>
                              <w:t>forma</w:t>
                            </w:r>
                            <w:r w:rsidRPr="00C952BF">
                              <w:rPr>
                                <w:sz w:val="20"/>
                              </w:rPr>
                              <w:t>t</w:t>
                            </w:r>
                            <w:proofErr w:type="gramEnd"/>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 xml:space="preserve">Manuscript; preparation; typeset; </w:t>
                      </w:r>
                      <w:proofErr w:type="gramStart"/>
                      <w:r w:rsidRPr="00B34F27">
                        <w:rPr>
                          <w:rFonts w:ascii="Minion Pro" w:hAnsi="Minion Pro"/>
                          <w:sz w:val="20"/>
                        </w:rPr>
                        <w:t>forma</w:t>
                      </w:r>
                      <w:r w:rsidRPr="00C952BF">
                        <w:rPr>
                          <w:sz w:val="20"/>
                        </w:rPr>
                        <w:t>t</w:t>
                      </w:r>
                      <w:proofErr w:type="gramEnd"/>
                    </w:p>
                  </w:txbxContent>
                </v:textbox>
                <w10:anchorlock/>
              </v:shape>
            </w:pict>
          </mc:Fallback>
        </mc:AlternateContent>
      </w:r>
      <w:bookmarkStart w:id="1"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2" w:name="_Hlk92382004"/>
      <w:bookmarkEnd w:id="1"/>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p w14:paraId="71E6B966" w14:textId="3D4CAFE1" w:rsidR="00AB64EE" w:rsidRPr="00C81371" w:rsidRDefault="00AB64EE" w:rsidP="00AB64EE">
      <w:pPr>
        <w:ind w:right="1418"/>
        <w:rPr>
          <w:color w:val="000000" w:themeColor="text1"/>
        </w:rPr>
      </w:pPr>
      <w:r w:rsidRPr="00C81371">
        <w:rPr>
          <w:i/>
          <w:iCs/>
          <w:color w:val="000000" w:themeColor="text1"/>
        </w:rPr>
        <w:t xml:space="preserve">s </w:t>
      </w:r>
      <w:r w:rsidRPr="00C81371">
        <w:rPr>
          <w:color w:val="000000" w:themeColor="text1"/>
        </w:rPr>
        <w:t xml:space="preserve">          Skin factor</w:t>
      </w:r>
    </w:p>
    <w:bookmarkEnd w:id="2"/>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D75A33C" w14:textId="77777777" w:rsidR="00796F3F" w:rsidRDefault="00796F3F" w:rsidP="00AB64EE">
      <w:pPr>
        <w:widowControl w:val="0"/>
        <w:snapToGrid w:val="0"/>
        <w:spacing w:before="240"/>
        <w:rPr>
          <w:b/>
          <w:color w:val="000000" w:themeColor="text1"/>
          <w:szCs w:val="22"/>
        </w:rPr>
      </w:pP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2 Structure</w:t>
      </w:r>
    </w:p>
    <w:p w14:paraId="6CB5AF8D" w14:textId="0B6EB51A" w:rsidR="00EC5E0E" w:rsidRPr="00C81371" w:rsidRDefault="00AB64EE" w:rsidP="00357C86">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t>2.1 Text Layout</w:t>
      </w:r>
    </w:p>
    <w:p w14:paraId="4D39F15F" w14:textId="77777777" w:rsidR="00DB0A7F" w:rsidRPr="000F5A13" w:rsidRDefault="00DB0A7F" w:rsidP="00DB0A7F">
      <w:pPr>
        <w:widowControl w:val="0"/>
        <w:tabs>
          <w:tab w:val="left" w:pos="187"/>
        </w:tabs>
        <w:snapToGrid w:val="0"/>
        <w:ind w:firstLineChars="200" w:firstLine="440"/>
        <w:rPr>
          <w:szCs w:val="22"/>
        </w:rPr>
      </w:pPr>
      <w:r w:rsidRPr="000F5A13">
        <w:rPr>
          <w:szCs w:val="22"/>
        </w:rPr>
        <w:t>Paper size: US Letter (8.5”</w:t>
      </w:r>
      <w:r w:rsidRPr="000F5A13">
        <w:rPr>
          <w:rFonts w:hint="eastAsia"/>
          <w:szCs w:val="22"/>
        </w:rPr>
        <w:t xml:space="preserve"> </w:t>
      </w:r>
      <w:r w:rsidRPr="000F5A13">
        <w:rPr>
          <w:szCs w:val="22"/>
        </w:rPr>
        <w:sym w:font="Symbol" w:char="F0B4"/>
      </w:r>
      <w:r w:rsidRPr="000F5A13">
        <w:rPr>
          <w:rFonts w:hint="eastAsia"/>
          <w:szCs w:val="22"/>
        </w:rPr>
        <w:t xml:space="preserve"> </w:t>
      </w:r>
      <w:r w:rsidRPr="000F5A13">
        <w:rPr>
          <w:szCs w:val="22"/>
        </w:rPr>
        <w:t>11” or 21.59 cm</w:t>
      </w:r>
      <w:r w:rsidRPr="000F5A13">
        <w:rPr>
          <w:rFonts w:hint="eastAsia"/>
          <w:szCs w:val="22"/>
        </w:rPr>
        <w:t xml:space="preserve"> </w:t>
      </w:r>
      <w:r w:rsidRPr="000F5A13">
        <w:rPr>
          <w:szCs w:val="22"/>
        </w:rPr>
        <w:sym w:font="Symbol" w:char="F0B4"/>
      </w:r>
      <w:r w:rsidRPr="000F5A13">
        <w:rPr>
          <w:rFonts w:hint="eastAsia"/>
          <w:szCs w:val="22"/>
        </w:rPr>
        <w:t xml:space="preserve"> </w:t>
      </w:r>
      <w:r w:rsidRPr="000F5A13">
        <w:rPr>
          <w:szCs w:val="22"/>
        </w:rPr>
        <w:t>27.94 cm)</w:t>
      </w:r>
      <w:r w:rsidRPr="000F5A13">
        <w:rPr>
          <w:rFonts w:hint="eastAsia"/>
          <w:szCs w:val="22"/>
        </w:rPr>
        <w:t>.</w:t>
      </w:r>
      <w:r w:rsidRPr="000F5A13">
        <w:rPr>
          <w:szCs w:val="22"/>
        </w:rPr>
        <w:t xml:space="preserve"> </w:t>
      </w:r>
    </w:p>
    <w:p w14:paraId="42EDB077" w14:textId="77777777" w:rsidR="00DB0A7F" w:rsidRPr="000F5A13" w:rsidRDefault="00DB0A7F" w:rsidP="00DB0A7F">
      <w:pPr>
        <w:widowControl w:val="0"/>
        <w:tabs>
          <w:tab w:val="left" w:pos="187"/>
        </w:tabs>
        <w:snapToGrid w:val="0"/>
        <w:ind w:firstLineChars="200" w:firstLine="440"/>
        <w:rPr>
          <w:szCs w:val="22"/>
        </w:rPr>
      </w:pPr>
      <w:r w:rsidRPr="000F5A13">
        <w:rPr>
          <w:szCs w:val="22"/>
        </w:rPr>
        <w:t xml:space="preserve">Paper Layout: Single column, Single spaced (except for the headings as outlined below). </w:t>
      </w:r>
    </w:p>
    <w:p w14:paraId="33978EBC" w14:textId="77777777" w:rsidR="00DB0A7F" w:rsidRPr="000F5A13" w:rsidRDefault="00DB0A7F" w:rsidP="00DB0A7F">
      <w:pPr>
        <w:widowControl w:val="0"/>
        <w:tabs>
          <w:tab w:val="left" w:pos="187"/>
        </w:tabs>
        <w:snapToGrid w:val="0"/>
        <w:ind w:firstLineChars="200" w:firstLine="440"/>
        <w:rPr>
          <w:szCs w:val="22"/>
        </w:rPr>
      </w:pPr>
      <w:r w:rsidRPr="000F5A13">
        <w:rPr>
          <w:szCs w:val="22"/>
        </w:rPr>
        <w:t xml:space="preserve">Paper Font: Title, Abstract, Keywords: </w:t>
      </w:r>
      <w:r w:rsidRPr="000F5A13">
        <w:rPr>
          <w:b/>
          <w:bCs/>
          <w:szCs w:val="22"/>
        </w:rPr>
        <w:t>Minion Pro</w:t>
      </w:r>
      <w:r w:rsidRPr="000F5A13">
        <w:rPr>
          <w:szCs w:val="22"/>
        </w:rPr>
        <w:t xml:space="preserve">; Text, References, </w:t>
      </w:r>
      <w:r w:rsidRPr="000F5A13">
        <w:rPr>
          <w:color w:val="000000" w:themeColor="text1"/>
          <w:szCs w:val="22"/>
        </w:rPr>
        <w:t>Appendix</w:t>
      </w:r>
      <w:r w:rsidRPr="000F5A13">
        <w:rPr>
          <w:szCs w:val="22"/>
        </w:rPr>
        <w:t xml:space="preserve">: </w:t>
      </w:r>
      <w:r w:rsidRPr="000F5A13">
        <w:rPr>
          <w:b/>
          <w:bCs/>
          <w:color w:val="000000" w:themeColor="text1"/>
        </w:rPr>
        <w:t xml:space="preserve">Times New </w:t>
      </w:r>
      <w:proofErr w:type="gramStart"/>
      <w:r w:rsidRPr="000F5A13">
        <w:rPr>
          <w:b/>
          <w:bCs/>
          <w:color w:val="000000" w:themeColor="text1"/>
        </w:rPr>
        <w:t>Roman</w:t>
      </w:r>
      <w:r w:rsidRPr="000F5A13">
        <w:rPr>
          <w:color w:val="000000" w:themeColor="text1"/>
        </w:rPr>
        <w:t>;</w:t>
      </w:r>
      <w:proofErr w:type="gramEnd"/>
    </w:p>
    <w:p w14:paraId="584BA367" w14:textId="77777777" w:rsidR="00DB0A7F" w:rsidRPr="000F5A13" w:rsidRDefault="00DB0A7F" w:rsidP="00DB0A7F">
      <w:pPr>
        <w:pStyle w:val="ab"/>
        <w:widowControl w:val="0"/>
        <w:numPr>
          <w:ilvl w:val="0"/>
          <w:numId w:val="14"/>
        </w:numPr>
        <w:tabs>
          <w:tab w:val="left" w:pos="187"/>
        </w:tabs>
        <w:snapToGrid w:val="0"/>
        <w:ind w:firstLineChars="0"/>
        <w:rPr>
          <w:szCs w:val="22"/>
        </w:rPr>
      </w:pPr>
      <w:r w:rsidRPr="000F5A13">
        <w:rPr>
          <w:szCs w:val="22"/>
        </w:rPr>
        <w:t xml:space="preserve"> Title: 14 pt.  </w:t>
      </w:r>
    </w:p>
    <w:p w14:paraId="68C88FD7" w14:textId="77777777" w:rsidR="00DB0A7F" w:rsidRPr="000F5A13" w:rsidRDefault="00DB0A7F" w:rsidP="00DB0A7F">
      <w:pPr>
        <w:pStyle w:val="ab"/>
        <w:widowControl w:val="0"/>
        <w:numPr>
          <w:ilvl w:val="0"/>
          <w:numId w:val="14"/>
        </w:numPr>
        <w:tabs>
          <w:tab w:val="left" w:pos="187"/>
        </w:tabs>
        <w:snapToGrid w:val="0"/>
        <w:ind w:firstLineChars="0"/>
        <w:rPr>
          <w:szCs w:val="22"/>
        </w:rPr>
      </w:pPr>
      <w:r w:rsidRPr="000F5A13">
        <w:rPr>
          <w:szCs w:val="22"/>
        </w:rPr>
        <w:t xml:space="preserve"> Authors: 11 pt.</w:t>
      </w:r>
    </w:p>
    <w:p w14:paraId="71431ABF" w14:textId="77777777" w:rsidR="00DB0A7F" w:rsidRPr="000F5A13" w:rsidRDefault="00DB0A7F" w:rsidP="00DB0A7F">
      <w:pPr>
        <w:pStyle w:val="ab"/>
        <w:widowControl w:val="0"/>
        <w:numPr>
          <w:ilvl w:val="0"/>
          <w:numId w:val="14"/>
        </w:numPr>
        <w:tabs>
          <w:tab w:val="left" w:pos="187"/>
        </w:tabs>
        <w:snapToGrid w:val="0"/>
        <w:ind w:firstLineChars="0"/>
        <w:rPr>
          <w:szCs w:val="22"/>
        </w:rPr>
      </w:pPr>
      <w:r w:rsidRPr="000F5A13">
        <w:rPr>
          <w:szCs w:val="22"/>
        </w:rPr>
        <w:t xml:space="preserve"> Affiliation: 9 pt.</w:t>
      </w:r>
    </w:p>
    <w:p w14:paraId="366603F4" w14:textId="77777777" w:rsidR="00DB0A7F" w:rsidRPr="000F5A13" w:rsidRDefault="00DB0A7F" w:rsidP="00DB0A7F">
      <w:pPr>
        <w:pStyle w:val="ab"/>
        <w:widowControl w:val="0"/>
        <w:numPr>
          <w:ilvl w:val="0"/>
          <w:numId w:val="14"/>
        </w:numPr>
        <w:tabs>
          <w:tab w:val="left" w:pos="187"/>
        </w:tabs>
        <w:snapToGrid w:val="0"/>
        <w:ind w:firstLineChars="0"/>
        <w:rPr>
          <w:szCs w:val="22"/>
        </w:rPr>
      </w:pPr>
      <w:r w:rsidRPr="000F5A13">
        <w:rPr>
          <w:szCs w:val="22"/>
        </w:rPr>
        <w:t xml:space="preserve"> Abstract, Keywords, References: 10 pt.</w:t>
      </w:r>
    </w:p>
    <w:p w14:paraId="02B27725" w14:textId="77777777" w:rsidR="00DB0A7F" w:rsidRPr="000F5A13" w:rsidRDefault="00DB0A7F" w:rsidP="00DB0A7F">
      <w:pPr>
        <w:pStyle w:val="ab"/>
        <w:widowControl w:val="0"/>
        <w:numPr>
          <w:ilvl w:val="0"/>
          <w:numId w:val="14"/>
        </w:numPr>
        <w:tabs>
          <w:tab w:val="left" w:pos="187"/>
        </w:tabs>
        <w:snapToGrid w:val="0"/>
        <w:ind w:firstLineChars="0"/>
        <w:rPr>
          <w:szCs w:val="22"/>
        </w:rPr>
      </w:pPr>
      <w:r w:rsidRPr="000F5A13">
        <w:rPr>
          <w:szCs w:val="22"/>
        </w:rPr>
        <w:t xml:space="preserve"> Main content (except for special symbols &amp; equations):</w:t>
      </w:r>
      <w:r w:rsidRPr="000F5A13">
        <w:rPr>
          <w:rFonts w:hint="eastAsia"/>
          <w:szCs w:val="22"/>
        </w:rPr>
        <w:t xml:space="preserve"> </w:t>
      </w:r>
      <w:r w:rsidRPr="000F5A13">
        <w:rPr>
          <w:szCs w:val="22"/>
        </w:rPr>
        <w:t xml:space="preserve">11 pt. </w:t>
      </w:r>
    </w:p>
    <w:p w14:paraId="13916F35" w14:textId="77777777" w:rsidR="00DB0A7F" w:rsidRDefault="00DB0A7F" w:rsidP="00DB0A7F">
      <w:pPr>
        <w:widowControl w:val="0"/>
        <w:tabs>
          <w:tab w:val="left" w:pos="187"/>
        </w:tabs>
        <w:snapToGrid w:val="0"/>
        <w:ind w:firstLineChars="200" w:firstLine="440"/>
        <w:rPr>
          <w:szCs w:val="22"/>
        </w:rPr>
      </w:pPr>
      <w:r w:rsidRPr="000F5A13">
        <w:rPr>
          <w:szCs w:val="22"/>
        </w:rPr>
        <w:t>Use 2-character indent on the first line of each new paragraph.</w:t>
      </w:r>
      <w:r w:rsidRPr="000F5A13">
        <w:rPr>
          <w:rFonts w:hint="eastAsia"/>
          <w:szCs w:val="22"/>
        </w:rPr>
        <w:t xml:space="preserve"> Use s</w:t>
      </w:r>
      <w:r w:rsidRPr="000F5A13">
        <w:rPr>
          <w:szCs w:val="22"/>
        </w:rPr>
        <w:t>ingle line spacing, three pounds after segment. Use 3 pt spacing after the paragraph. All levels of headings should use 12 pt spacing before the paragraph, 3 pt after the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w:t>
      </w:r>
      <w:proofErr w:type="gramStart"/>
      <w:r w:rsidRPr="00C81371">
        <w:rPr>
          <w:color w:val="000000" w:themeColor="text1"/>
        </w:rPr>
        <w:t>are:</w:t>
      </w:r>
      <w:proofErr w:type="gramEnd"/>
      <w:r w:rsidRPr="00C81371">
        <w:rPr>
          <w:color w:val="000000" w:themeColor="text1"/>
        </w:rPr>
        <w:t xml:space="preserv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62080868" r:id="rId10"/>
        </w:object>
      </w:r>
      <w:r w:rsidRPr="00C81371">
        <w:rPr>
          <w:color w:val="000000" w:themeColor="text1"/>
          <w:szCs w:val="22"/>
        </w:rPr>
        <w:t>. In-line equations or expressions should not be numbered and should use the same/similar font and size as the main text.</w:t>
      </w:r>
    </w:p>
    <w:p w14:paraId="15A1AF10" w14:textId="77777777" w:rsidR="00DB0A7F" w:rsidRPr="00C81371" w:rsidRDefault="00DB0A7F" w:rsidP="00AB64EE">
      <w:pPr>
        <w:widowControl w:val="0"/>
        <w:snapToGrid w:val="0"/>
        <w:ind w:firstLine="426"/>
        <w:rPr>
          <w:color w:val="000000" w:themeColor="text1"/>
          <w:szCs w:val="22"/>
        </w:rPr>
      </w:pP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lastRenderedPageBreak/>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5C3544E" w14:textId="76C5C3E3" w:rsidR="008A6225" w:rsidRPr="00DB0A7F" w:rsidRDefault="00AB64EE" w:rsidP="00DB0A7F">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62080869" r:id="rId11"/>
        </w:object>
      </w:r>
      <w:r w:rsidRPr="00C81371">
        <w:rPr>
          <w:color w:val="000000" w:themeColor="text1"/>
          <w:szCs w:val="22"/>
        </w:rPr>
        <w:tab/>
      </w:r>
      <w:r w:rsidRPr="00C81371">
        <w:rPr>
          <w:color w:val="000000" w:themeColor="text1"/>
          <w:szCs w:val="22"/>
        </w:rPr>
        <w:tab/>
        <w:t xml:space="preserve"> (1)</w:t>
      </w:r>
    </w:p>
    <w:p w14:paraId="5479DE9B" w14:textId="1D53DFF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centered, and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Default="00AB64EE" w:rsidP="00AB64EE">
      <w:pPr>
        <w:pStyle w:val="a8"/>
        <w:keepNext w:val="0"/>
        <w:widowControl w:val="0"/>
        <w:snapToGrid w:val="0"/>
        <w:spacing w:before="0" w:after="60"/>
        <w:rPr>
          <w:color w:val="000000" w:themeColor="text1"/>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3515C09C" w14:textId="77777777" w:rsidR="00DB0A7F" w:rsidRPr="00DB0A7F" w:rsidRDefault="00DB0A7F" w:rsidP="00DB0A7F"/>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lastRenderedPageBreak/>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A987213" w14:textId="77777777" w:rsidR="008A6225" w:rsidRDefault="008A6225" w:rsidP="00AB64EE">
      <w:pPr>
        <w:pStyle w:val="a8"/>
        <w:keepNext w:val="0"/>
        <w:widowControl w:val="0"/>
        <w:snapToGrid w:val="0"/>
        <w:spacing w:beforeLines="50" w:before="156"/>
        <w:rPr>
          <w:color w:val="000000" w:themeColor="text1"/>
          <w:szCs w:val="22"/>
        </w:rPr>
      </w:pPr>
    </w:p>
    <w:p w14:paraId="028C6A2F" w14:textId="1D27CAB6"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77777777" w:rsidR="00143C17" w:rsidRPr="00143C17" w:rsidRDefault="00143C17" w:rsidP="00143C17">
      <w:pPr>
        <w:widowControl w:val="0"/>
        <w:snapToGrid w:val="0"/>
        <w:ind w:firstLine="426"/>
        <w:rPr>
          <w:color w:val="000000" w:themeColor="text1"/>
          <w:w w:val="105"/>
        </w:rPr>
      </w:pPr>
      <w:r w:rsidRPr="00143C17">
        <w:rPr>
          <w:color w:val="000000" w:themeColor="text1"/>
          <w:w w:val="105"/>
        </w:rPr>
        <w:t xml:space="preserve">Manuscripts must be prepared according to the Vancouver reference style. The in-text citation is placed immediately after the text which refers to the source being cited: </w:t>
      </w:r>
    </w:p>
    <w:p w14:paraId="655C2381" w14:textId="768864E7" w:rsidR="00143C17" w:rsidRPr="00143C17" w:rsidRDefault="00143C17" w:rsidP="00143C17">
      <w:pPr>
        <w:pStyle w:val="ac"/>
        <w:spacing w:line="204" w:lineRule="auto"/>
        <w:ind w:left="0" w:firstLine="398"/>
        <w:jc w:val="both"/>
        <w:rPr>
          <w:rFonts w:ascii="Times New Roman" w:hAnsi="Times New Roman" w:cs="Times New Roman"/>
          <w:b/>
          <w:bCs/>
          <w:color w:val="000000" w:themeColor="text1"/>
          <w:w w:val="105"/>
        </w:rPr>
      </w:pPr>
      <w:r w:rsidRPr="00143C17">
        <w:rPr>
          <w:rFonts w:ascii="Times New Roman" w:hAnsi="Times New Roman" w:cs="Times New Roman"/>
          <w:b/>
          <w:bCs/>
          <w:color w:val="000000" w:themeColor="text1"/>
          <w:w w:val="105"/>
        </w:rPr>
        <w:t xml:space="preserve">Using square brackets: </w:t>
      </w:r>
      <w:r w:rsidRPr="00143C17">
        <w:rPr>
          <w:rFonts w:ascii="Times New Roman" w:hAnsi="Times New Roman" w:cs="Times New Roman"/>
          <w:color w:val="000000" w:themeColor="text1"/>
          <w:w w:val="105"/>
        </w:rPr>
        <w:t>as one author has put it “the darkest days were still ahead” [1].</w:t>
      </w:r>
    </w:p>
    <w:p w14:paraId="3DB7A3FA" w14:textId="77777777" w:rsidR="003A29E6" w:rsidRPr="003A29E6" w:rsidRDefault="003A29E6" w:rsidP="003A29E6">
      <w:pPr>
        <w:widowControl w:val="0"/>
        <w:snapToGrid w:val="0"/>
        <w:ind w:firstLine="426"/>
        <w:rPr>
          <w:color w:val="000000" w:themeColor="text1"/>
          <w:w w:val="105"/>
        </w:rPr>
      </w:pPr>
      <w:r w:rsidRPr="003A29E6">
        <w:rPr>
          <w:color w:val="000000" w:themeColor="text1"/>
          <w:w w:val="105"/>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491A8C4E" w14:textId="69664E4F" w:rsidR="003A29E6" w:rsidRPr="003A29E6" w:rsidRDefault="003A29E6" w:rsidP="003A29E6">
      <w:pPr>
        <w:widowControl w:val="0"/>
        <w:snapToGrid w:val="0"/>
        <w:ind w:firstLine="426"/>
        <w:rPr>
          <w:color w:val="000000" w:themeColor="text1"/>
          <w:w w:val="105"/>
        </w:rPr>
      </w:pPr>
      <w:r w:rsidRPr="003A29E6">
        <w:rPr>
          <w:color w:val="000000" w:themeColor="text1"/>
          <w:w w:val="105"/>
        </w:rPr>
        <w:t>The journal title should be an abbreviation. After the journal abbreviation, include the publication year, volume number (issue number), and page number. For example: N Engl J Med. 2002;347(4):284</w:t>
      </w:r>
      <w:r w:rsidR="002D51C5" w:rsidRPr="00944434">
        <w:rPr>
          <w:color w:val="000000" w:themeColor="text1"/>
          <w:sz w:val="20"/>
        </w:rPr>
        <w:t>–</w:t>
      </w:r>
      <w:r w:rsidRPr="003A29E6">
        <w:rPr>
          <w:color w:val="000000" w:themeColor="text1"/>
          <w:w w:val="105"/>
        </w:rPr>
        <w:t>7</w:t>
      </w:r>
    </w:p>
    <w:p w14:paraId="62DCD4BB" w14:textId="1D5F7349" w:rsidR="002B7158" w:rsidRDefault="002B7158" w:rsidP="00143C17">
      <w:pPr>
        <w:widowControl w:val="0"/>
        <w:snapToGrid w:val="0"/>
        <w:spacing w:beforeLines="100" w:before="312"/>
        <w:rPr>
          <w:color w:val="000000" w:themeColor="text1"/>
          <w:szCs w:val="22"/>
        </w:rPr>
      </w:pPr>
      <w:r w:rsidRPr="00D92A80">
        <w:rPr>
          <w:b/>
          <w:color w:val="000000" w:themeColor="text1"/>
          <w:szCs w:val="22"/>
        </w:rPr>
        <w:t>Acknowledgement:</w:t>
      </w:r>
      <w:r w:rsidRPr="00D92A80">
        <w:rPr>
          <w:color w:val="000000" w:themeColor="text1"/>
          <w:szCs w:val="22"/>
        </w:rPr>
        <w:t xml:space="preserve"> Acknowledgement and reference heading should be left justified, bold, with the first letter capitalized but have no numbers. Text below continues as normal.</w:t>
      </w:r>
    </w:p>
    <w:p w14:paraId="4CD9FA40" w14:textId="77777777" w:rsidR="002B7158" w:rsidRPr="00D92A80"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61624DCD" w14:textId="77777777" w:rsidR="002B7158" w:rsidRPr="00D81EB6" w:rsidRDefault="002B7158" w:rsidP="002B7158">
      <w:pPr>
        <w:pStyle w:val="keyword"/>
        <w:widowControl w:val="0"/>
        <w:snapToGrid w:val="0"/>
        <w:spacing w:beforeLines="100" w:before="312"/>
        <w:rPr>
          <w:b/>
          <w:bCs/>
          <w:color w:val="000000" w:themeColor="text1"/>
          <w:szCs w:val="22"/>
        </w:rPr>
      </w:pPr>
      <w:r w:rsidRPr="00D81EB6">
        <w:rPr>
          <w:b/>
          <w:bCs/>
          <w:color w:val="000000" w:themeColor="text1"/>
          <w:szCs w:val="22"/>
        </w:rPr>
        <w:t>Author Contributions</w:t>
      </w:r>
      <w:r>
        <w:rPr>
          <w:b/>
          <w:bCs/>
          <w:color w:val="000000" w:themeColor="text1"/>
          <w:szCs w:val="22"/>
        </w:rPr>
        <w:t xml:space="preserve">: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14:paraId="134FA889" w14:textId="77777777" w:rsidR="002B7158" w:rsidRDefault="002B7158" w:rsidP="002B7158">
      <w:pPr>
        <w:rPr>
          <w:lang w:val="en-GB"/>
        </w:rPr>
      </w:pPr>
      <w:r>
        <w:rPr>
          <w:rFonts w:hint="eastAsia"/>
          <w:lang w:val="en-GB"/>
        </w:rPr>
        <w:t>We suggest the following format for the contribution statement:</w:t>
      </w:r>
    </w:p>
    <w:p w14:paraId="72015B4B" w14:textId="77777777" w:rsidR="002B7158" w:rsidRDefault="002B7158" w:rsidP="002B7158">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3918500C" w14:textId="77777777" w:rsidR="002B7158" w:rsidRDefault="002B7158" w:rsidP="002B7158">
      <w:pPr>
        <w:pStyle w:val="keyword"/>
        <w:widowControl w:val="0"/>
        <w:snapToGrid w:val="0"/>
        <w:spacing w:beforeLines="100" w:before="312"/>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p>
    <w:p w14:paraId="74C3A350" w14:textId="77777777" w:rsidR="002B7158" w:rsidRPr="00D81EB6" w:rsidRDefault="002B7158" w:rsidP="002B7158">
      <w:pPr>
        <w:pStyle w:val="keyword"/>
        <w:widowControl w:val="0"/>
        <w:snapToGrid w:val="0"/>
        <w:rPr>
          <w:color w:val="000000" w:themeColor="text1"/>
          <w:szCs w:val="22"/>
        </w:rPr>
      </w:pPr>
      <w:r w:rsidRPr="00D05B08">
        <w:rPr>
          <w:b/>
          <w:bCs/>
          <w:color w:val="000000" w:themeColor="text1"/>
          <w:szCs w:val="22"/>
        </w:rPr>
        <w:lastRenderedPageBreak/>
        <w:t>Ethics Approval</w:t>
      </w:r>
      <w:r>
        <w:rPr>
          <w:b/>
          <w:bCs/>
          <w:color w:val="000000" w:themeColor="text1"/>
          <w:szCs w:val="22"/>
        </w:rPr>
        <w:t xml:space="preserve"> (</w:t>
      </w:r>
      <w:r w:rsidRPr="00E365DB">
        <w:rPr>
          <w:b/>
          <w:bCs/>
          <w:color w:val="000000" w:themeColor="text1"/>
          <w:szCs w:val="22"/>
        </w:rPr>
        <w:t>Non-</w:t>
      </w:r>
      <w:r>
        <w:rPr>
          <w:b/>
          <w:bCs/>
          <w:color w:val="000000" w:themeColor="text1"/>
          <w:szCs w:val="22"/>
        </w:rPr>
        <w:t>B</w:t>
      </w:r>
      <w:r w:rsidRPr="00E365DB">
        <w:rPr>
          <w:b/>
          <w:bCs/>
          <w:color w:val="000000" w:themeColor="text1"/>
          <w:szCs w:val="22"/>
        </w:rPr>
        <w:t>iological or Non-Medical manuscripts do not need to write</w:t>
      </w:r>
      <w:r>
        <w:rPr>
          <w:b/>
          <w:bCs/>
          <w:color w:val="000000" w:themeColor="text1"/>
          <w:szCs w:val="22"/>
        </w:rPr>
        <w:t xml:space="preserv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sidRPr="00D05B08">
        <w:rPr>
          <w:b/>
          <w:bCs/>
          <w:color w:val="000000" w:themeColor="text1"/>
          <w:szCs w:val="22"/>
        </w:rPr>
        <w:t>:</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105D34CB" w14:textId="77777777" w:rsidR="002B7158" w:rsidRPr="00D81EB6" w:rsidRDefault="002B7158" w:rsidP="002B7158">
      <w:pPr>
        <w:pStyle w:val="keyword"/>
        <w:widowControl w:val="0"/>
        <w:snapToGrid w:val="0"/>
        <w:spacing w:before="0"/>
        <w:rPr>
          <w:color w:val="000000" w:themeColor="text1"/>
          <w:szCs w:val="22"/>
        </w:rPr>
      </w:pPr>
      <w:r w:rsidRPr="00D81EB6">
        <w:rPr>
          <w:color w:val="000000" w:themeColor="text1"/>
          <w:szCs w:val="22"/>
        </w:rPr>
        <w:t xml:space="preserve">1. Whether or not the study included human or animal subjects. In all cases, the ethical approval status of the work should be stated in the ethical approval statement.   </w:t>
      </w:r>
    </w:p>
    <w:p w14:paraId="62BF059E" w14:textId="77777777" w:rsidR="002B7158" w:rsidRPr="00D81EB6" w:rsidRDefault="002B7158" w:rsidP="002B7158">
      <w:pPr>
        <w:pStyle w:val="keyword"/>
        <w:widowControl w:val="0"/>
        <w:snapToGrid w:val="0"/>
        <w:spacing w:before="0"/>
        <w:rPr>
          <w:color w:val="000000" w:themeColor="text1"/>
          <w:szCs w:val="22"/>
        </w:rPr>
      </w:pPr>
      <w:r w:rsidRPr="00D81EB6">
        <w:rPr>
          <w:color w:val="000000" w:themeColor="text1"/>
          <w:szCs w:val="22"/>
        </w:rPr>
        <w:t>2. The committee which approved the study.</w:t>
      </w:r>
    </w:p>
    <w:p w14:paraId="55476F3D" w14:textId="77777777" w:rsidR="002B7158" w:rsidRPr="00D81EB6" w:rsidRDefault="002B7158" w:rsidP="002B7158">
      <w:pPr>
        <w:pStyle w:val="keyword"/>
        <w:widowControl w:val="0"/>
        <w:snapToGrid w:val="0"/>
        <w:spacing w:before="0"/>
        <w:rPr>
          <w:color w:val="000000" w:themeColor="text1"/>
          <w:szCs w:val="22"/>
        </w:rPr>
      </w:pPr>
      <w:r w:rsidRPr="00D81EB6">
        <w:rPr>
          <w:color w:val="000000" w:themeColor="text1"/>
          <w:szCs w:val="22"/>
        </w:rPr>
        <w:t>3. The compliance documents. What policies, declarations, acts, etc.</w:t>
      </w:r>
    </w:p>
    <w:p w14:paraId="30836621" w14:textId="77777777" w:rsidR="002B7158" w:rsidRPr="00D81EB6" w:rsidRDefault="002B7158" w:rsidP="002B7158">
      <w:pPr>
        <w:pStyle w:val="keyword"/>
        <w:widowControl w:val="0"/>
        <w:snapToGrid w:val="0"/>
        <w:spacing w:before="0"/>
        <w:rPr>
          <w:color w:val="000000" w:themeColor="text1"/>
          <w:szCs w:val="22"/>
        </w:rPr>
      </w:pPr>
      <w:r w:rsidRPr="00D81EB6">
        <w:rPr>
          <w:color w:val="000000" w:themeColor="text1"/>
          <w:szCs w:val="22"/>
        </w:rPr>
        <w:t>4. 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BF1DA34" w14:textId="77777777"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Pr="00D92A80">
        <w:rPr>
          <w:color w:val="000000" w:themeColor="text1"/>
          <w:szCs w:val="22"/>
        </w:rPr>
        <w:t>Authors must declare all conflicts of interest. If there is no conflicts of interest, it should also be declared as in ex, please write “The authors declare that they have no conflicts of interest to report regarding the present study”.</w:t>
      </w:r>
    </w:p>
    <w:p w14:paraId="484CCB0A" w14:textId="77777777" w:rsidR="002B7158" w:rsidRPr="000308BA" w:rsidRDefault="002B7158" w:rsidP="002B7158">
      <w:pPr>
        <w:pStyle w:val="keyword"/>
        <w:widowControl w:val="0"/>
        <w:snapToGrid w:val="0"/>
        <w:spacing w:beforeLines="100" w:before="312"/>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xml:space="preserve">. The supplementary files will also be available to the referees as part of the peer-review process. Any file format is acceptable; however, we recommend that common, non-proprietary formats are used where possible. </w:t>
      </w:r>
    </w:p>
    <w:p w14:paraId="451629C8" w14:textId="77777777" w:rsidR="002B7158" w:rsidRPr="000308BA" w:rsidRDefault="002B7158" w:rsidP="002B7158">
      <w:pPr>
        <w:pStyle w:val="keyword"/>
        <w:widowControl w:val="0"/>
        <w:snapToGrid w:val="0"/>
        <w:spacing w:before="0"/>
        <w:rPr>
          <w:color w:val="000000" w:themeColor="text1"/>
          <w:szCs w:val="22"/>
        </w:rPr>
      </w:pPr>
      <w:r w:rsidRPr="000308BA">
        <w:rPr>
          <w:rFonts w:hint="eastAsia"/>
          <w:color w:val="000000" w:themeColor="text1"/>
          <w:szCs w:val="22"/>
        </w:rPr>
        <w:t>Supplementary materials should be clean, without tracked changes, highlights, comments or line numbers.</w:t>
      </w:r>
    </w:p>
    <w:p w14:paraId="7E4DADC0" w14:textId="77777777" w:rsidR="002B7158" w:rsidRPr="000308BA" w:rsidRDefault="002B7158" w:rsidP="002B7158">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77777777" w:rsidR="002B7158" w:rsidRPr="00D92A80" w:rsidRDefault="002B7158" w:rsidP="00143C17">
      <w:pPr>
        <w:pStyle w:val="keyword"/>
        <w:widowControl w:val="0"/>
        <w:snapToGrid w:val="0"/>
        <w:spacing w:before="0" w:after="240"/>
        <w:rPr>
          <w:color w:val="000000" w:themeColor="text1"/>
          <w:szCs w:val="22"/>
        </w:rPr>
      </w:pPr>
      <w:r w:rsidRPr="003A29E6">
        <w:rPr>
          <w:rFonts w:hint="eastAsia"/>
          <w:b/>
          <w:bCs/>
          <w:color w:val="000000" w:themeColor="text1"/>
          <w:szCs w:val="22"/>
        </w:rPr>
        <w:t>Supplementary materials must be mentioned in the main text</w:t>
      </w:r>
      <w:r w:rsidRPr="000308BA">
        <w:rPr>
          <w:rFonts w:hint="eastAsia"/>
          <w:color w:val="000000" w:themeColor="text1"/>
          <w:szCs w:val="22"/>
        </w:rPr>
        <w: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p>
    <w:p w14:paraId="2EAC613B" w14:textId="5E3126F8" w:rsidR="008A143D" w:rsidRPr="000A6F84" w:rsidRDefault="000271A4" w:rsidP="000271A4">
      <w:pPr>
        <w:pStyle w:val="ac"/>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 xml:space="preserve">References: </w:t>
      </w:r>
      <w:hyperlink r:id="rId13" w:history="1">
        <w:r w:rsidRPr="00966BC5">
          <w:rPr>
            <w:rStyle w:val="a7"/>
            <w:rFonts w:ascii="Times New Roman" w:hAnsi="Times New Roman" w:cs="Times New Roman"/>
            <w:b/>
            <w:bCs/>
            <w:sz w:val="22"/>
            <w:szCs w:val="22"/>
            <w:shd w:val="clear" w:color="auto" w:fill="FFFFFF"/>
          </w:rPr>
          <w:t>Vancouver Referencing Style</w:t>
        </w:r>
      </w:hyperlink>
    </w:p>
    <w:p w14:paraId="1342DD3A" w14:textId="77777777" w:rsidR="000271A4" w:rsidRPr="00944434" w:rsidRDefault="000271A4" w:rsidP="000271A4">
      <w:pPr>
        <w:pStyle w:val="a9"/>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ab"/>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a9"/>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ab"/>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77777777" w:rsidR="000271A4" w:rsidRPr="00944434" w:rsidRDefault="000271A4" w:rsidP="000271A4">
      <w:pPr>
        <w:pStyle w:val="a9"/>
        <w:widowControl w:val="0"/>
        <w:adjustRightInd w:val="0"/>
        <w:snapToGrid w:val="0"/>
        <w:spacing w:beforeLines="100" w:before="312" w:beforeAutospacing="0" w:after="120" w:afterAutospacing="0"/>
        <w:jc w:val="both"/>
        <w:rPr>
          <w:rFonts w:eastAsia="PMingLiU"/>
          <w:b/>
          <w:bCs/>
          <w:color w:val="000000" w:themeColor="text1"/>
          <w:sz w:val="20"/>
          <w:szCs w:val="20"/>
          <w:lang w:eastAsia="en-US"/>
        </w:rPr>
      </w:pPr>
      <w:r w:rsidRPr="00944434">
        <w:rPr>
          <w:rFonts w:eastAsia="PMingLiU"/>
          <w:b/>
          <w:bCs/>
          <w:color w:val="000000" w:themeColor="text1"/>
          <w:sz w:val="20"/>
          <w:szCs w:val="20"/>
          <w:lang w:eastAsia="en-US"/>
        </w:rPr>
        <w:t>Reference of a book chapter: </w:t>
      </w:r>
    </w:p>
    <w:p w14:paraId="6C06EBDD" w14:textId="77777777" w:rsidR="000271A4" w:rsidRPr="00944434" w:rsidRDefault="000271A4" w:rsidP="000271A4">
      <w:pPr>
        <w:pStyle w:val="a9"/>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ab"/>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5477283C" w14:textId="77777777" w:rsidR="00DB0A7F" w:rsidRDefault="00DB0A7F" w:rsidP="000271A4">
      <w:pPr>
        <w:pStyle w:val="a9"/>
        <w:widowControl w:val="0"/>
        <w:adjustRightInd w:val="0"/>
        <w:snapToGrid w:val="0"/>
        <w:spacing w:beforeLines="100" w:before="312" w:beforeAutospacing="0" w:after="120" w:afterAutospacing="0"/>
        <w:jc w:val="both"/>
        <w:rPr>
          <w:rFonts w:eastAsia="PMingLiU"/>
          <w:b/>
          <w:bCs/>
          <w:color w:val="000000" w:themeColor="text1"/>
          <w:sz w:val="20"/>
          <w:szCs w:val="20"/>
          <w:lang w:eastAsia="en-US"/>
        </w:rPr>
      </w:pPr>
    </w:p>
    <w:p w14:paraId="14228318" w14:textId="1E8AF8CA" w:rsidR="000271A4" w:rsidRPr="00944434" w:rsidRDefault="000271A4" w:rsidP="000271A4">
      <w:pPr>
        <w:pStyle w:val="a9"/>
        <w:widowControl w:val="0"/>
        <w:adjustRightInd w:val="0"/>
        <w:snapToGrid w:val="0"/>
        <w:spacing w:beforeLines="100" w:before="312" w:beforeAutospacing="0" w:after="120" w:afterAutospacing="0"/>
        <w:jc w:val="both"/>
        <w:rPr>
          <w:rFonts w:eastAsia="PMingLiU"/>
          <w:b/>
          <w:bCs/>
          <w:color w:val="000000" w:themeColor="text1"/>
          <w:sz w:val="20"/>
          <w:szCs w:val="20"/>
          <w:lang w:eastAsia="en-US"/>
        </w:rPr>
      </w:pPr>
      <w:r w:rsidRPr="00944434">
        <w:rPr>
          <w:rFonts w:eastAsia="PMingLiU"/>
          <w:b/>
          <w:bCs/>
          <w:color w:val="000000" w:themeColor="text1"/>
          <w:sz w:val="20"/>
          <w:szCs w:val="20"/>
          <w:lang w:eastAsia="en-US"/>
        </w:rPr>
        <w:lastRenderedPageBreak/>
        <w:t xml:space="preserve">Reference of a journal article: </w:t>
      </w:r>
    </w:p>
    <w:p w14:paraId="0B0BDFD4" w14:textId="77777777" w:rsidR="000271A4" w:rsidRPr="00944434" w:rsidRDefault="000271A4" w:rsidP="000271A4">
      <w:pPr>
        <w:pStyle w:val="a9"/>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a9"/>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ab"/>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3" w:name="OLE_LINK44"/>
      <w:r w:rsidRPr="00944434">
        <w:rPr>
          <w:color w:val="000000" w:themeColor="text1"/>
          <w:sz w:val="20"/>
        </w:rPr>
        <w:t>N Engl J Med. 2002;347(4):284</w:t>
      </w:r>
      <w:r w:rsidR="007205F4" w:rsidRPr="00944434">
        <w:rPr>
          <w:color w:val="000000" w:themeColor="text1"/>
          <w:sz w:val="20"/>
        </w:rPr>
        <w:t>–</w:t>
      </w:r>
      <w:r w:rsidRPr="00944434">
        <w:rPr>
          <w:color w:val="000000" w:themeColor="text1"/>
          <w:sz w:val="20"/>
        </w:rPr>
        <w:t>7</w:t>
      </w:r>
      <w:bookmarkEnd w:id="3"/>
      <w:r w:rsidRPr="00944434">
        <w:rPr>
          <w:color w:val="000000" w:themeColor="text1"/>
          <w:sz w:val="20"/>
        </w:rPr>
        <w:t>.</w:t>
      </w:r>
    </w:p>
    <w:p w14:paraId="66AF6F79" w14:textId="0A366493" w:rsidR="008A143D" w:rsidRPr="00944434" w:rsidRDefault="008A143D" w:rsidP="008A143D">
      <w:pPr>
        <w:pStyle w:val="ab"/>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ab"/>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77777777"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 </w:t>
      </w:r>
    </w:p>
    <w:p w14:paraId="7CB02B24" w14:textId="77777777" w:rsidR="008A143D" w:rsidRPr="00944434" w:rsidRDefault="008A143D" w:rsidP="008A143D">
      <w:pPr>
        <w:pStyle w:val="a9"/>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a9"/>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77777777" w:rsidR="008A143D" w:rsidRPr="00944434" w:rsidRDefault="008A143D" w:rsidP="008A143D">
      <w:pPr>
        <w:pStyle w:val="a9"/>
        <w:widowControl w:val="0"/>
        <w:adjustRightInd w:val="0"/>
        <w:snapToGrid w:val="0"/>
        <w:spacing w:beforeLines="100" w:before="312" w:beforeAutospacing="0" w:after="120" w:afterAutospacing="0"/>
        <w:rPr>
          <w:rFonts w:eastAsia="PMingLiU"/>
          <w:b/>
          <w:bCs/>
          <w:color w:val="000000" w:themeColor="text1"/>
          <w:sz w:val="20"/>
          <w:szCs w:val="20"/>
          <w:shd w:val="clear" w:color="auto" w:fill="FFFFFF"/>
          <w:lang w:eastAsia="en-US"/>
        </w:rPr>
      </w:pPr>
      <w:r w:rsidRPr="00944434">
        <w:rPr>
          <w:rFonts w:eastAsia="PMingLiU"/>
          <w:b/>
          <w:bCs/>
          <w:color w:val="000000" w:themeColor="text1"/>
          <w:sz w:val="20"/>
          <w:szCs w:val="20"/>
          <w:shd w:val="clear" w:color="auto" w:fill="FFFFFF"/>
          <w:lang w:eastAsia="en-US"/>
        </w:rPr>
        <w:t xml:space="preserve">Reference of a thesis: </w:t>
      </w:r>
    </w:p>
    <w:p w14:paraId="428B5001" w14:textId="77777777" w:rsidR="008A143D" w:rsidRPr="00944434" w:rsidRDefault="008A143D" w:rsidP="008A143D">
      <w:pPr>
        <w:pStyle w:val="a9"/>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ab"/>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7777777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 xml:space="preserve">Reference of conference: </w:t>
      </w:r>
    </w:p>
    <w:p w14:paraId="5ABF4EFA" w14:textId="77777777" w:rsidR="008A143D" w:rsidRPr="00944434" w:rsidRDefault="008A143D" w:rsidP="008A143D">
      <w:pPr>
        <w:pStyle w:val="a9"/>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77777777" w:rsidR="008A143D" w:rsidRPr="00944434" w:rsidRDefault="008A143D" w:rsidP="008A143D">
      <w:pPr>
        <w:pStyle w:val="ab"/>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3-7; Perth, Australia. Geneva; International World Wide Web Conferences Steering Committee; 2017 [cited 2021 Aug 12]; p. 1273–7. Available from: ACM Digital Library doi:10.1145/3041021.3053065 </w:t>
      </w:r>
    </w:p>
    <w:p w14:paraId="23FA88DA" w14:textId="7777777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 xml:space="preserve">Reference of government reports: </w:t>
      </w:r>
    </w:p>
    <w:p w14:paraId="5D60DA00" w14:textId="77777777" w:rsidR="008A143D" w:rsidRPr="00944434" w:rsidRDefault="008A143D" w:rsidP="008A143D">
      <w:pPr>
        <w:pStyle w:val="a9"/>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ab"/>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02ABE09C" w14:textId="68986828" w:rsidR="00357C86" w:rsidRPr="00C81371" w:rsidRDefault="00357C86" w:rsidP="00357C86">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34598D96" w14:textId="54B8437F" w:rsidR="00947BAD" w:rsidRPr="00357C86" w:rsidRDefault="00357C86" w:rsidP="00DB0A7F">
      <w:pPr>
        <w:snapToGrid w:val="0"/>
        <w:ind w:firstLine="426"/>
        <w:rPr>
          <w:color w:val="000000" w:themeColor="text1"/>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allowed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sectPr w:rsidR="00947BAD" w:rsidRPr="00357C86" w:rsidSect="0072341F">
      <w:headerReference w:type="even" r:id="rId14"/>
      <w:headerReference w:type="default" r:id="rId15"/>
      <w:headerReference w:type="first" r:id="rId16"/>
      <w:footerReference w:type="first" r:id="rId17"/>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0F19" w14:textId="77777777" w:rsidR="00E0031D" w:rsidRDefault="00E0031D" w:rsidP="004B2475">
      <w:pPr>
        <w:spacing w:after="0"/>
      </w:pPr>
      <w:r>
        <w:separator/>
      </w:r>
    </w:p>
  </w:endnote>
  <w:endnote w:type="continuationSeparator" w:id="0">
    <w:p w14:paraId="44D2BD99" w14:textId="77777777" w:rsidR="00E0031D" w:rsidRDefault="00E0031D"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Cambria Math"/>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150B7" w14:textId="77777777" w:rsidR="00E0031D" w:rsidRDefault="00E0031D" w:rsidP="004B2475">
      <w:pPr>
        <w:spacing w:after="0"/>
      </w:pPr>
      <w:r>
        <w:separator/>
      </w:r>
    </w:p>
  </w:footnote>
  <w:footnote w:type="continuationSeparator" w:id="0">
    <w:p w14:paraId="16FAA01D" w14:textId="77777777" w:rsidR="00E0031D" w:rsidRDefault="00E0031D"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528E1DAB" w14:textId="0408C509" w:rsidR="00143C17" w:rsidRPr="00143C17" w:rsidRDefault="001B199D" w:rsidP="00D02261">
    <w:pPr>
      <w:rPr>
        <w:sz w:val="20"/>
      </w:rPr>
    </w:pPr>
    <w:r w:rsidRPr="00361E43">
      <w:rPr>
        <w:sz w:val="20"/>
      </w:rPr>
      <w:fldChar w:fldCharType="begin"/>
    </w:r>
    <w:r w:rsidRPr="00361E43">
      <w:rPr>
        <w:sz w:val="20"/>
      </w:rPr>
      <w:instrText>PAGE   \* MERGEFORMAT</w:instrText>
    </w:r>
    <w:r w:rsidRPr="00361E43">
      <w:rPr>
        <w:sz w:val="20"/>
      </w:rPr>
      <w:fldChar w:fldCharType="separate"/>
    </w:r>
    <w:r w:rsidRPr="00361E43">
      <w:rPr>
        <w:sz w:val="20"/>
        <w:lang w:val="zh-CN"/>
      </w:rPr>
      <w:t>1</w:t>
    </w:r>
    <w:r w:rsidRPr="00361E43">
      <w:rPr>
        <w:sz w:val="20"/>
      </w:rPr>
      <w:fldChar w:fldCharType="end"/>
    </w:r>
    <w:r>
      <w:t xml:space="preserve">                                                    </w:t>
    </w:r>
    <w:r w:rsidR="0072341F">
      <w:t xml:space="preserve">  </w:t>
    </w:r>
    <w:r w:rsidR="00357C86">
      <w:t xml:space="preserve">            </w:t>
    </w:r>
    <w:r w:rsidR="0072341F">
      <w:t xml:space="preserve"> </w:t>
    </w:r>
    <w:r>
      <w:t xml:space="preserve"> </w:t>
    </w:r>
    <w:r w:rsidR="0046137D">
      <w:t xml:space="preserve"> </w:t>
    </w:r>
    <w:r w:rsidR="0046137D">
      <w:rPr>
        <w:sz w:val="20"/>
      </w:rPr>
      <w:t>CHD</w:t>
    </w:r>
    <w:r w:rsidRPr="000B093D">
      <w:rPr>
        <w:sz w:val="20"/>
      </w:rPr>
      <w:t>, 202</w:t>
    </w:r>
    <w:r w:rsidR="008A6225">
      <w:rPr>
        <w:sz w:val="20"/>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0135C12F" w:rsidR="001B199D" w:rsidRDefault="001B199D" w:rsidP="00D02261">
    <w:pPr>
      <w:rPr>
        <w:sz w:val="20"/>
      </w:rPr>
    </w:pPr>
  </w:p>
  <w:p w14:paraId="2F3F7FD9" w14:textId="797594EC" w:rsidR="00D02261" w:rsidRPr="00D02261" w:rsidRDefault="0046137D" w:rsidP="00D02261">
    <w:r>
      <w:rPr>
        <w:sz w:val="20"/>
      </w:rPr>
      <w:t>CHD</w:t>
    </w:r>
    <w:r w:rsidR="001B199D" w:rsidRPr="000B093D">
      <w:rPr>
        <w:sz w:val="20"/>
      </w:rPr>
      <w:t>, 202</w:t>
    </w:r>
    <w:r w:rsidR="008A6225">
      <w:rPr>
        <w:sz w:val="20"/>
      </w:rPr>
      <w:t>x</w:t>
    </w:r>
    <w:r w:rsidR="001B199D">
      <w:rPr>
        <w:sz w:val="20"/>
      </w:rPr>
      <w:t xml:space="preserve">                              </w:t>
    </w:r>
    <w:r w:rsidR="00357C86">
      <w:rPr>
        <w:sz w:val="20"/>
      </w:rPr>
      <w:t xml:space="preserve">             </w:t>
    </w:r>
    <w:r w:rsidR="001B199D">
      <w:rPr>
        <w:sz w:val="20"/>
      </w:rPr>
      <w:t xml:space="preserve">                          </w:t>
    </w:r>
    <w:r w:rsidR="0072341F">
      <w:rPr>
        <w:sz w:val="20"/>
      </w:rPr>
      <w:t xml:space="preserve">  </w:t>
    </w:r>
    <w:r>
      <w:rPr>
        <w:sz w:val="20"/>
      </w:rPr>
      <w:t xml:space="preserve">  </w:t>
    </w:r>
    <w:r w:rsidR="0072341F">
      <w:rPr>
        <w:sz w:val="20"/>
      </w:rPr>
      <w:t xml:space="preserve"> </w:t>
    </w:r>
    <w:r w:rsidR="001B199D">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1B199D">
      <w:rPr>
        <w:sz w:val="20"/>
        <w:lang w:val="zh-CN"/>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3C088C3E"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46137D">
      <w:rPr>
        <w:noProof/>
      </w:rPr>
      <w:drawing>
        <wp:inline distT="0" distB="0" distL="0" distR="0" wp14:anchorId="2EF8F905" wp14:editId="7097E2D1">
          <wp:extent cx="1854712" cy="463893"/>
          <wp:effectExtent l="0" t="0" r="0" b="0"/>
          <wp:docPr id="14672705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70539" name="图片 1467270539"/>
                  <pic:cNvPicPr/>
                </pic:nvPicPr>
                <pic:blipFill>
                  <a:blip r:embed="rId2">
                    <a:extLst>
                      <a:ext uri="{28A0092B-C50C-407E-A947-70E740481C1C}">
                        <a14:useLocalDpi xmlns:a14="http://schemas.microsoft.com/office/drawing/2010/main" val="0"/>
                      </a:ext>
                    </a:extLst>
                  </a:blip>
                  <a:stretch>
                    <a:fillRect/>
                  </a:stretch>
                </pic:blipFill>
                <pic:spPr>
                  <a:xfrm>
                    <a:off x="0" y="0"/>
                    <a:ext cx="1905130" cy="4765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8"/>
  </w:num>
  <w:num w:numId="2" w16cid:durableId="17702466">
    <w:abstractNumId w:val="11"/>
  </w:num>
  <w:num w:numId="3" w16cid:durableId="1490904979">
    <w:abstractNumId w:val="4"/>
  </w:num>
  <w:num w:numId="4" w16cid:durableId="1396901698">
    <w:abstractNumId w:val="12"/>
  </w:num>
  <w:num w:numId="5" w16cid:durableId="313028426">
    <w:abstractNumId w:val="2"/>
  </w:num>
  <w:num w:numId="6" w16cid:durableId="1957518275">
    <w:abstractNumId w:val="6"/>
  </w:num>
  <w:num w:numId="7" w16cid:durableId="1322537805">
    <w:abstractNumId w:val="9"/>
  </w:num>
  <w:num w:numId="8" w16cid:durableId="495416119">
    <w:abstractNumId w:val="10"/>
  </w:num>
  <w:num w:numId="9" w16cid:durableId="41252495">
    <w:abstractNumId w:val="5"/>
  </w:num>
  <w:num w:numId="10" w16cid:durableId="484736251">
    <w:abstractNumId w:val="1"/>
  </w:num>
  <w:num w:numId="11" w16cid:durableId="446780388">
    <w:abstractNumId w:val="13"/>
  </w:num>
  <w:num w:numId="12" w16cid:durableId="715007468">
    <w:abstractNumId w:val="3"/>
  </w:num>
  <w:num w:numId="13" w16cid:durableId="66272218">
    <w:abstractNumId w:val="0"/>
  </w:num>
  <w:num w:numId="14" w16cid:durableId="1247036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271A4"/>
    <w:rsid w:val="000A6F84"/>
    <w:rsid w:val="000F5A13"/>
    <w:rsid w:val="00136FF0"/>
    <w:rsid w:val="001431D2"/>
    <w:rsid w:val="00143C17"/>
    <w:rsid w:val="00170474"/>
    <w:rsid w:val="001B199D"/>
    <w:rsid w:val="001B5429"/>
    <w:rsid w:val="00207C6C"/>
    <w:rsid w:val="00274949"/>
    <w:rsid w:val="002B7158"/>
    <w:rsid w:val="002C683C"/>
    <w:rsid w:val="002D51C5"/>
    <w:rsid w:val="00353BA2"/>
    <w:rsid w:val="00357C86"/>
    <w:rsid w:val="00361E43"/>
    <w:rsid w:val="003A29E6"/>
    <w:rsid w:val="003C2578"/>
    <w:rsid w:val="003D3B8F"/>
    <w:rsid w:val="003F4372"/>
    <w:rsid w:val="0046137D"/>
    <w:rsid w:val="004B2475"/>
    <w:rsid w:val="004B302E"/>
    <w:rsid w:val="00513C8D"/>
    <w:rsid w:val="0053106B"/>
    <w:rsid w:val="00577AE6"/>
    <w:rsid w:val="00633BE3"/>
    <w:rsid w:val="006579B0"/>
    <w:rsid w:val="00690961"/>
    <w:rsid w:val="006D68CD"/>
    <w:rsid w:val="007205F4"/>
    <w:rsid w:val="0072341F"/>
    <w:rsid w:val="00796F3F"/>
    <w:rsid w:val="00871FA1"/>
    <w:rsid w:val="00884C27"/>
    <w:rsid w:val="008913D3"/>
    <w:rsid w:val="008A143D"/>
    <w:rsid w:val="008A374A"/>
    <w:rsid w:val="008A6225"/>
    <w:rsid w:val="00944434"/>
    <w:rsid w:val="00947BAD"/>
    <w:rsid w:val="00966BC5"/>
    <w:rsid w:val="00982037"/>
    <w:rsid w:val="00A603DC"/>
    <w:rsid w:val="00A87ABC"/>
    <w:rsid w:val="00AB64EE"/>
    <w:rsid w:val="00AD7185"/>
    <w:rsid w:val="00B306D6"/>
    <w:rsid w:val="00BE23F3"/>
    <w:rsid w:val="00C11B9B"/>
    <w:rsid w:val="00C13AF6"/>
    <w:rsid w:val="00C159E8"/>
    <w:rsid w:val="00C42296"/>
    <w:rsid w:val="00C81371"/>
    <w:rsid w:val="00C81417"/>
    <w:rsid w:val="00D02261"/>
    <w:rsid w:val="00D27E71"/>
    <w:rsid w:val="00DB0A7F"/>
    <w:rsid w:val="00DF2F8C"/>
    <w:rsid w:val="00E0031D"/>
    <w:rsid w:val="00E023E1"/>
    <w:rsid w:val="00E21B36"/>
    <w:rsid w:val="00E957A3"/>
    <w:rsid w:val="00EC5E0E"/>
    <w:rsid w:val="00F246B2"/>
    <w:rsid w:val="00F746EE"/>
    <w:rsid w:val="00F853FA"/>
    <w:rsid w:val="00F9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 w:type="paragraph" w:styleId="ac">
    <w:name w:val="Body Text"/>
    <w:basedOn w:val="a"/>
    <w:link w:val="ad"/>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ad">
    <w:name w:val="正文文本 字符"/>
    <w:basedOn w:val="a0"/>
    <w:link w:val="ac"/>
    <w:uiPriority w:val="1"/>
    <w:rsid w:val="00143C17"/>
    <w:rPr>
      <w:rFonts w:ascii="PMingLiU" w:eastAsia="PMingLiU" w:hAnsi="PMingLiU" w:cs="PMingLiU"/>
      <w:kern w:val="0"/>
      <w:sz w:val="20"/>
      <w:szCs w:val="20"/>
      <w:lang w:eastAsia="en-US"/>
    </w:rPr>
  </w:style>
  <w:style w:type="character" w:styleId="ae">
    <w:name w:val="Unresolved Mention"/>
    <w:basedOn w:val="a0"/>
    <w:uiPriority w:val="99"/>
    <w:semiHidden/>
    <w:unhideWhenUsed/>
    <w:rsid w:val="00966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Vancouver.e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2057</Words>
  <Characters>11727</Characters>
  <Application>Microsoft Office Word</Application>
  <DocSecurity>0</DocSecurity>
  <Lines>97</Lines>
  <Paragraphs>27</Paragraphs>
  <ScaleCrop>false</ScaleCrop>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47</cp:revision>
  <cp:lastPrinted>2022-01-07T06:24:00Z</cp:lastPrinted>
  <dcterms:created xsi:type="dcterms:W3CDTF">2022-01-07T03:05:00Z</dcterms:created>
  <dcterms:modified xsi:type="dcterms:W3CDTF">2023-11-21T06:08:00Z</dcterms:modified>
</cp:coreProperties>
</file>